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方正小标宋简体"/>
          <w:color w:val="auto"/>
          <w:sz w:val="56"/>
          <w:szCs w:val="2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13</w:t>
      </w: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22"/>
          <w:szCs w:val="22"/>
        </w:rPr>
      </w:pPr>
      <w:r>
        <w:rPr>
          <w:rFonts w:eastAsia="方正小标宋简体"/>
          <w:color w:val="auto"/>
          <w:sz w:val="56"/>
          <w:szCs w:val="22"/>
          <w:lang w:eastAsia="zh-CN"/>
        </w:rPr>
        <w:t>项目支出绩效目标表</w:t>
      </w:r>
    </w:p>
    <w:p>
      <w:pPr>
        <w:jc w:val="center"/>
        <w:rPr>
          <w:color w:val="auto"/>
        </w:rPr>
      </w:pPr>
      <w:r>
        <w:rPr>
          <w:rFonts w:hint="eastAsia" w:ascii="方正小标宋简体" w:hAnsi="方正小标宋_GBK" w:eastAsia="方正小标宋简体" w:cs="方正小标宋_GBK"/>
          <w:color w:val="auto"/>
          <w:sz w:val="48"/>
        </w:rPr>
        <w:t>（</w:t>
      </w:r>
      <w:r>
        <w:rPr>
          <w:rFonts w:hint="eastAsia" w:ascii="方正小标宋简体" w:hAnsi="方正小标宋_GBK" w:eastAsia="方正小标宋简体" w:cs="方正小标宋_GBK"/>
          <w:color w:val="auto"/>
          <w:sz w:val="48"/>
          <w:lang w:eastAsia="zh-CN"/>
        </w:rPr>
        <w:t>202</w:t>
      </w:r>
      <w:r>
        <w:rPr>
          <w:rFonts w:ascii="方正小标宋简体" w:hAnsi="方正小标宋_GBK" w:eastAsia="方正小标宋简体" w:cs="方正小标宋_GBK"/>
          <w:color w:val="auto"/>
          <w:sz w:val="48"/>
          <w:lang w:eastAsia="zh-CN"/>
        </w:rPr>
        <w:t>4</w:t>
      </w:r>
      <w:r>
        <w:rPr>
          <w:rFonts w:hint="eastAsia" w:ascii="方正小标宋简体" w:hAnsi="方正小标宋_GBK" w:eastAsia="方正小标宋简体" w:cs="方正小标宋_GBK"/>
          <w:color w:val="auto"/>
          <w:sz w:val="48"/>
          <w:lang w:eastAsia="zh-CN"/>
        </w:rPr>
        <w:t>年</w:t>
      </w:r>
      <w:r>
        <w:rPr>
          <w:rFonts w:hint="eastAsia" w:ascii="方正小标宋简体" w:hAnsi="方正小标宋_GBK" w:eastAsia="方正小标宋简体" w:cs="方正小标宋_GBK"/>
          <w:color w:val="auto"/>
          <w:sz w:val="48"/>
        </w:rPr>
        <w:t>）</w:t>
      </w:r>
      <w:r>
        <w:rPr>
          <w:rFonts w:ascii="宋体" w:hAnsi="宋体" w:eastAsia="宋体" w:cs="宋体"/>
          <w:color w:val="auto"/>
          <w:sz w:val="21"/>
        </w:rPr>
        <w:t xml:space="preserve"> </w:t>
      </w: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jc w:val="center"/>
        <w:outlineLvl w:val="0"/>
        <w:rPr>
          <w:color w:val="auto"/>
        </w:rPr>
      </w:pPr>
      <w:r>
        <w:rPr>
          <w:rFonts w:ascii="方正小标宋_GBK" w:hAnsi="方正小标宋_GBK" w:eastAsia="方正小标宋_GBK" w:cs="方正小标宋_GBK"/>
          <w:color w:val="auto"/>
          <w:sz w:val="36"/>
        </w:rPr>
        <w:t>目    录</w:t>
      </w:r>
    </w:p>
    <w:p>
      <w:pPr>
        <w:pStyle w:val="2"/>
        <w:tabs>
          <w:tab w:val="right" w:pos="9282"/>
        </w:tabs>
        <w:rPr>
          <w:color w:val="auto"/>
        </w:rPr>
      </w:pP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"_Toc157674213" </w:instrText>
      </w:r>
      <w:r>
        <w:rPr>
          <w:color w:val="auto"/>
        </w:rPr>
        <w:fldChar w:fldCharType="separate"/>
      </w:r>
      <w:r>
        <w:rPr>
          <w:rStyle w:val="5"/>
          <w:rFonts w:hint="eastAsia" w:ascii="方正仿宋_GBK" w:hAnsi="方正仿宋_GBK" w:eastAsia="方正仿宋_GBK" w:cs="方正仿宋_GBK"/>
          <w:color w:val="auto"/>
          <w:lang w:val="en-US" w:eastAsia="zh-CN"/>
        </w:rPr>
        <w:t>1</w:t>
      </w:r>
      <w:r>
        <w:rPr>
          <w:rStyle w:val="5"/>
          <w:rFonts w:ascii="方正仿宋_GBK" w:hAnsi="方正仿宋_GBK" w:eastAsia="方正仿宋_GBK" w:cs="方正仿宋_GBK"/>
          <w:color w:val="auto"/>
        </w:rPr>
        <w:t>.2021年天津市社会发展与农业领域科技项目绩效目标表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"_Toc157674214" </w:instrText>
      </w:r>
      <w:r>
        <w:rPr>
          <w:color w:val="auto"/>
        </w:rPr>
        <w:fldChar w:fldCharType="separate"/>
      </w:r>
      <w:r>
        <w:rPr>
          <w:rStyle w:val="5"/>
          <w:rFonts w:hint="eastAsia" w:ascii="方正仿宋_GBK" w:hAnsi="方正仿宋_GBK" w:eastAsia="方正仿宋_GBK" w:cs="方正仿宋_GBK"/>
          <w:color w:val="auto"/>
          <w:lang w:val="en-US" w:eastAsia="zh-CN"/>
        </w:rPr>
        <w:t>2</w:t>
      </w:r>
      <w:r>
        <w:rPr>
          <w:rStyle w:val="5"/>
          <w:rFonts w:ascii="方正仿宋_GBK" w:hAnsi="方正仿宋_GBK" w:eastAsia="方正仿宋_GBK" w:cs="方正仿宋_GBK"/>
          <w:color w:val="auto"/>
        </w:rPr>
        <w:t>.2023年种业振兴技术支撑服务项目绩效目标表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"_Toc157674215" </w:instrText>
      </w:r>
      <w:r>
        <w:rPr>
          <w:color w:val="auto"/>
        </w:rPr>
        <w:fldChar w:fldCharType="separate"/>
      </w:r>
      <w:r>
        <w:rPr>
          <w:rStyle w:val="5"/>
          <w:rFonts w:ascii="方正仿宋_GBK" w:hAnsi="方正仿宋_GBK" w:eastAsia="方正仿宋_GBK" w:cs="方正仿宋_GBK"/>
          <w:color w:val="auto"/>
        </w:rPr>
        <w:t>3.2024年耕地质量与墒情监测绩效目标表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"_Toc157674216" </w:instrText>
      </w:r>
      <w:r>
        <w:rPr>
          <w:color w:val="auto"/>
        </w:rPr>
        <w:fldChar w:fldCharType="separate"/>
      </w:r>
      <w:r>
        <w:rPr>
          <w:rStyle w:val="5"/>
          <w:rFonts w:ascii="方正仿宋_GBK" w:hAnsi="方正仿宋_GBK" w:eastAsia="方正仿宋_GBK" w:cs="方正仿宋_GBK"/>
          <w:color w:val="auto"/>
        </w:rPr>
        <w:t>4.2024年绿色优质农产品品牌文化建设及农民科技素质提升绩效目标表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"_Toc157674217" </w:instrText>
      </w:r>
      <w:r>
        <w:rPr>
          <w:color w:val="auto"/>
        </w:rPr>
        <w:fldChar w:fldCharType="separate"/>
      </w:r>
      <w:r>
        <w:rPr>
          <w:rStyle w:val="5"/>
          <w:rFonts w:hint="eastAsia" w:ascii="方正仿宋_GBK" w:hAnsi="方正仿宋_GBK" w:eastAsia="方正仿宋_GBK" w:cs="方正仿宋_GBK"/>
          <w:color w:val="auto"/>
          <w:lang w:val="en-US" w:eastAsia="zh-CN"/>
        </w:rPr>
        <w:t>5</w:t>
      </w:r>
      <w:r>
        <w:rPr>
          <w:rStyle w:val="5"/>
          <w:rFonts w:ascii="方正仿宋_GBK" w:hAnsi="方正仿宋_GBK" w:eastAsia="方正仿宋_GBK" w:cs="方正仿宋_GBK"/>
          <w:color w:val="auto"/>
        </w:rPr>
        <w:t>.2024年农业发展服务绩效目标表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"_Toc157674218" </w:instrText>
      </w:r>
      <w:r>
        <w:rPr>
          <w:color w:val="auto"/>
        </w:rPr>
        <w:fldChar w:fldCharType="separate"/>
      </w:r>
      <w:r>
        <w:rPr>
          <w:rStyle w:val="5"/>
          <w:rFonts w:hint="eastAsia" w:ascii="方正仿宋_GBK" w:hAnsi="方正仿宋_GBK" w:eastAsia="方正仿宋_GBK" w:cs="方正仿宋_GBK"/>
          <w:color w:val="auto"/>
          <w:lang w:val="en-US" w:eastAsia="zh-CN"/>
        </w:rPr>
        <w:t>6</w:t>
      </w:r>
      <w:r>
        <w:rPr>
          <w:rStyle w:val="5"/>
          <w:rFonts w:ascii="方正仿宋_GBK" w:hAnsi="方正仿宋_GBK" w:eastAsia="方正仿宋_GBK" w:cs="方正仿宋_GBK"/>
          <w:color w:val="auto"/>
        </w:rPr>
        <w:t>.2024年市农业中心种业科技创新项目绩效目标表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"_Toc157674219" </w:instrText>
      </w:r>
      <w:r>
        <w:rPr>
          <w:color w:val="auto"/>
        </w:rPr>
        <w:fldChar w:fldCharType="separate"/>
      </w:r>
      <w:r>
        <w:rPr>
          <w:rStyle w:val="5"/>
          <w:rFonts w:hint="eastAsia" w:ascii="方正仿宋_GBK" w:hAnsi="方正仿宋_GBK" w:eastAsia="方正仿宋_GBK" w:cs="方正仿宋_GBK"/>
          <w:color w:val="auto"/>
          <w:lang w:val="en-US" w:eastAsia="zh-CN"/>
        </w:rPr>
        <w:t>7</w:t>
      </w:r>
      <w:r>
        <w:rPr>
          <w:rStyle w:val="5"/>
          <w:rFonts w:ascii="方正仿宋_GBK" w:hAnsi="方正仿宋_GBK" w:eastAsia="方正仿宋_GBK" w:cs="方正仿宋_GBK"/>
          <w:color w:val="auto"/>
        </w:rPr>
        <w:t>.2024年天津市农作物品种耐碱综合试验站建设及盐碱地生态修复绩效目标表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"_Toc157674220" </w:instrText>
      </w:r>
      <w:r>
        <w:rPr>
          <w:color w:val="auto"/>
        </w:rPr>
        <w:fldChar w:fldCharType="separate"/>
      </w:r>
      <w:r>
        <w:rPr>
          <w:rStyle w:val="5"/>
          <w:rFonts w:hint="eastAsia" w:ascii="方正仿宋_GBK" w:hAnsi="方正仿宋_GBK" w:eastAsia="方正仿宋_GBK" w:cs="方正仿宋_GBK"/>
          <w:color w:val="auto"/>
          <w:lang w:val="en-US" w:eastAsia="zh-CN"/>
        </w:rPr>
        <w:t>8</w:t>
      </w:r>
      <w:r>
        <w:rPr>
          <w:rStyle w:val="5"/>
          <w:rFonts w:ascii="方正仿宋_GBK" w:hAnsi="方正仿宋_GBK" w:eastAsia="方正仿宋_GBK" w:cs="方正仿宋_GBK"/>
          <w:color w:val="auto"/>
        </w:rPr>
        <w:t>.2024年天津市农作物重大病虫害监测防控绩效目标表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"_Toc157674221" </w:instrText>
      </w:r>
      <w:r>
        <w:rPr>
          <w:color w:val="auto"/>
        </w:rPr>
        <w:fldChar w:fldCharType="separate"/>
      </w:r>
      <w:r>
        <w:rPr>
          <w:rStyle w:val="5"/>
          <w:rFonts w:hint="eastAsia" w:ascii="方正仿宋_GBK" w:hAnsi="方正仿宋_GBK" w:eastAsia="方正仿宋_GBK" w:cs="方正仿宋_GBK"/>
          <w:color w:val="auto"/>
          <w:lang w:val="en-US" w:eastAsia="zh-CN"/>
        </w:rPr>
        <w:t>9</w:t>
      </w:r>
      <w:r>
        <w:rPr>
          <w:rStyle w:val="5"/>
          <w:rFonts w:ascii="方正仿宋_GBK" w:hAnsi="方正仿宋_GBK" w:eastAsia="方正仿宋_GBK" w:cs="方正仿宋_GBK"/>
          <w:color w:val="auto"/>
        </w:rPr>
        <w:t>.2024年畜禽低碳减排绿色发展技术示范绩效目标表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"_Toc157674222" </w:instrText>
      </w:r>
      <w:r>
        <w:rPr>
          <w:color w:val="auto"/>
        </w:rPr>
        <w:fldChar w:fldCharType="separate"/>
      </w:r>
      <w:r>
        <w:rPr>
          <w:rStyle w:val="5"/>
          <w:rFonts w:hint="eastAsia" w:ascii="方正仿宋_GBK" w:hAnsi="方正仿宋_GBK" w:eastAsia="方正仿宋_GBK" w:cs="方正仿宋_GBK"/>
          <w:color w:val="auto"/>
          <w:lang w:val="en-US" w:eastAsia="zh-CN"/>
        </w:rPr>
        <w:t>10</w:t>
      </w:r>
      <w:r>
        <w:rPr>
          <w:rStyle w:val="5"/>
          <w:rFonts w:ascii="方正仿宋_GBK" w:hAnsi="方正仿宋_GBK" w:eastAsia="方正仿宋_GBK" w:cs="方正仿宋_GBK"/>
          <w:color w:val="auto"/>
        </w:rPr>
        <w:t>.2024年畜禽良种繁育技术示范及能力提升绩效目标表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"_Toc157674223" </w:instrText>
      </w:r>
      <w:r>
        <w:rPr>
          <w:color w:val="auto"/>
        </w:rPr>
        <w:fldChar w:fldCharType="separate"/>
      </w:r>
      <w:r>
        <w:rPr>
          <w:rStyle w:val="5"/>
          <w:rFonts w:hint="eastAsia" w:ascii="方正仿宋_GBK" w:hAnsi="方正仿宋_GBK" w:eastAsia="方正仿宋_GBK" w:cs="方正仿宋_GBK"/>
          <w:color w:val="auto"/>
          <w:lang w:val="en-US" w:eastAsia="zh-CN"/>
        </w:rPr>
        <w:t>11</w:t>
      </w:r>
      <w:r>
        <w:rPr>
          <w:rStyle w:val="5"/>
          <w:rFonts w:ascii="方正仿宋_GBK" w:hAnsi="方正仿宋_GBK" w:eastAsia="方正仿宋_GBK" w:cs="方正仿宋_GBK"/>
          <w:color w:val="auto"/>
        </w:rPr>
        <w:t>.2024年主要农作物优良品种大面积单产提升市级示范绩效目标表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"_Toc157674224" </w:instrText>
      </w:r>
      <w:r>
        <w:rPr>
          <w:color w:val="auto"/>
        </w:rPr>
        <w:fldChar w:fldCharType="separate"/>
      </w:r>
      <w:r>
        <w:rPr>
          <w:rStyle w:val="5"/>
          <w:rFonts w:hint="eastAsia" w:ascii="方正仿宋_GBK" w:hAnsi="方正仿宋_GBK" w:eastAsia="方正仿宋_GBK" w:cs="方正仿宋_GBK"/>
          <w:color w:val="auto"/>
          <w:lang w:val="en-US" w:eastAsia="zh-CN"/>
        </w:rPr>
        <w:t>12</w:t>
      </w:r>
      <w:r>
        <w:rPr>
          <w:rStyle w:val="5"/>
          <w:rFonts w:ascii="方正仿宋_GBK" w:hAnsi="方正仿宋_GBK" w:eastAsia="方正仿宋_GBK" w:cs="方正仿宋_GBK"/>
          <w:color w:val="auto"/>
        </w:rPr>
        <w:t>.非财政拨款单位资金结转收入项目（2024年）绩效目标表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"_Toc157674225" </w:instrText>
      </w:r>
      <w:r>
        <w:rPr>
          <w:color w:val="auto"/>
        </w:rPr>
        <w:fldChar w:fldCharType="separate"/>
      </w:r>
      <w:r>
        <w:rPr>
          <w:rStyle w:val="5"/>
          <w:rFonts w:hint="eastAsia" w:ascii="方正仿宋_GBK" w:hAnsi="方正仿宋_GBK" w:eastAsia="方正仿宋_GBK" w:cs="方正仿宋_GBK"/>
          <w:color w:val="auto"/>
          <w:lang w:val="en-US" w:eastAsia="zh-CN"/>
        </w:rPr>
        <w:t>13</w:t>
      </w:r>
      <w:r>
        <w:rPr>
          <w:rStyle w:val="5"/>
          <w:rFonts w:ascii="方正仿宋_GBK" w:hAnsi="方正仿宋_GBK" w:eastAsia="方正仿宋_GBK" w:cs="方正仿宋_GBK"/>
          <w:color w:val="auto"/>
        </w:rPr>
        <w:t>.非财政拨款单位资金收入项目（2024年）绩效目标表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"_Toc157674226" </w:instrText>
      </w:r>
      <w:r>
        <w:rPr>
          <w:color w:val="auto"/>
        </w:rPr>
        <w:fldChar w:fldCharType="separate"/>
      </w:r>
      <w:r>
        <w:rPr>
          <w:rStyle w:val="5"/>
          <w:rFonts w:hint="eastAsia" w:ascii="方正仿宋_GBK" w:hAnsi="方正仿宋_GBK" w:eastAsia="方正仿宋_GBK" w:cs="方正仿宋_GBK"/>
          <w:color w:val="auto"/>
          <w:lang w:val="en-US" w:eastAsia="zh-CN"/>
        </w:rPr>
        <w:t>14</w:t>
      </w:r>
      <w:r>
        <w:rPr>
          <w:rStyle w:val="5"/>
          <w:rFonts w:ascii="方正仿宋_GBK" w:hAnsi="方正仿宋_GBK" w:eastAsia="方正仿宋_GBK" w:cs="方正仿宋_GBK"/>
          <w:color w:val="auto"/>
        </w:rPr>
        <w:t>.化肥减量增效-01中央直达资金（财农【2023】19号）绩效目标表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rStyle w:val="5"/>
          <w:rFonts w:hint="eastAsia" w:ascii="方正仿宋_GBK" w:hAnsi="方正仿宋_GBK" w:eastAsia="方正仿宋_GBK" w:cs="方正仿宋_GBK"/>
          <w:color w:val="auto"/>
          <w:lang w:val="en-US" w:eastAsia="zh-CN"/>
        </w:rPr>
        <w:t>1</w:t>
      </w:r>
      <w:r>
        <w:rPr>
          <w:rStyle w:val="5"/>
          <w:rFonts w:hint="eastAsia" w:ascii="方正仿宋_GBK" w:hAnsi="方正仿宋_GBK" w:eastAsia="方正仿宋_GBK" w:cs="方正仿宋_GBK"/>
          <w:color w:val="auto"/>
          <w:lang w:val="en-US" w:eastAsia="zh-CN"/>
        </w:rPr>
        <w:fldChar w:fldCharType="begin"/>
      </w:r>
      <w:r>
        <w:rPr>
          <w:rStyle w:val="5"/>
          <w:rFonts w:hint="eastAsia" w:ascii="方正仿宋_GBK" w:hAnsi="方正仿宋_GBK" w:eastAsia="方正仿宋_GBK" w:cs="方正仿宋_GBK"/>
          <w:color w:val="auto"/>
          <w:lang w:val="en-US" w:eastAsia="zh-CN"/>
        </w:rPr>
        <w:instrText xml:space="preserve"> HYPERLINK \l "_Toc157674227" </w:instrText>
      </w:r>
      <w:r>
        <w:rPr>
          <w:rStyle w:val="5"/>
          <w:rFonts w:hint="eastAsia" w:ascii="方正仿宋_GBK" w:hAnsi="方正仿宋_GBK" w:eastAsia="方正仿宋_GBK" w:cs="方正仿宋_GBK"/>
          <w:color w:val="auto"/>
          <w:lang w:val="en-US" w:eastAsia="zh-CN"/>
        </w:rPr>
        <w:fldChar w:fldCharType="separate"/>
      </w:r>
      <w:r>
        <w:rPr>
          <w:rStyle w:val="5"/>
          <w:rFonts w:hint="eastAsia" w:ascii="方正仿宋_GBK" w:hAnsi="方正仿宋_GBK" w:eastAsia="方正仿宋_GBK" w:cs="方正仿宋_GBK"/>
          <w:color w:val="auto"/>
          <w:lang w:val="en-US" w:eastAsia="zh-CN"/>
        </w:rPr>
        <w:t>5.基层农技推广体系改革与建设支出（财农〔2023〕24号）绩效目标表</w:t>
      </w:r>
      <w:r>
        <w:rPr>
          <w:rStyle w:val="5"/>
          <w:rFonts w:hint="eastAsia" w:ascii="方正仿宋_GBK" w:hAnsi="方正仿宋_GBK" w:eastAsia="方正仿宋_GBK" w:cs="方正仿宋_GBK"/>
          <w:color w:val="auto"/>
          <w:lang w:val="en-US" w:eastAsia="zh-CN"/>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"_Toc157674228" </w:instrText>
      </w:r>
      <w:r>
        <w:rPr>
          <w:color w:val="auto"/>
        </w:rPr>
        <w:fldChar w:fldCharType="separate"/>
      </w:r>
      <w:r>
        <w:rPr>
          <w:rStyle w:val="5"/>
          <w:rFonts w:hint="eastAsia" w:ascii="方正仿宋_GBK" w:hAnsi="方正仿宋_GBK" w:eastAsia="方正仿宋_GBK" w:cs="方正仿宋_GBK"/>
          <w:color w:val="auto"/>
          <w:lang w:val="en-US" w:eastAsia="zh-CN"/>
        </w:rPr>
        <w:t>16</w:t>
      </w:r>
      <w:r>
        <w:rPr>
          <w:rStyle w:val="5"/>
          <w:rFonts w:ascii="方正仿宋_GBK" w:hAnsi="方正仿宋_GBK" w:eastAsia="方正仿宋_GBK" w:cs="方正仿宋_GBK"/>
          <w:color w:val="auto"/>
        </w:rPr>
        <w:t>.基层农技推广体系改革与建设支出（财农〔2023〕87号）绩效目标表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"_Toc157674229" </w:instrText>
      </w:r>
      <w:r>
        <w:rPr>
          <w:color w:val="auto"/>
        </w:rPr>
        <w:fldChar w:fldCharType="separate"/>
      </w:r>
      <w:r>
        <w:rPr>
          <w:rStyle w:val="5"/>
          <w:rFonts w:hint="eastAsia" w:ascii="方正仿宋_GBK" w:hAnsi="方正仿宋_GBK" w:eastAsia="方正仿宋_GBK" w:cs="方正仿宋_GBK"/>
          <w:color w:val="auto"/>
          <w:lang w:val="en-US" w:eastAsia="zh-CN"/>
        </w:rPr>
        <w:t>17</w:t>
      </w:r>
      <w:r>
        <w:rPr>
          <w:rStyle w:val="5"/>
          <w:rFonts w:ascii="方正仿宋_GBK" w:hAnsi="方正仿宋_GBK" w:eastAsia="方正仿宋_GBK" w:cs="方正仿宋_GBK"/>
          <w:color w:val="auto"/>
        </w:rPr>
        <w:t>.粮油等重点作物绿色高产高效支出（财农〔2023〕18号）绩效目标表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"_Toc157674230" </w:instrText>
      </w:r>
      <w:r>
        <w:rPr>
          <w:color w:val="auto"/>
        </w:rPr>
        <w:fldChar w:fldCharType="separate"/>
      </w:r>
      <w:r>
        <w:rPr>
          <w:rStyle w:val="5"/>
          <w:rFonts w:hint="eastAsia" w:ascii="方正仿宋_GBK" w:hAnsi="方正仿宋_GBK" w:eastAsia="方正仿宋_GBK" w:cs="方正仿宋_GBK"/>
          <w:color w:val="auto"/>
          <w:lang w:val="en-US" w:eastAsia="zh-CN"/>
        </w:rPr>
        <w:t>18</w:t>
      </w:r>
      <w:r>
        <w:rPr>
          <w:rStyle w:val="5"/>
          <w:rFonts w:ascii="方正仿宋_GBK" w:hAnsi="方正仿宋_GBK" w:eastAsia="方正仿宋_GBK" w:cs="方正仿宋_GBK"/>
          <w:color w:val="auto"/>
        </w:rPr>
        <w:t>.粮油等重点作物绿色高产高效支出（财农〔2023〕87号）绩效目标表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"_Toc157674231" </w:instrText>
      </w:r>
      <w:r>
        <w:rPr>
          <w:color w:val="auto"/>
        </w:rPr>
        <w:fldChar w:fldCharType="separate"/>
      </w:r>
      <w:r>
        <w:rPr>
          <w:rStyle w:val="5"/>
          <w:rFonts w:hint="eastAsia" w:ascii="方正仿宋_GBK" w:hAnsi="方正仿宋_GBK" w:eastAsia="方正仿宋_GBK" w:cs="方正仿宋_GBK"/>
          <w:color w:val="auto"/>
          <w:lang w:val="en-US" w:eastAsia="zh-CN"/>
        </w:rPr>
        <w:t>19</w:t>
      </w:r>
      <w:r>
        <w:rPr>
          <w:rStyle w:val="5"/>
          <w:rFonts w:ascii="方正仿宋_GBK" w:hAnsi="方正仿宋_GBK" w:eastAsia="方正仿宋_GBK" w:cs="方正仿宋_GBK"/>
          <w:color w:val="auto"/>
        </w:rPr>
        <w:t>.农业绿色发展与技术服务-2024年现代农业产业技术体系建设（淡水养殖）绩效目标表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"_Toc157674232" </w:instrText>
      </w:r>
      <w:r>
        <w:rPr>
          <w:color w:val="auto"/>
        </w:rPr>
        <w:fldChar w:fldCharType="separate"/>
      </w:r>
      <w:r>
        <w:rPr>
          <w:rStyle w:val="5"/>
          <w:rFonts w:hint="eastAsia" w:ascii="方正仿宋_GBK" w:hAnsi="方正仿宋_GBK" w:eastAsia="方正仿宋_GBK" w:cs="方正仿宋_GBK"/>
          <w:color w:val="auto"/>
          <w:lang w:val="en-US" w:eastAsia="zh-CN"/>
        </w:rPr>
        <w:t>20</w:t>
      </w:r>
      <w:r>
        <w:rPr>
          <w:rStyle w:val="5"/>
          <w:rFonts w:ascii="方正仿宋_GBK" w:hAnsi="方正仿宋_GBK" w:eastAsia="方正仿宋_GBK" w:cs="方正仿宋_GBK"/>
          <w:color w:val="auto"/>
        </w:rPr>
        <w:t>.农业绿色发展与技术服务-农业科技-（天津小站稻绿色高效栽培技术集成与示范）绩效目标表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"_Toc157674233" </w:instrText>
      </w:r>
      <w:r>
        <w:rPr>
          <w:color w:val="auto"/>
        </w:rPr>
        <w:fldChar w:fldCharType="separate"/>
      </w:r>
      <w:r>
        <w:rPr>
          <w:rStyle w:val="5"/>
          <w:rFonts w:hint="eastAsia" w:ascii="方正仿宋_GBK" w:hAnsi="方正仿宋_GBK" w:eastAsia="方正仿宋_GBK" w:cs="方正仿宋_GBK"/>
          <w:color w:val="auto"/>
          <w:lang w:val="en-US" w:eastAsia="zh-CN"/>
        </w:rPr>
        <w:t>21</w:t>
      </w:r>
      <w:r>
        <w:rPr>
          <w:rStyle w:val="5"/>
          <w:rFonts w:ascii="方正仿宋_GBK" w:hAnsi="方正仿宋_GBK" w:eastAsia="方正仿宋_GBK" w:cs="方正仿宋_GBK"/>
          <w:color w:val="auto"/>
        </w:rPr>
        <w:t>.市级政府投资项目（农业）地方政府一般债券利息绩效目标表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"_Toc157674234" </w:instrText>
      </w:r>
      <w:r>
        <w:rPr>
          <w:color w:val="auto"/>
        </w:rPr>
        <w:fldChar w:fldCharType="separate"/>
      </w:r>
      <w:r>
        <w:rPr>
          <w:rStyle w:val="5"/>
          <w:rFonts w:hint="eastAsia" w:ascii="方正仿宋_GBK" w:hAnsi="方正仿宋_GBK" w:eastAsia="方正仿宋_GBK" w:cs="方正仿宋_GBK"/>
          <w:color w:val="auto"/>
          <w:lang w:val="en-US" w:eastAsia="zh-CN"/>
        </w:rPr>
        <w:t>22</w:t>
      </w:r>
      <w:r>
        <w:rPr>
          <w:rStyle w:val="5"/>
          <w:rFonts w:ascii="方正仿宋_GBK" w:hAnsi="方正仿宋_GBK" w:eastAsia="方正仿宋_GBK" w:cs="方正仿宋_GBK"/>
          <w:color w:val="auto"/>
        </w:rPr>
        <w:t>.天津市农作物品种测试站项目绩效目标表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"_Toc157674235" </w:instrText>
      </w:r>
      <w:r>
        <w:rPr>
          <w:color w:val="auto"/>
        </w:rPr>
        <w:fldChar w:fldCharType="separate"/>
      </w:r>
      <w:r>
        <w:rPr>
          <w:rStyle w:val="5"/>
          <w:rFonts w:hint="eastAsia" w:ascii="方正仿宋_GBK" w:hAnsi="方正仿宋_GBK" w:eastAsia="方正仿宋_GBK" w:cs="方正仿宋_GBK"/>
          <w:color w:val="auto"/>
          <w:lang w:val="en-US" w:eastAsia="zh-CN"/>
        </w:rPr>
        <w:t>23</w:t>
      </w:r>
      <w:r>
        <w:rPr>
          <w:rStyle w:val="5"/>
          <w:rFonts w:ascii="方正仿宋_GBK" w:hAnsi="方正仿宋_GBK" w:eastAsia="方正仿宋_GBK" w:cs="方正仿宋_GBK"/>
          <w:color w:val="auto"/>
        </w:rPr>
        <w:t>.种业技术服务及南繁科研育种基地提升绩效目标表</w:t>
      </w:r>
      <w:r>
        <w:rPr>
          <w:rStyle w:val="5"/>
          <w:rFonts w:ascii="方正仿宋_GBK" w:hAnsi="方正仿宋_GBK" w:eastAsia="方正仿宋_GBK" w:cs="方正仿宋_GBK"/>
          <w:color w:val="auto"/>
        </w:rPr>
        <w:fldChar w:fldCharType="end"/>
      </w:r>
    </w:p>
    <w:p>
      <w:pPr>
        <w:pStyle w:val="2"/>
        <w:tabs>
          <w:tab w:val="right" w:pos="9282"/>
        </w:tabs>
        <w:rPr>
          <w:rStyle w:val="5"/>
          <w:rFonts w:ascii="方正仿宋_GBK" w:hAnsi="方正仿宋_GBK" w:eastAsia="方正仿宋_GBK" w:cs="方正仿宋_GBK"/>
          <w:color w:val="auto"/>
        </w:rPr>
      </w:pPr>
    </w:p>
    <w:p>
      <w:pPr>
        <w:rPr>
          <w:rStyle w:val="5"/>
          <w:rFonts w:ascii="方正仿宋_GBK" w:hAnsi="方正仿宋_GBK" w:eastAsia="方正仿宋_GBK" w:cs="方正仿宋_GBK"/>
          <w:color w:val="auto"/>
        </w:rPr>
      </w:pPr>
    </w:p>
    <w:p>
      <w:pPr>
        <w:rPr>
          <w:rStyle w:val="5"/>
          <w:rFonts w:ascii="方正仿宋_GBK" w:hAnsi="方正仿宋_GBK" w:eastAsia="方正仿宋_GBK" w:cs="方正仿宋_GBK"/>
          <w:color w:val="auto"/>
        </w:rPr>
      </w:pPr>
    </w:p>
    <w:p>
      <w:pPr>
        <w:rPr>
          <w:rStyle w:val="5"/>
          <w:rFonts w:ascii="方正仿宋_GBK" w:hAnsi="方正仿宋_GBK" w:eastAsia="方正仿宋_GBK" w:cs="方正仿宋_GBK"/>
          <w:color w:val="auto"/>
        </w:rPr>
      </w:pPr>
    </w:p>
    <w:p>
      <w:pPr>
        <w:rPr>
          <w:rStyle w:val="5"/>
          <w:rFonts w:ascii="方正仿宋_GBK" w:hAnsi="方正仿宋_GBK" w:eastAsia="方正仿宋_GBK" w:cs="方正仿宋_GBK"/>
          <w:color w:val="auto"/>
        </w:rPr>
      </w:pPr>
    </w:p>
    <w:p>
      <w:pPr>
        <w:rPr>
          <w:rStyle w:val="5"/>
          <w:rFonts w:ascii="方正仿宋_GBK" w:hAnsi="方正仿宋_GBK" w:eastAsia="方正仿宋_GBK" w:cs="方正仿宋_GBK"/>
          <w:color w:val="auto"/>
        </w:rPr>
      </w:pPr>
    </w:p>
    <w:p>
      <w:pPr>
        <w:rPr>
          <w:rStyle w:val="5"/>
          <w:rFonts w:ascii="方正仿宋_GBK" w:hAnsi="方正仿宋_GBK" w:eastAsia="方正仿宋_GBK" w:cs="方正仿宋_GBK"/>
          <w:color w:val="auto"/>
        </w:rPr>
      </w:pPr>
    </w:p>
    <w:p>
      <w:pPr>
        <w:rPr>
          <w:rStyle w:val="5"/>
          <w:rFonts w:ascii="方正仿宋_GBK" w:hAnsi="方正仿宋_GBK" w:eastAsia="方正仿宋_GBK" w:cs="方正仿宋_GBK"/>
          <w:color w:val="auto"/>
        </w:rPr>
      </w:pPr>
    </w:p>
    <w:p>
      <w:pPr>
        <w:rPr>
          <w:rStyle w:val="5"/>
          <w:rFonts w:ascii="方正仿宋_GBK" w:hAnsi="方正仿宋_GBK" w:eastAsia="方正仿宋_GBK" w:cs="方正仿宋_GBK"/>
          <w:color w:val="auto"/>
        </w:rPr>
      </w:pPr>
    </w:p>
    <w:p>
      <w:pPr>
        <w:rPr>
          <w:rStyle w:val="5"/>
          <w:rFonts w:ascii="方正仿宋_GBK" w:hAnsi="方正仿宋_GBK" w:eastAsia="方正仿宋_GBK" w:cs="方正仿宋_GBK"/>
          <w:color w:val="auto"/>
        </w:rPr>
      </w:pPr>
    </w:p>
    <w:p>
      <w:pPr>
        <w:rPr>
          <w:rStyle w:val="5"/>
          <w:rFonts w:ascii="方正仿宋_GBK" w:hAnsi="方正仿宋_GBK" w:eastAsia="方正仿宋_GBK" w:cs="方正仿宋_GBK"/>
          <w:color w:val="auto"/>
        </w:rPr>
      </w:pPr>
    </w:p>
    <w:p>
      <w:pPr>
        <w:ind w:firstLine="560"/>
        <w:outlineLvl w:val="3"/>
        <w:rPr>
          <w:color w:val="auto"/>
        </w:rPr>
      </w:pPr>
      <w:bookmarkStart w:id="0" w:name="_Toc157674213"/>
      <w:r>
        <w:rPr>
          <w:rFonts w:hint="eastAsia" w:ascii="方正仿宋_GBK" w:hAnsi="方正仿宋_GBK" w:eastAsia="方正仿宋_GBK" w:cs="方正仿宋_GBK"/>
          <w:color w:val="auto"/>
          <w:sz w:val="28"/>
          <w:lang w:val="en-US" w:eastAsia="zh-CN"/>
        </w:rPr>
        <w:t>1</w:t>
      </w:r>
      <w:r>
        <w:rPr>
          <w:rFonts w:ascii="方正仿宋_GBK" w:hAnsi="方正仿宋_GBK" w:eastAsia="方正仿宋_GBK" w:cs="方正仿宋_GBK"/>
          <w:color w:val="auto"/>
          <w:sz w:val="28"/>
        </w:rPr>
        <w:t>.2021年天津市社会发展与农业领域科技项目绩效目标表</w:t>
      </w:r>
      <w:bookmarkEnd w:id="0"/>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2021年天津市社会发展与农业领域科技项目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0.20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0.20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建设小站稻高效节水示范区核心区5000亩，形成高效节水栽培模式。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1.通过重施底肥、适期早插，实现分蘖早发，配套超前控蘖及间歇灌溉的综合运用，形成高效节水栽培模式。</w:t>
            </w:r>
          </w:p>
          <w:p>
            <w:pPr>
              <w:pStyle w:val="9"/>
              <w:rPr>
                <w:color w:val="auto"/>
              </w:rPr>
            </w:pPr>
            <w:r>
              <w:rPr>
                <w:color w:val="auto"/>
              </w:rPr>
              <w:t>2.建立高效节水示范区5000亩示范区，亩产达650kg以上，节水30%以上。</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高效节水示范区</w:t>
            </w:r>
          </w:p>
        </w:tc>
        <w:tc>
          <w:tcPr>
            <w:tcW w:w="3430" w:type="dxa"/>
            <w:vAlign w:val="center"/>
          </w:tcPr>
          <w:p>
            <w:pPr>
              <w:pStyle w:val="9"/>
              <w:rPr>
                <w:color w:val="auto"/>
              </w:rPr>
            </w:pPr>
            <w:r>
              <w:rPr>
                <w:color w:val="auto"/>
              </w:rPr>
              <w:t>面积</w:t>
            </w:r>
          </w:p>
        </w:tc>
        <w:tc>
          <w:tcPr>
            <w:tcW w:w="2551" w:type="dxa"/>
            <w:vAlign w:val="center"/>
          </w:tcPr>
          <w:p>
            <w:pPr>
              <w:pStyle w:val="9"/>
              <w:rPr>
                <w:color w:val="auto"/>
              </w:rPr>
            </w:pPr>
            <w:r>
              <w:rPr>
                <w:color w:val="auto"/>
              </w:rPr>
              <w:t>2000亩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技术覆盖率</w:t>
            </w:r>
          </w:p>
        </w:tc>
        <w:tc>
          <w:tcPr>
            <w:tcW w:w="3430" w:type="dxa"/>
            <w:vAlign w:val="center"/>
          </w:tcPr>
          <w:p>
            <w:pPr>
              <w:pStyle w:val="9"/>
              <w:rPr>
                <w:color w:val="auto"/>
              </w:rPr>
            </w:pPr>
            <w:r>
              <w:rPr>
                <w:color w:val="auto"/>
              </w:rPr>
              <w:t>示范区节水技术覆盖率</w:t>
            </w:r>
          </w:p>
        </w:tc>
        <w:tc>
          <w:tcPr>
            <w:tcW w:w="2551" w:type="dxa"/>
            <w:vAlign w:val="center"/>
          </w:tcPr>
          <w:p>
            <w:pPr>
              <w:pStyle w:val="9"/>
              <w:rPr>
                <w:color w:val="auto"/>
              </w:rPr>
            </w:pPr>
            <w:r>
              <w:rPr>
                <w:color w:val="auto"/>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2000亩高效节水示范区建设</w:t>
            </w:r>
          </w:p>
        </w:tc>
        <w:tc>
          <w:tcPr>
            <w:tcW w:w="3430" w:type="dxa"/>
            <w:vAlign w:val="center"/>
          </w:tcPr>
          <w:p>
            <w:pPr>
              <w:pStyle w:val="9"/>
              <w:rPr>
                <w:color w:val="auto"/>
              </w:rPr>
            </w:pPr>
            <w:r>
              <w:rPr>
                <w:color w:val="auto"/>
              </w:rPr>
              <w:t>完成</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资金使用/预算资金</w:t>
            </w:r>
          </w:p>
        </w:tc>
        <w:tc>
          <w:tcPr>
            <w:tcW w:w="3430" w:type="dxa"/>
            <w:vAlign w:val="center"/>
          </w:tcPr>
          <w:p>
            <w:pPr>
              <w:pStyle w:val="9"/>
              <w:rPr>
                <w:color w:val="auto"/>
              </w:rPr>
            </w:pPr>
            <w:r>
              <w:rPr>
                <w:color w:val="auto"/>
              </w:rPr>
              <w:t>资金使用/预算资金</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经济效益指标</w:t>
            </w:r>
          </w:p>
        </w:tc>
        <w:tc>
          <w:tcPr>
            <w:tcW w:w="1332" w:type="dxa"/>
            <w:vAlign w:val="center"/>
          </w:tcPr>
          <w:p>
            <w:pPr>
              <w:pStyle w:val="9"/>
              <w:rPr>
                <w:color w:val="auto"/>
              </w:rPr>
            </w:pPr>
            <w:r>
              <w:rPr>
                <w:color w:val="auto"/>
              </w:rPr>
              <w:t>高效节水示范区产量</w:t>
            </w:r>
          </w:p>
        </w:tc>
        <w:tc>
          <w:tcPr>
            <w:tcW w:w="3430" w:type="dxa"/>
            <w:vAlign w:val="center"/>
          </w:tcPr>
          <w:p>
            <w:pPr>
              <w:pStyle w:val="9"/>
              <w:rPr>
                <w:color w:val="auto"/>
              </w:rPr>
            </w:pPr>
            <w:r>
              <w:rPr>
                <w:color w:val="auto"/>
              </w:rPr>
              <w:t>亩产</w:t>
            </w:r>
          </w:p>
        </w:tc>
        <w:tc>
          <w:tcPr>
            <w:tcW w:w="2551" w:type="dxa"/>
            <w:vAlign w:val="center"/>
          </w:tcPr>
          <w:p>
            <w:pPr>
              <w:pStyle w:val="9"/>
              <w:rPr>
                <w:color w:val="auto"/>
              </w:rPr>
            </w:pPr>
            <w:r>
              <w:rPr>
                <w:color w:val="auto"/>
              </w:rPr>
              <w:t>≥650公斤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生态效益指标</w:t>
            </w:r>
          </w:p>
        </w:tc>
        <w:tc>
          <w:tcPr>
            <w:tcW w:w="1332" w:type="dxa"/>
            <w:vAlign w:val="center"/>
          </w:tcPr>
          <w:p>
            <w:pPr>
              <w:pStyle w:val="9"/>
              <w:rPr>
                <w:color w:val="auto"/>
              </w:rPr>
            </w:pPr>
            <w:r>
              <w:rPr>
                <w:color w:val="auto"/>
              </w:rPr>
              <w:t>高效节水示范区节水</w:t>
            </w:r>
          </w:p>
        </w:tc>
        <w:tc>
          <w:tcPr>
            <w:tcW w:w="3430" w:type="dxa"/>
            <w:vAlign w:val="center"/>
          </w:tcPr>
          <w:p>
            <w:pPr>
              <w:pStyle w:val="9"/>
              <w:rPr>
                <w:color w:val="auto"/>
              </w:rPr>
            </w:pPr>
            <w:r>
              <w:rPr>
                <w:color w:val="auto"/>
              </w:rPr>
              <w:t>每亩节水</w:t>
            </w:r>
          </w:p>
        </w:tc>
        <w:tc>
          <w:tcPr>
            <w:tcW w:w="2551" w:type="dxa"/>
            <w:vAlign w:val="center"/>
          </w:tcPr>
          <w:p>
            <w:pPr>
              <w:pStyle w:val="9"/>
              <w:rPr>
                <w:color w:val="auto"/>
              </w:rPr>
            </w:pPr>
            <w:r>
              <w:rPr>
                <w:color w:val="auto"/>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示范户技术满意度</w:t>
            </w:r>
          </w:p>
        </w:tc>
        <w:tc>
          <w:tcPr>
            <w:tcW w:w="3430" w:type="dxa"/>
            <w:vAlign w:val="center"/>
          </w:tcPr>
          <w:p>
            <w:pPr>
              <w:pStyle w:val="9"/>
              <w:rPr>
                <w:color w:val="auto"/>
              </w:rPr>
            </w:pPr>
            <w:r>
              <w:rPr>
                <w:color w:val="auto"/>
              </w:rPr>
              <w:t>示范户技术满意度</w:t>
            </w:r>
          </w:p>
        </w:tc>
        <w:tc>
          <w:tcPr>
            <w:tcW w:w="2551" w:type="dxa"/>
            <w:vAlign w:val="center"/>
          </w:tcPr>
          <w:p>
            <w:pPr>
              <w:pStyle w:val="9"/>
              <w:rPr>
                <w:color w:val="auto"/>
              </w:rPr>
            </w:pPr>
            <w:r>
              <w:rPr>
                <w:color w:val="auto"/>
              </w:rPr>
              <w:t>≥80%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 w:name="_Toc157674214"/>
      <w:r>
        <w:rPr>
          <w:rFonts w:hint="eastAsia" w:ascii="方正仿宋_GBK" w:hAnsi="方正仿宋_GBK" w:eastAsia="方正仿宋_GBK" w:cs="方正仿宋_GBK"/>
          <w:color w:val="auto"/>
          <w:sz w:val="28"/>
          <w:lang w:val="en-US" w:eastAsia="zh-CN"/>
        </w:rPr>
        <w:t>2</w:t>
      </w:r>
      <w:r>
        <w:rPr>
          <w:rFonts w:ascii="方正仿宋_GBK" w:hAnsi="方正仿宋_GBK" w:eastAsia="方正仿宋_GBK" w:cs="方正仿宋_GBK"/>
          <w:color w:val="auto"/>
          <w:sz w:val="28"/>
        </w:rPr>
        <w:t>.2023年种业振兴技术支撑服务项目绩效目标表</w:t>
      </w:r>
      <w:bookmarkEnd w:id="1"/>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2023年种业振兴技术支撑服务项目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2.70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2.70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组织开展品种专家田间考察及试验技术工作会议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依法开展主要农作物新品种试验、审定、新品种展示和农作物种子质量监督检验是保障农业生产用种安全的核心，维护农民利益的重要措施。根据相关法律、法规的规定，本项目旨在落实主要农作物新品种试验、品种审定、新品种展示和种子质量监督检测等相关精神，开展相关工作。</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完成主要农作物审定品种个数</w:t>
            </w:r>
          </w:p>
          <w:p>
            <w:pPr>
              <w:pStyle w:val="9"/>
              <w:rPr>
                <w:color w:val="auto"/>
              </w:rPr>
            </w:pPr>
          </w:p>
        </w:tc>
        <w:tc>
          <w:tcPr>
            <w:tcW w:w="3430" w:type="dxa"/>
            <w:vAlign w:val="center"/>
          </w:tcPr>
          <w:p>
            <w:pPr>
              <w:pStyle w:val="9"/>
              <w:rPr>
                <w:color w:val="auto"/>
              </w:rPr>
            </w:pPr>
            <w:r>
              <w:rPr>
                <w:color w:val="auto"/>
              </w:rPr>
              <w:t>完成主要农作物审定品种个数</w:t>
            </w:r>
          </w:p>
          <w:p>
            <w:pPr>
              <w:pStyle w:val="9"/>
              <w:rPr>
                <w:color w:val="auto"/>
              </w:rPr>
            </w:pPr>
          </w:p>
        </w:tc>
        <w:tc>
          <w:tcPr>
            <w:tcW w:w="2551" w:type="dxa"/>
            <w:vAlign w:val="center"/>
          </w:tcPr>
          <w:p>
            <w:pPr>
              <w:pStyle w:val="9"/>
              <w:rPr>
                <w:color w:val="auto"/>
              </w:rPr>
            </w:pPr>
            <w:r>
              <w:rPr>
                <w:color w:val="auto"/>
              </w:rP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按时完成年度任务</w:t>
            </w:r>
          </w:p>
        </w:tc>
        <w:tc>
          <w:tcPr>
            <w:tcW w:w="3430" w:type="dxa"/>
            <w:vAlign w:val="center"/>
          </w:tcPr>
          <w:p>
            <w:pPr>
              <w:pStyle w:val="9"/>
              <w:rPr>
                <w:color w:val="auto"/>
              </w:rPr>
            </w:pPr>
            <w:r>
              <w:rPr>
                <w:color w:val="auto"/>
              </w:rPr>
              <w:t>按时完成年度任务</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开展田间考察及工作会议成本</w:t>
            </w:r>
          </w:p>
        </w:tc>
        <w:tc>
          <w:tcPr>
            <w:tcW w:w="3430" w:type="dxa"/>
            <w:vAlign w:val="center"/>
          </w:tcPr>
          <w:p>
            <w:pPr>
              <w:pStyle w:val="9"/>
              <w:rPr>
                <w:color w:val="auto"/>
              </w:rPr>
            </w:pPr>
            <w:r>
              <w:rPr>
                <w:color w:val="auto"/>
              </w:rPr>
              <w:t>开展田间考察及工作会议成本</w:t>
            </w:r>
          </w:p>
        </w:tc>
        <w:tc>
          <w:tcPr>
            <w:tcW w:w="2551" w:type="dxa"/>
            <w:vAlign w:val="center"/>
          </w:tcPr>
          <w:p>
            <w:pPr>
              <w:pStyle w:val="9"/>
              <w:rPr>
                <w:color w:val="auto"/>
              </w:rPr>
            </w:pPr>
            <w:r>
              <w:rPr>
                <w:color w:val="auto"/>
              </w:rPr>
              <w:t>≤2.7万元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试验点试验完成率</w:t>
            </w:r>
          </w:p>
        </w:tc>
        <w:tc>
          <w:tcPr>
            <w:tcW w:w="3430" w:type="dxa"/>
            <w:vAlign w:val="center"/>
          </w:tcPr>
          <w:p>
            <w:pPr>
              <w:pStyle w:val="9"/>
              <w:rPr>
                <w:color w:val="auto"/>
              </w:rPr>
            </w:pPr>
            <w:r>
              <w:rPr>
                <w:color w:val="auto"/>
              </w:rPr>
              <w:t>试验点试验完成率</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保障审定、引进种子运行机制</w:t>
            </w:r>
          </w:p>
        </w:tc>
        <w:tc>
          <w:tcPr>
            <w:tcW w:w="3430" w:type="dxa"/>
            <w:vAlign w:val="center"/>
          </w:tcPr>
          <w:p>
            <w:pPr>
              <w:pStyle w:val="9"/>
              <w:rPr>
                <w:color w:val="auto"/>
              </w:rPr>
            </w:pPr>
            <w:r>
              <w:rPr>
                <w:color w:val="auto"/>
              </w:rPr>
              <w:t>保障审定、引进种子运行机制</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农民对主要农作物新品种满意度</w:t>
            </w:r>
          </w:p>
        </w:tc>
        <w:tc>
          <w:tcPr>
            <w:tcW w:w="3430" w:type="dxa"/>
            <w:vAlign w:val="center"/>
          </w:tcPr>
          <w:p>
            <w:pPr>
              <w:pStyle w:val="9"/>
              <w:rPr>
                <w:color w:val="auto"/>
              </w:rPr>
            </w:pPr>
            <w:r>
              <w:rPr>
                <w:color w:val="auto"/>
              </w:rPr>
              <w:t>农民对主要农作物新品种满意度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2" w:name="_Toc157674215"/>
      <w:r>
        <w:rPr>
          <w:rFonts w:ascii="方正仿宋_GBK" w:hAnsi="方正仿宋_GBK" w:eastAsia="方正仿宋_GBK" w:cs="方正仿宋_GBK"/>
          <w:color w:val="auto"/>
          <w:sz w:val="28"/>
        </w:rPr>
        <w:t>3.2024年耕地质量与墒情监测绩效目标表</w:t>
      </w:r>
      <w:bookmarkEnd w:id="2"/>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2024年耕地质量与墒情监测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310.00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310.00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(30218</w:t>
            </w:r>
            <w:r>
              <w:rPr>
                <w:rFonts w:hint="eastAsia"/>
                <w:color w:val="auto"/>
                <w:lang w:eastAsia="zh-CN"/>
              </w:rPr>
              <w:t>）</w:t>
            </w:r>
            <w:r>
              <w:rPr>
                <w:color w:val="auto"/>
              </w:rPr>
              <w:t>专用材料费91万元，（30227）委托业务费175万元，</w:t>
            </w:r>
            <w:r>
              <w:rPr>
                <w:rFonts w:hint="eastAsia"/>
                <w:color w:val="auto"/>
                <w:lang w:eastAsia="zh-CN"/>
              </w:rPr>
              <w:t>（</w:t>
            </w:r>
            <w:r>
              <w:rPr>
                <w:color w:val="auto"/>
              </w:rPr>
              <w:t>30211) 差旅费9万元，</w:t>
            </w:r>
            <w:r>
              <w:rPr>
                <w:rFonts w:hint="eastAsia"/>
                <w:color w:val="auto"/>
                <w:lang w:eastAsia="zh-CN"/>
              </w:rPr>
              <w:t>（</w:t>
            </w:r>
            <w:r>
              <w:rPr>
                <w:color w:val="auto"/>
              </w:rPr>
              <w:t>30202</w:t>
            </w:r>
            <w:r>
              <w:rPr>
                <w:rFonts w:hint="eastAsia"/>
                <w:color w:val="auto"/>
                <w:lang w:eastAsia="zh-CN"/>
              </w:rPr>
              <w:t>）</w:t>
            </w:r>
            <w:r>
              <w:rPr>
                <w:color w:val="auto"/>
              </w:rPr>
              <w:t>印刷费2万元，</w:t>
            </w:r>
            <w:r>
              <w:rPr>
                <w:rFonts w:hint="eastAsia"/>
                <w:color w:val="auto"/>
                <w:lang w:eastAsia="zh-CN"/>
              </w:rPr>
              <w:t>（</w:t>
            </w:r>
            <w:r>
              <w:rPr>
                <w:color w:val="auto"/>
              </w:rPr>
              <w:t>30216</w:t>
            </w:r>
            <w:r>
              <w:rPr>
                <w:rFonts w:hint="eastAsia"/>
                <w:color w:val="auto"/>
                <w:lang w:eastAsia="zh-CN"/>
              </w:rPr>
              <w:t>）</w:t>
            </w:r>
            <w:r>
              <w:rPr>
                <w:color w:val="auto"/>
              </w:rPr>
              <w:t>培训费8万元，（30226）劳务费13万元，（30299）其他支出12万元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1.通过调查取样化验分析，开展国家级和市级耕地质量长期定位监测点监测工作，掌握年度耕地地力变化状况，为指导科学施肥、耕地保护和粮食安全党政同责、耕地保护和粮食安全责任制考核提供支撑。</w:t>
            </w:r>
          </w:p>
          <w:p>
            <w:pPr>
              <w:pStyle w:val="9"/>
              <w:rPr>
                <w:color w:val="auto"/>
              </w:rPr>
            </w:pPr>
            <w:r>
              <w:rPr>
                <w:color w:val="auto"/>
              </w:rPr>
              <w:t xml:space="preserve">2.开展土壤墒情监测、预警及墒情站维护工作，为上级部门对旱涝情应对方案决策提供依据。 </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建立科学施肥技术试验示范区</w:t>
            </w:r>
          </w:p>
        </w:tc>
        <w:tc>
          <w:tcPr>
            <w:tcW w:w="3430" w:type="dxa"/>
            <w:vAlign w:val="center"/>
          </w:tcPr>
          <w:p>
            <w:pPr>
              <w:pStyle w:val="9"/>
              <w:rPr>
                <w:color w:val="auto"/>
              </w:rPr>
            </w:pPr>
            <w:r>
              <w:rPr>
                <w:color w:val="auto"/>
              </w:rPr>
              <w:t>建立科学施肥技术试验示范区</w:t>
            </w:r>
          </w:p>
        </w:tc>
        <w:tc>
          <w:tcPr>
            <w:tcW w:w="2551" w:type="dxa"/>
            <w:vAlign w:val="center"/>
          </w:tcPr>
          <w:p>
            <w:pPr>
              <w:pStyle w:val="9"/>
              <w:rPr>
                <w:color w:val="auto"/>
              </w:rPr>
            </w:pPr>
            <w:r>
              <w:rPr>
                <w:color w:val="auto"/>
              </w:rP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建立综合农业节水与水肥高效利用技术试验示范区</w:t>
            </w:r>
          </w:p>
        </w:tc>
        <w:tc>
          <w:tcPr>
            <w:tcW w:w="3430" w:type="dxa"/>
            <w:vAlign w:val="center"/>
          </w:tcPr>
          <w:p>
            <w:pPr>
              <w:pStyle w:val="9"/>
              <w:rPr>
                <w:color w:val="auto"/>
              </w:rPr>
            </w:pPr>
            <w:r>
              <w:rPr>
                <w:color w:val="auto"/>
              </w:rPr>
              <w:t>建立综合农业节水与水肥高效利用技术试验示范区</w:t>
            </w:r>
          </w:p>
        </w:tc>
        <w:tc>
          <w:tcPr>
            <w:tcW w:w="2551" w:type="dxa"/>
            <w:vAlign w:val="center"/>
          </w:tcPr>
          <w:p>
            <w:pPr>
              <w:pStyle w:val="9"/>
              <w:rPr>
                <w:color w:val="auto"/>
              </w:rPr>
            </w:pPr>
            <w:r>
              <w:rPr>
                <w:color w:val="auto"/>
              </w:rP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建立盐碱地改良示范基地</w:t>
            </w:r>
          </w:p>
        </w:tc>
        <w:tc>
          <w:tcPr>
            <w:tcW w:w="3430" w:type="dxa"/>
            <w:vAlign w:val="center"/>
          </w:tcPr>
          <w:p>
            <w:pPr>
              <w:pStyle w:val="9"/>
              <w:rPr>
                <w:color w:val="auto"/>
              </w:rPr>
            </w:pPr>
            <w:r>
              <w:rPr>
                <w:color w:val="auto"/>
              </w:rPr>
              <w:t>建立盐碱地改良示范基地</w:t>
            </w:r>
          </w:p>
        </w:tc>
        <w:tc>
          <w:tcPr>
            <w:tcW w:w="2551" w:type="dxa"/>
            <w:vAlign w:val="center"/>
          </w:tcPr>
          <w:p>
            <w:pPr>
              <w:pStyle w:val="9"/>
              <w:rPr>
                <w:color w:val="auto"/>
              </w:rPr>
            </w:pPr>
            <w:r>
              <w:rPr>
                <w:color w:val="auto"/>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编制蓄滞洪区土壤理化性状环境质量现状及作物生产报告</w:t>
            </w:r>
          </w:p>
        </w:tc>
        <w:tc>
          <w:tcPr>
            <w:tcW w:w="3430" w:type="dxa"/>
            <w:vAlign w:val="center"/>
          </w:tcPr>
          <w:p>
            <w:pPr>
              <w:pStyle w:val="9"/>
              <w:rPr>
                <w:color w:val="auto"/>
              </w:rPr>
            </w:pPr>
            <w:r>
              <w:rPr>
                <w:color w:val="auto"/>
              </w:rPr>
              <w:t>编制蓄滞洪区土壤理化性状环境质量现状及作物生产报告</w:t>
            </w:r>
          </w:p>
        </w:tc>
        <w:tc>
          <w:tcPr>
            <w:tcW w:w="2551" w:type="dxa"/>
            <w:vAlign w:val="center"/>
          </w:tcPr>
          <w:p>
            <w:pPr>
              <w:pStyle w:val="9"/>
              <w:rPr>
                <w:color w:val="auto"/>
              </w:rPr>
            </w:pPr>
            <w:r>
              <w:rPr>
                <w:color w:val="auto"/>
              </w:rP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墒情站维护数量</w:t>
            </w:r>
          </w:p>
        </w:tc>
        <w:tc>
          <w:tcPr>
            <w:tcW w:w="3430" w:type="dxa"/>
            <w:vAlign w:val="center"/>
          </w:tcPr>
          <w:p>
            <w:pPr>
              <w:pStyle w:val="9"/>
              <w:rPr>
                <w:color w:val="auto"/>
              </w:rPr>
            </w:pPr>
            <w:r>
              <w:rPr>
                <w:color w:val="auto"/>
              </w:rPr>
              <w:t>维护墒情站的数量</w:t>
            </w:r>
          </w:p>
        </w:tc>
        <w:tc>
          <w:tcPr>
            <w:tcW w:w="2551" w:type="dxa"/>
            <w:vAlign w:val="center"/>
          </w:tcPr>
          <w:p>
            <w:pPr>
              <w:pStyle w:val="9"/>
              <w:rPr>
                <w:color w:val="auto"/>
              </w:rPr>
            </w:pPr>
            <w:r>
              <w:rPr>
                <w:color w:val="auto"/>
              </w:rPr>
              <w:t>99个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墒情简报</w:t>
            </w:r>
          </w:p>
        </w:tc>
        <w:tc>
          <w:tcPr>
            <w:tcW w:w="3430" w:type="dxa"/>
            <w:vAlign w:val="center"/>
          </w:tcPr>
          <w:p>
            <w:pPr>
              <w:pStyle w:val="9"/>
              <w:rPr>
                <w:color w:val="auto"/>
              </w:rPr>
            </w:pPr>
            <w:r>
              <w:rPr>
                <w:color w:val="auto"/>
              </w:rPr>
              <w:t>按时发布墒情简报</w:t>
            </w:r>
          </w:p>
        </w:tc>
        <w:tc>
          <w:tcPr>
            <w:tcW w:w="2551" w:type="dxa"/>
            <w:vAlign w:val="center"/>
          </w:tcPr>
          <w:p>
            <w:pPr>
              <w:pStyle w:val="9"/>
              <w:rPr>
                <w:color w:val="auto"/>
              </w:rPr>
            </w:pPr>
            <w:r>
              <w:rPr>
                <w:color w:val="auto"/>
              </w:rPr>
              <w:t>≥18期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耕地质量监测点调查取样监测</w:t>
            </w:r>
          </w:p>
        </w:tc>
        <w:tc>
          <w:tcPr>
            <w:tcW w:w="3430" w:type="dxa"/>
            <w:vAlign w:val="center"/>
          </w:tcPr>
          <w:p>
            <w:pPr>
              <w:pStyle w:val="9"/>
              <w:rPr>
                <w:color w:val="auto"/>
              </w:rPr>
            </w:pPr>
            <w:r>
              <w:rPr>
                <w:color w:val="auto"/>
              </w:rPr>
              <w:t>耕地质量监测点调查取样监测</w:t>
            </w:r>
          </w:p>
        </w:tc>
        <w:tc>
          <w:tcPr>
            <w:tcW w:w="2551" w:type="dxa"/>
            <w:vAlign w:val="center"/>
          </w:tcPr>
          <w:p>
            <w:pPr>
              <w:pStyle w:val="9"/>
              <w:rPr>
                <w:color w:val="auto"/>
              </w:rPr>
            </w:pPr>
            <w:r>
              <w:rPr>
                <w:color w:val="auto"/>
              </w:rPr>
              <w:t>98个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参加全国会议</w:t>
            </w:r>
          </w:p>
        </w:tc>
        <w:tc>
          <w:tcPr>
            <w:tcW w:w="3430" w:type="dxa"/>
            <w:vAlign w:val="center"/>
          </w:tcPr>
          <w:p>
            <w:pPr>
              <w:pStyle w:val="9"/>
              <w:rPr>
                <w:color w:val="auto"/>
              </w:rPr>
            </w:pPr>
            <w:r>
              <w:rPr>
                <w:color w:val="auto"/>
              </w:rPr>
              <w:t>参加全国会议次数</w:t>
            </w:r>
          </w:p>
        </w:tc>
        <w:tc>
          <w:tcPr>
            <w:tcW w:w="2551" w:type="dxa"/>
            <w:vAlign w:val="center"/>
          </w:tcPr>
          <w:p>
            <w:pPr>
              <w:pStyle w:val="9"/>
              <w:rPr>
                <w:color w:val="auto"/>
              </w:rPr>
            </w:pPr>
            <w:r>
              <w:rPr>
                <w:color w:val="auto"/>
              </w:rPr>
              <w:t>≥15次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科学施肥技术试验示范区单个规模</w:t>
            </w:r>
          </w:p>
        </w:tc>
        <w:tc>
          <w:tcPr>
            <w:tcW w:w="3430" w:type="dxa"/>
            <w:vAlign w:val="center"/>
          </w:tcPr>
          <w:p>
            <w:pPr>
              <w:pStyle w:val="9"/>
              <w:rPr>
                <w:color w:val="auto"/>
              </w:rPr>
            </w:pPr>
            <w:r>
              <w:rPr>
                <w:color w:val="auto"/>
              </w:rPr>
              <w:t>科学施肥技术试验示范区单个规模</w:t>
            </w:r>
          </w:p>
        </w:tc>
        <w:tc>
          <w:tcPr>
            <w:tcW w:w="2551" w:type="dxa"/>
            <w:vAlign w:val="center"/>
          </w:tcPr>
          <w:p>
            <w:pPr>
              <w:pStyle w:val="9"/>
              <w:rPr>
                <w:color w:val="auto"/>
              </w:rPr>
            </w:pPr>
            <w:r>
              <w:rPr>
                <w:color w:val="auto"/>
              </w:rPr>
              <w:t>≥100亩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综合农业节水与水肥高效利用技术试验示范区单个规模</w:t>
            </w:r>
          </w:p>
        </w:tc>
        <w:tc>
          <w:tcPr>
            <w:tcW w:w="3430" w:type="dxa"/>
            <w:vAlign w:val="center"/>
          </w:tcPr>
          <w:p>
            <w:pPr>
              <w:pStyle w:val="9"/>
              <w:rPr>
                <w:color w:val="auto"/>
              </w:rPr>
            </w:pPr>
            <w:r>
              <w:rPr>
                <w:color w:val="auto"/>
              </w:rPr>
              <w:t>综合农业节水与水肥高效利用技术试验示范区单个规模</w:t>
            </w:r>
          </w:p>
        </w:tc>
        <w:tc>
          <w:tcPr>
            <w:tcW w:w="2551" w:type="dxa"/>
            <w:vAlign w:val="center"/>
          </w:tcPr>
          <w:p>
            <w:pPr>
              <w:pStyle w:val="9"/>
              <w:rPr>
                <w:color w:val="auto"/>
              </w:rPr>
            </w:pPr>
            <w:r>
              <w:rPr>
                <w:color w:val="auto"/>
              </w:rPr>
              <w:t>≥200亩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建立盐碱地改良示范基地</w:t>
            </w:r>
          </w:p>
        </w:tc>
        <w:tc>
          <w:tcPr>
            <w:tcW w:w="3430" w:type="dxa"/>
            <w:vAlign w:val="center"/>
          </w:tcPr>
          <w:p>
            <w:pPr>
              <w:pStyle w:val="9"/>
              <w:rPr>
                <w:color w:val="auto"/>
              </w:rPr>
            </w:pPr>
            <w:r>
              <w:rPr>
                <w:color w:val="auto"/>
              </w:rPr>
              <w:t>建立盐碱地改良示范基地</w:t>
            </w:r>
          </w:p>
        </w:tc>
        <w:tc>
          <w:tcPr>
            <w:tcW w:w="2551" w:type="dxa"/>
            <w:vAlign w:val="center"/>
          </w:tcPr>
          <w:p>
            <w:pPr>
              <w:pStyle w:val="9"/>
              <w:rPr>
                <w:color w:val="auto"/>
              </w:rPr>
            </w:pPr>
            <w:r>
              <w:rPr>
                <w:color w:val="auto"/>
              </w:rPr>
              <w:t>50亩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墒情监测站维护时限</w:t>
            </w:r>
          </w:p>
        </w:tc>
        <w:tc>
          <w:tcPr>
            <w:tcW w:w="3430" w:type="dxa"/>
            <w:vAlign w:val="center"/>
          </w:tcPr>
          <w:p>
            <w:pPr>
              <w:pStyle w:val="9"/>
              <w:rPr>
                <w:color w:val="auto"/>
              </w:rPr>
            </w:pPr>
            <w:r>
              <w:rPr>
                <w:color w:val="auto"/>
              </w:rPr>
              <w:t>墒情监测站维护时限</w:t>
            </w:r>
          </w:p>
        </w:tc>
        <w:tc>
          <w:tcPr>
            <w:tcW w:w="2551" w:type="dxa"/>
            <w:vAlign w:val="center"/>
          </w:tcPr>
          <w:p>
            <w:pPr>
              <w:pStyle w:val="9"/>
              <w:rPr>
                <w:color w:val="auto"/>
              </w:rPr>
            </w:pPr>
            <w:r>
              <w:rPr>
                <w:color w:val="auto"/>
              </w:rPr>
              <w:t>11月30日前完成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耕地质量监测完成时限</w:t>
            </w:r>
          </w:p>
        </w:tc>
        <w:tc>
          <w:tcPr>
            <w:tcW w:w="3430" w:type="dxa"/>
            <w:vAlign w:val="center"/>
          </w:tcPr>
          <w:p>
            <w:pPr>
              <w:pStyle w:val="9"/>
              <w:rPr>
                <w:color w:val="auto"/>
              </w:rPr>
            </w:pPr>
            <w:r>
              <w:rPr>
                <w:color w:val="auto"/>
              </w:rPr>
              <w:t>耕地质量监测完成时限</w:t>
            </w:r>
          </w:p>
        </w:tc>
        <w:tc>
          <w:tcPr>
            <w:tcW w:w="2551" w:type="dxa"/>
            <w:vAlign w:val="center"/>
          </w:tcPr>
          <w:p>
            <w:pPr>
              <w:pStyle w:val="9"/>
              <w:rPr>
                <w:color w:val="auto"/>
              </w:rPr>
            </w:pPr>
            <w:r>
              <w:rPr>
                <w:color w:val="auto"/>
              </w:rPr>
              <w:t>12月31日前完成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耕地质量监测点土壤样品检测费用</w:t>
            </w:r>
          </w:p>
        </w:tc>
        <w:tc>
          <w:tcPr>
            <w:tcW w:w="3430" w:type="dxa"/>
            <w:vAlign w:val="center"/>
          </w:tcPr>
          <w:p>
            <w:pPr>
              <w:pStyle w:val="9"/>
              <w:rPr>
                <w:color w:val="auto"/>
              </w:rPr>
            </w:pPr>
            <w:r>
              <w:rPr>
                <w:color w:val="auto"/>
              </w:rPr>
              <w:t>土样检测成本</w:t>
            </w:r>
          </w:p>
        </w:tc>
        <w:tc>
          <w:tcPr>
            <w:tcW w:w="2551" w:type="dxa"/>
            <w:vAlign w:val="center"/>
          </w:tcPr>
          <w:p>
            <w:pPr>
              <w:pStyle w:val="9"/>
              <w:rPr>
                <w:color w:val="auto"/>
              </w:rPr>
            </w:pPr>
            <w:r>
              <w:rPr>
                <w:color w:val="auto"/>
              </w:rPr>
              <w:t>≤53.8万元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墒情监测站维修维护</w:t>
            </w:r>
          </w:p>
        </w:tc>
        <w:tc>
          <w:tcPr>
            <w:tcW w:w="3430" w:type="dxa"/>
            <w:vAlign w:val="center"/>
          </w:tcPr>
          <w:p>
            <w:pPr>
              <w:pStyle w:val="9"/>
              <w:rPr>
                <w:color w:val="auto"/>
              </w:rPr>
            </w:pPr>
            <w:r>
              <w:rPr>
                <w:color w:val="auto"/>
              </w:rPr>
              <w:t>维护成本</w:t>
            </w:r>
          </w:p>
        </w:tc>
        <w:tc>
          <w:tcPr>
            <w:tcW w:w="2551" w:type="dxa"/>
            <w:vAlign w:val="center"/>
          </w:tcPr>
          <w:p>
            <w:pPr>
              <w:pStyle w:val="9"/>
              <w:rPr>
                <w:color w:val="auto"/>
              </w:rPr>
            </w:pPr>
            <w:r>
              <w:rPr>
                <w:color w:val="auto"/>
              </w:rPr>
              <w:t>≤95万元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主要作物科学施肥技术研究与示范</w:t>
            </w:r>
          </w:p>
        </w:tc>
        <w:tc>
          <w:tcPr>
            <w:tcW w:w="3430" w:type="dxa"/>
            <w:vAlign w:val="center"/>
          </w:tcPr>
          <w:p>
            <w:pPr>
              <w:pStyle w:val="9"/>
              <w:rPr>
                <w:color w:val="auto"/>
              </w:rPr>
            </w:pPr>
            <w:r>
              <w:rPr>
                <w:color w:val="auto"/>
              </w:rPr>
              <w:t>主要作物科学施肥技术研究与示范</w:t>
            </w:r>
          </w:p>
        </w:tc>
        <w:tc>
          <w:tcPr>
            <w:tcW w:w="2551" w:type="dxa"/>
            <w:vAlign w:val="center"/>
          </w:tcPr>
          <w:p>
            <w:pPr>
              <w:pStyle w:val="9"/>
              <w:rPr>
                <w:color w:val="auto"/>
              </w:rPr>
            </w:pPr>
            <w:r>
              <w:rPr>
                <w:color w:val="auto"/>
              </w:rPr>
              <w:t>≤44.6万元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综合农业节水与水肥高效利用技术研究与示范</w:t>
            </w:r>
          </w:p>
        </w:tc>
        <w:tc>
          <w:tcPr>
            <w:tcW w:w="3430" w:type="dxa"/>
            <w:vAlign w:val="center"/>
          </w:tcPr>
          <w:p>
            <w:pPr>
              <w:pStyle w:val="9"/>
              <w:rPr>
                <w:color w:val="auto"/>
              </w:rPr>
            </w:pPr>
            <w:r>
              <w:rPr>
                <w:color w:val="auto"/>
              </w:rPr>
              <w:t>综合农业节水与水肥高效利用技术研究与示范</w:t>
            </w:r>
          </w:p>
        </w:tc>
        <w:tc>
          <w:tcPr>
            <w:tcW w:w="2551" w:type="dxa"/>
            <w:vAlign w:val="center"/>
          </w:tcPr>
          <w:p>
            <w:pPr>
              <w:pStyle w:val="9"/>
              <w:rPr>
                <w:color w:val="auto"/>
              </w:rPr>
            </w:pPr>
            <w:r>
              <w:rPr>
                <w:color w:val="auto"/>
              </w:rP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盐碱地综合产能提升及蓄滞洪区土壤修复技术研究与示范</w:t>
            </w:r>
          </w:p>
        </w:tc>
        <w:tc>
          <w:tcPr>
            <w:tcW w:w="3430" w:type="dxa"/>
            <w:vAlign w:val="center"/>
          </w:tcPr>
          <w:p>
            <w:pPr>
              <w:pStyle w:val="9"/>
              <w:rPr>
                <w:color w:val="auto"/>
              </w:rPr>
            </w:pPr>
            <w:r>
              <w:rPr>
                <w:color w:val="auto"/>
              </w:rPr>
              <w:t>盐碱地综合产能提升及蓄滞洪区土壤修复技术研究与示范</w:t>
            </w:r>
          </w:p>
        </w:tc>
        <w:tc>
          <w:tcPr>
            <w:tcW w:w="2551" w:type="dxa"/>
            <w:vAlign w:val="center"/>
          </w:tcPr>
          <w:p>
            <w:pPr>
              <w:pStyle w:val="9"/>
              <w:rPr>
                <w:color w:val="auto"/>
              </w:rPr>
            </w:pPr>
            <w:r>
              <w:rPr>
                <w:color w:val="auto"/>
              </w:rPr>
              <w:t>≤67.2万元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工作基础保障资金</w:t>
            </w:r>
          </w:p>
        </w:tc>
        <w:tc>
          <w:tcPr>
            <w:tcW w:w="3430" w:type="dxa"/>
            <w:vAlign w:val="center"/>
          </w:tcPr>
          <w:p>
            <w:pPr>
              <w:pStyle w:val="9"/>
              <w:rPr>
                <w:color w:val="auto"/>
              </w:rPr>
            </w:pPr>
            <w:r>
              <w:rPr>
                <w:color w:val="auto"/>
              </w:rPr>
              <w:t>工作基础保障资金</w:t>
            </w:r>
          </w:p>
        </w:tc>
        <w:tc>
          <w:tcPr>
            <w:tcW w:w="2551" w:type="dxa"/>
            <w:vAlign w:val="center"/>
          </w:tcPr>
          <w:p>
            <w:pPr>
              <w:pStyle w:val="9"/>
              <w:rPr>
                <w:color w:val="auto"/>
              </w:rPr>
            </w:pPr>
            <w:r>
              <w:rPr>
                <w:color w:val="auto"/>
              </w:rPr>
              <w:t>≤24.4万元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项目支出金额/项目批复金额</w:t>
            </w:r>
          </w:p>
        </w:tc>
        <w:tc>
          <w:tcPr>
            <w:tcW w:w="3430" w:type="dxa"/>
            <w:vAlign w:val="center"/>
          </w:tcPr>
          <w:p>
            <w:pPr>
              <w:pStyle w:val="9"/>
              <w:rPr>
                <w:color w:val="auto"/>
              </w:rPr>
            </w:pPr>
            <w:r>
              <w:rPr>
                <w:color w:val="auto"/>
              </w:rPr>
              <w:t>项目支出金额/项目批复金额</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提出我市科学施肥技术模式，支撑我市化肥减量增效；提出我市盐碱地综合产能提升技术方案</w:t>
            </w:r>
          </w:p>
        </w:tc>
        <w:tc>
          <w:tcPr>
            <w:tcW w:w="3430" w:type="dxa"/>
            <w:vAlign w:val="center"/>
          </w:tcPr>
          <w:p>
            <w:pPr>
              <w:pStyle w:val="9"/>
              <w:rPr>
                <w:color w:val="auto"/>
              </w:rPr>
            </w:pPr>
            <w:r>
              <w:rPr>
                <w:color w:val="auto"/>
              </w:rPr>
              <w:t>提出适合我市科学施肥技术模式，提出我市盐碱地综合产能提升技术方案</w:t>
            </w:r>
          </w:p>
        </w:tc>
        <w:tc>
          <w:tcPr>
            <w:tcW w:w="2551" w:type="dxa"/>
            <w:vAlign w:val="center"/>
          </w:tcPr>
          <w:p>
            <w:pPr>
              <w:pStyle w:val="9"/>
              <w:rPr>
                <w:color w:val="auto"/>
              </w:rPr>
            </w:pPr>
            <w:r>
              <w:rPr>
                <w:color w:val="auto"/>
              </w:rP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提出综合农业节水与水肥高效利用技术模式，支撑种植业节水、减肥</w:t>
            </w:r>
          </w:p>
        </w:tc>
        <w:tc>
          <w:tcPr>
            <w:tcW w:w="3430" w:type="dxa"/>
            <w:vAlign w:val="center"/>
          </w:tcPr>
          <w:p>
            <w:pPr>
              <w:pStyle w:val="9"/>
              <w:rPr>
                <w:color w:val="auto"/>
              </w:rPr>
            </w:pPr>
            <w:r>
              <w:rPr>
                <w:color w:val="auto"/>
              </w:rPr>
              <w:t>提出适合我市综合农业节水与水肥高效利用技术模式</w:t>
            </w:r>
          </w:p>
        </w:tc>
        <w:tc>
          <w:tcPr>
            <w:tcW w:w="2551" w:type="dxa"/>
            <w:vAlign w:val="center"/>
          </w:tcPr>
          <w:p>
            <w:pPr>
              <w:pStyle w:val="9"/>
              <w:rPr>
                <w:color w:val="auto"/>
              </w:rPr>
            </w:pPr>
            <w:r>
              <w:rPr>
                <w:color w:val="auto"/>
              </w:rP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保障农业技术推广示范机制</w:t>
            </w:r>
          </w:p>
        </w:tc>
        <w:tc>
          <w:tcPr>
            <w:tcW w:w="3430" w:type="dxa"/>
            <w:vAlign w:val="center"/>
          </w:tcPr>
          <w:p>
            <w:pPr>
              <w:pStyle w:val="9"/>
              <w:rPr>
                <w:color w:val="auto"/>
              </w:rPr>
            </w:pPr>
            <w:r>
              <w:rPr>
                <w:color w:val="auto"/>
              </w:rPr>
              <w:t>保障农业技术推广示范机制</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示范点调查满意度</w:t>
            </w:r>
          </w:p>
        </w:tc>
        <w:tc>
          <w:tcPr>
            <w:tcW w:w="3430" w:type="dxa"/>
            <w:vAlign w:val="center"/>
          </w:tcPr>
          <w:p>
            <w:pPr>
              <w:pStyle w:val="9"/>
              <w:rPr>
                <w:color w:val="auto"/>
              </w:rPr>
            </w:pPr>
            <w:r>
              <w:rPr>
                <w:color w:val="auto"/>
              </w:rPr>
              <w:t>示范点调查满意度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3" w:name="_Toc157674216"/>
      <w:r>
        <w:rPr>
          <w:rFonts w:ascii="方正仿宋_GBK" w:hAnsi="方正仿宋_GBK" w:eastAsia="方正仿宋_GBK" w:cs="方正仿宋_GBK"/>
          <w:color w:val="auto"/>
          <w:sz w:val="28"/>
        </w:rPr>
        <w:t>4.2024年绿色优质农产品品牌文化建设及农民科技素质提升绩效目标表</w:t>
      </w:r>
      <w:bookmarkEnd w:id="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2024年绿色优质农产品品牌文化建设及农民科技素质提升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79.00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79.00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（一）绿色、优质农产品品牌文化宣传与培训子项目</w:t>
            </w:r>
          </w:p>
          <w:p>
            <w:pPr>
              <w:pStyle w:val="9"/>
              <w:rPr>
                <w:color w:val="auto"/>
              </w:rPr>
            </w:pPr>
            <w:r>
              <w:rPr>
                <w:color w:val="auto"/>
              </w:rPr>
              <w:t>为了提高我市农产品品牌在国内的知名度，2024年12月底前组织参加绿色食品博览会，参展商数量≥10个，参展绿色食品产品检测合格率≥98%。通过开展绿色优质农产品系列宣传活动，发放相关宣传材料≥10000份，宣传绿色优质农产品企业，企业满意度≥90%，完成宣传视频1个。培育我市绿色食品、有机食品，获绿色食品、有机食品证书产品数量≥13个。为深化农民品牌意识，推进农业生产高质量发展，举办和参加培训或会议次数≥1场次。保障项目正常运转。</w:t>
            </w:r>
          </w:p>
          <w:p>
            <w:pPr>
              <w:pStyle w:val="9"/>
              <w:rPr>
                <w:color w:val="auto"/>
              </w:rPr>
            </w:pPr>
            <w:r>
              <w:rPr>
                <w:color w:val="auto"/>
              </w:rPr>
              <w:t>（二）绿色、优质农产品技术培训子项目</w:t>
            </w:r>
          </w:p>
          <w:p>
            <w:pPr>
              <w:pStyle w:val="9"/>
              <w:rPr>
                <w:color w:val="auto"/>
              </w:rPr>
            </w:pPr>
            <w:r>
              <w:rPr>
                <w:color w:val="auto"/>
              </w:rPr>
              <w:t>全年举办2期科技大讲堂（12月底前完成2期的举办工作）；开展科技下乡暨百名专家服务千家万户种植养殖场户活动及相关科技活动，宣传服务涉及种植、畜牧、农技、水产等多领域，发放科技下乡宣传材料≥500份；举办和参加培训或会议次数≥1场次。</w:t>
            </w:r>
          </w:p>
          <w:p>
            <w:pPr>
              <w:pStyle w:val="9"/>
              <w:rPr>
                <w:color w:val="auto"/>
              </w:rPr>
            </w:pPr>
            <w:r>
              <w:rPr>
                <w:color w:val="auto"/>
              </w:rPr>
              <w:t>（三）农民科技素质提升刊物出版发行子项目</w:t>
            </w:r>
          </w:p>
          <w:p>
            <w:pPr>
              <w:pStyle w:val="9"/>
              <w:rPr>
                <w:color w:val="auto"/>
              </w:rPr>
            </w:pPr>
            <w:r>
              <w:rPr>
                <w:color w:val="auto"/>
              </w:rPr>
              <w:t>每双月15日出版，全年出版6期，共出版发行1.2万册；通过天津市新闻出版局年度核验；该项目不超过预算值≤18万元；读者抽样调查满意度≥90%。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为了提高我市农产品品牌在国内的知名度，2024年12月底前组织参加绿色食品博览会，参展商数量≥10个，参展绿色食品产品检测合格率≥98%。通过开展绿色优质农产品系列宣传活动，发放相关宣传材料≥10000份，宣传绿色优质农产品企业，企业满意度≥90%，完成宣传视频1个。培育我市绿色食品、有机食品，获绿色食品、有机食品证书产品数量≥13个。为深化农民品牌意识，推进农业生产高质量发展，举办和参加培训或会议次数≥1场次。保障项目正常运转。</w:t>
            </w:r>
          </w:p>
          <w:p>
            <w:pPr>
              <w:pStyle w:val="9"/>
              <w:rPr>
                <w:color w:val="auto"/>
              </w:rPr>
            </w:pPr>
            <w:r>
              <w:rPr>
                <w:color w:val="auto"/>
              </w:rPr>
              <w:t>2.全年举办2期科技大讲堂（12月底前完成2期的举办工作）；开展科技下乡暨百名专家服务千家万户种植养殖场户活动及相关科技活动，宣传服务涉及种植、畜牧、农技、水产等多领域，发放科技下乡宣传材料≥500份；举办和参加培训或会议次数≥1场次。</w:t>
            </w:r>
          </w:p>
          <w:p>
            <w:pPr>
              <w:pStyle w:val="9"/>
              <w:rPr>
                <w:color w:val="auto"/>
              </w:rPr>
            </w:pPr>
            <w:r>
              <w:rPr>
                <w:color w:val="auto"/>
              </w:rPr>
              <w:t>3.每双月15日出版，全年出版6期，共出版发行1.2万册；通过天津市新闻出版局年度核验；该项目不超过预算值≤18万元；读者抽样调查满意度≥90%。</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发放品牌宣传材料</w:t>
            </w:r>
          </w:p>
        </w:tc>
        <w:tc>
          <w:tcPr>
            <w:tcW w:w="3430" w:type="dxa"/>
            <w:vAlign w:val="center"/>
          </w:tcPr>
          <w:p>
            <w:pPr>
              <w:pStyle w:val="9"/>
              <w:rPr>
                <w:color w:val="auto"/>
              </w:rPr>
            </w:pPr>
            <w:r>
              <w:rPr>
                <w:color w:val="auto"/>
              </w:rPr>
              <w:t>发放数量</w:t>
            </w:r>
          </w:p>
        </w:tc>
        <w:tc>
          <w:tcPr>
            <w:tcW w:w="2551" w:type="dxa"/>
            <w:vAlign w:val="center"/>
          </w:tcPr>
          <w:p>
            <w:pPr>
              <w:pStyle w:val="9"/>
              <w:rPr>
                <w:color w:val="auto"/>
              </w:rPr>
            </w:pPr>
            <w:r>
              <w:rPr>
                <w:color w:val="auto"/>
              </w:rPr>
              <w:t>≥10000份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参展商数量</w:t>
            </w:r>
          </w:p>
        </w:tc>
        <w:tc>
          <w:tcPr>
            <w:tcW w:w="3430" w:type="dxa"/>
            <w:vAlign w:val="center"/>
          </w:tcPr>
          <w:p>
            <w:pPr>
              <w:pStyle w:val="9"/>
              <w:rPr>
                <w:color w:val="auto"/>
              </w:rPr>
            </w:pPr>
            <w:r>
              <w:rPr>
                <w:color w:val="auto"/>
              </w:rPr>
              <w:t>参展商数量</w:t>
            </w:r>
          </w:p>
        </w:tc>
        <w:tc>
          <w:tcPr>
            <w:tcW w:w="2551" w:type="dxa"/>
            <w:vAlign w:val="center"/>
          </w:tcPr>
          <w:p>
            <w:pPr>
              <w:pStyle w:val="9"/>
              <w:rPr>
                <w:color w:val="auto"/>
              </w:rPr>
            </w:pPr>
            <w:r>
              <w:rPr>
                <w:color w:val="auto"/>
              </w:rP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制作视频</w:t>
            </w:r>
          </w:p>
        </w:tc>
        <w:tc>
          <w:tcPr>
            <w:tcW w:w="3430" w:type="dxa"/>
            <w:vAlign w:val="center"/>
          </w:tcPr>
          <w:p>
            <w:pPr>
              <w:pStyle w:val="9"/>
              <w:rPr>
                <w:color w:val="auto"/>
              </w:rPr>
            </w:pPr>
            <w:r>
              <w:rPr>
                <w:color w:val="auto"/>
              </w:rPr>
              <w:t>制作科普视频数量</w:t>
            </w:r>
          </w:p>
        </w:tc>
        <w:tc>
          <w:tcPr>
            <w:tcW w:w="2551" w:type="dxa"/>
            <w:vAlign w:val="center"/>
          </w:tcPr>
          <w:p>
            <w:pPr>
              <w:pStyle w:val="9"/>
              <w:rPr>
                <w:color w:val="auto"/>
              </w:rPr>
            </w:pPr>
            <w:r>
              <w:rPr>
                <w:color w:val="auto"/>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举办培训次数</w:t>
            </w:r>
          </w:p>
        </w:tc>
        <w:tc>
          <w:tcPr>
            <w:tcW w:w="3430" w:type="dxa"/>
            <w:vAlign w:val="center"/>
          </w:tcPr>
          <w:p>
            <w:pPr>
              <w:pStyle w:val="9"/>
              <w:rPr>
                <w:color w:val="auto"/>
              </w:rPr>
            </w:pPr>
            <w:r>
              <w:rPr>
                <w:color w:val="auto"/>
              </w:rPr>
              <w:t>举办培训次数</w:t>
            </w:r>
          </w:p>
        </w:tc>
        <w:tc>
          <w:tcPr>
            <w:tcW w:w="2551" w:type="dxa"/>
            <w:vAlign w:val="center"/>
          </w:tcPr>
          <w:p>
            <w:pPr>
              <w:pStyle w:val="9"/>
              <w:rPr>
                <w:color w:val="auto"/>
              </w:rPr>
            </w:pPr>
            <w:r>
              <w:rPr>
                <w:color w:val="auto"/>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发放科技下乡宣传材料</w:t>
            </w:r>
          </w:p>
        </w:tc>
        <w:tc>
          <w:tcPr>
            <w:tcW w:w="3430" w:type="dxa"/>
            <w:vAlign w:val="center"/>
          </w:tcPr>
          <w:p>
            <w:pPr>
              <w:pStyle w:val="9"/>
              <w:rPr>
                <w:color w:val="auto"/>
              </w:rPr>
            </w:pPr>
            <w:r>
              <w:rPr>
                <w:color w:val="auto"/>
              </w:rPr>
              <w:t>发放科技下乡宣传材料</w:t>
            </w:r>
          </w:p>
        </w:tc>
        <w:tc>
          <w:tcPr>
            <w:tcW w:w="2551" w:type="dxa"/>
            <w:vAlign w:val="center"/>
          </w:tcPr>
          <w:p>
            <w:pPr>
              <w:pStyle w:val="9"/>
              <w:rPr>
                <w:color w:val="auto"/>
              </w:rPr>
            </w:pPr>
            <w:r>
              <w:rPr>
                <w:color w:val="auto"/>
              </w:rPr>
              <w:t>≥500份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举办和参加培训或会议次数</w:t>
            </w:r>
          </w:p>
        </w:tc>
        <w:tc>
          <w:tcPr>
            <w:tcW w:w="3430" w:type="dxa"/>
            <w:vAlign w:val="center"/>
          </w:tcPr>
          <w:p>
            <w:pPr>
              <w:pStyle w:val="9"/>
              <w:rPr>
                <w:color w:val="auto"/>
              </w:rPr>
            </w:pPr>
            <w:r>
              <w:rPr>
                <w:color w:val="auto"/>
              </w:rPr>
              <w:t>举办和参加培训或会议次数</w:t>
            </w:r>
          </w:p>
        </w:tc>
        <w:tc>
          <w:tcPr>
            <w:tcW w:w="2551" w:type="dxa"/>
            <w:vAlign w:val="center"/>
          </w:tcPr>
          <w:p>
            <w:pPr>
              <w:pStyle w:val="9"/>
              <w:rPr>
                <w:color w:val="auto"/>
              </w:rPr>
            </w:pPr>
            <w:r>
              <w:rPr>
                <w:color w:val="auto"/>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举办科技大讲堂</w:t>
            </w:r>
          </w:p>
        </w:tc>
        <w:tc>
          <w:tcPr>
            <w:tcW w:w="3430" w:type="dxa"/>
            <w:vAlign w:val="center"/>
          </w:tcPr>
          <w:p>
            <w:pPr>
              <w:pStyle w:val="9"/>
              <w:rPr>
                <w:color w:val="auto"/>
              </w:rPr>
            </w:pPr>
            <w:r>
              <w:rPr>
                <w:color w:val="auto"/>
              </w:rPr>
              <w:t>举办科技大讲堂</w:t>
            </w:r>
          </w:p>
        </w:tc>
        <w:tc>
          <w:tcPr>
            <w:tcW w:w="2551" w:type="dxa"/>
            <w:vAlign w:val="center"/>
          </w:tcPr>
          <w:p>
            <w:pPr>
              <w:pStyle w:val="9"/>
              <w:rPr>
                <w:color w:val="auto"/>
              </w:rPr>
            </w:pPr>
            <w:r>
              <w:rPr>
                <w:color w:val="auto"/>
              </w:rPr>
              <w:t>≥2期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《天津农林科技》全年出版发行6期</w:t>
            </w:r>
          </w:p>
        </w:tc>
        <w:tc>
          <w:tcPr>
            <w:tcW w:w="3430" w:type="dxa"/>
            <w:vAlign w:val="center"/>
          </w:tcPr>
          <w:p>
            <w:pPr>
              <w:pStyle w:val="9"/>
              <w:rPr>
                <w:color w:val="auto"/>
              </w:rPr>
            </w:pPr>
            <w:r>
              <w:rPr>
                <w:color w:val="auto"/>
              </w:rPr>
              <w:t>《天津农林科技》全年出版发行6期</w:t>
            </w:r>
          </w:p>
        </w:tc>
        <w:tc>
          <w:tcPr>
            <w:tcW w:w="2551" w:type="dxa"/>
            <w:vAlign w:val="center"/>
          </w:tcPr>
          <w:p>
            <w:pPr>
              <w:pStyle w:val="9"/>
              <w:rPr>
                <w:color w:val="auto"/>
              </w:rPr>
            </w:pPr>
            <w:r>
              <w:rPr>
                <w:color w:val="auto"/>
              </w:rPr>
              <w:t>6期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《天津农林科技》全年出版发行1.2万册</w:t>
            </w:r>
          </w:p>
        </w:tc>
        <w:tc>
          <w:tcPr>
            <w:tcW w:w="3430" w:type="dxa"/>
            <w:vAlign w:val="center"/>
          </w:tcPr>
          <w:p>
            <w:pPr>
              <w:pStyle w:val="9"/>
              <w:rPr>
                <w:color w:val="auto"/>
              </w:rPr>
            </w:pPr>
            <w:r>
              <w:rPr>
                <w:color w:val="auto"/>
              </w:rPr>
              <w:t>《天津农林科技》全年出版发行1.2万册</w:t>
            </w:r>
          </w:p>
        </w:tc>
        <w:tc>
          <w:tcPr>
            <w:tcW w:w="2551" w:type="dxa"/>
            <w:vAlign w:val="center"/>
          </w:tcPr>
          <w:p>
            <w:pPr>
              <w:pStyle w:val="9"/>
              <w:rPr>
                <w:color w:val="auto"/>
              </w:rPr>
            </w:pPr>
            <w:r>
              <w:rPr>
                <w:color w:val="auto"/>
              </w:rPr>
              <w:t>≥12000册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参展绿色优质农产品检测合格率</w:t>
            </w:r>
          </w:p>
        </w:tc>
        <w:tc>
          <w:tcPr>
            <w:tcW w:w="3430" w:type="dxa"/>
            <w:vAlign w:val="center"/>
          </w:tcPr>
          <w:p>
            <w:pPr>
              <w:pStyle w:val="9"/>
              <w:rPr>
                <w:color w:val="auto"/>
              </w:rPr>
            </w:pPr>
            <w:r>
              <w:rPr>
                <w:color w:val="auto"/>
              </w:rPr>
              <w:t>参展绿色优质农产品检测合格率</w:t>
            </w:r>
          </w:p>
        </w:tc>
        <w:tc>
          <w:tcPr>
            <w:tcW w:w="2551" w:type="dxa"/>
            <w:vAlign w:val="center"/>
          </w:tcPr>
          <w:p>
            <w:pPr>
              <w:pStyle w:val="9"/>
              <w:rPr>
                <w:color w:val="auto"/>
              </w:rPr>
            </w:pPr>
            <w:r>
              <w:rPr>
                <w:color w:val="auto"/>
              </w:rP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《天津农林科技》通过年度核验并盖章</w:t>
            </w:r>
          </w:p>
        </w:tc>
        <w:tc>
          <w:tcPr>
            <w:tcW w:w="3430" w:type="dxa"/>
            <w:vAlign w:val="center"/>
          </w:tcPr>
          <w:p>
            <w:pPr>
              <w:pStyle w:val="9"/>
              <w:rPr>
                <w:color w:val="auto"/>
              </w:rPr>
            </w:pPr>
            <w:r>
              <w:rPr>
                <w:color w:val="auto"/>
              </w:rPr>
              <w:t>通过天津市新闻出版局年度核验</w:t>
            </w:r>
          </w:p>
        </w:tc>
        <w:tc>
          <w:tcPr>
            <w:tcW w:w="2551" w:type="dxa"/>
            <w:vAlign w:val="center"/>
          </w:tcPr>
          <w:p>
            <w:pPr>
              <w:pStyle w:val="9"/>
              <w:rPr>
                <w:color w:val="auto"/>
              </w:rPr>
            </w:pPr>
            <w:r>
              <w:rPr>
                <w:color w:val="auto"/>
              </w:rPr>
              <w:t>通过天津市新闻出版局年度核验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参加绿色食品博览会</w:t>
            </w:r>
          </w:p>
        </w:tc>
        <w:tc>
          <w:tcPr>
            <w:tcW w:w="3430" w:type="dxa"/>
            <w:vAlign w:val="center"/>
          </w:tcPr>
          <w:p>
            <w:pPr>
              <w:pStyle w:val="9"/>
              <w:rPr>
                <w:color w:val="auto"/>
              </w:rPr>
            </w:pPr>
            <w:r>
              <w:rPr>
                <w:color w:val="auto"/>
              </w:rPr>
              <w:t xml:space="preserve"> 2024年12月底前（根据举办时间按期参加）</w:t>
            </w:r>
          </w:p>
        </w:tc>
        <w:tc>
          <w:tcPr>
            <w:tcW w:w="2551" w:type="dxa"/>
            <w:vAlign w:val="center"/>
          </w:tcPr>
          <w:p>
            <w:pPr>
              <w:pStyle w:val="9"/>
              <w:rPr>
                <w:color w:val="auto"/>
              </w:rPr>
            </w:pPr>
            <w:r>
              <w:rPr>
                <w:color w:val="auto"/>
              </w:rPr>
              <w:t xml:space="preserve"> 2024年12月底前（根据举办时间按期参加）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项目支出金额/项目批复金额</w:t>
            </w:r>
          </w:p>
        </w:tc>
        <w:tc>
          <w:tcPr>
            <w:tcW w:w="3430" w:type="dxa"/>
            <w:vAlign w:val="center"/>
          </w:tcPr>
          <w:p>
            <w:pPr>
              <w:pStyle w:val="9"/>
              <w:rPr>
                <w:color w:val="auto"/>
              </w:rPr>
            </w:pPr>
            <w:r>
              <w:rPr>
                <w:color w:val="auto"/>
              </w:rPr>
              <w:t>项目支出金额/项目批复金额</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绿色、优质农产品品牌文化宣传与培训</w:t>
            </w:r>
          </w:p>
        </w:tc>
        <w:tc>
          <w:tcPr>
            <w:tcW w:w="3430" w:type="dxa"/>
            <w:vAlign w:val="center"/>
          </w:tcPr>
          <w:p>
            <w:pPr>
              <w:pStyle w:val="9"/>
              <w:rPr>
                <w:color w:val="auto"/>
              </w:rPr>
            </w:pPr>
            <w:r>
              <w:rPr>
                <w:color w:val="auto"/>
              </w:rPr>
              <w:t>资金使用</w:t>
            </w:r>
          </w:p>
        </w:tc>
        <w:tc>
          <w:tcPr>
            <w:tcW w:w="2551" w:type="dxa"/>
            <w:vAlign w:val="center"/>
          </w:tcPr>
          <w:p>
            <w:pPr>
              <w:pStyle w:val="9"/>
              <w:rPr>
                <w:color w:val="auto"/>
              </w:rPr>
            </w:pPr>
            <w:r>
              <w:rPr>
                <w:color w:val="auto"/>
              </w:rPr>
              <w:t>≤54万元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绿色、优质农产品技术培训</w:t>
            </w:r>
          </w:p>
        </w:tc>
        <w:tc>
          <w:tcPr>
            <w:tcW w:w="3430" w:type="dxa"/>
            <w:vAlign w:val="center"/>
          </w:tcPr>
          <w:p>
            <w:pPr>
              <w:pStyle w:val="9"/>
              <w:rPr>
                <w:color w:val="auto"/>
              </w:rPr>
            </w:pPr>
            <w:r>
              <w:rPr>
                <w:color w:val="auto"/>
              </w:rPr>
              <w:t>资金使用</w:t>
            </w:r>
          </w:p>
        </w:tc>
        <w:tc>
          <w:tcPr>
            <w:tcW w:w="2551" w:type="dxa"/>
            <w:vAlign w:val="center"/>
          </w:tcPr>
          <w:p>
            <w:pPr>
              <w:pStyle w:val="9"/>
              <w:rPr>
                <w:color w:val="auto"/>
              </w:rPr>
            </w:pPr>
            <w:r>
              <w:rPr>
                <w:color w:val="auto"/>
              </w:rPr>
              <w:t>≤7万元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农民科技素质提升刊物出版发行</w:t>
            </w:r>
          </w:p>
        </w:tc>
        <w:tc>
          <w:tcPr>
            <w:tcW w:w="3430" w:type="dxa"/>
            <w:vAlign w:val="center"/>
          </w:tcPr>
          <w:p>
            <w:pPr>
              <w:pStyle w:val="9"/>
              <w:rPr>
                <w:color w:val="auto"/>
              </w:rPr>
            </w:pPr>
            <w:r>
              <w:rPr>
                <w:color w:val="auto"/>
              </w:rPr>
              <w:t>资金使用</w:t>
            </w:r>
          </w:p>
        </w:tc>
        <w:tc>
          <w:tcPr>
            <w:tcW w:w="2551" w:type="dxa"/>
            <w:vAlign w:val="center"/>
          </w:tcPr>
          <w:p>
            <w:pPr>
              <w:pStyle w:val="9"/>
              <w:rPr>
                <w:color w:val="auto"/>
              </w:rPr>
            </w:pPr>
            <w:r>
              <w:rPr>
                <w:color w:val="auto"/>
              </w:rPr>
              <w: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培育我市绿色食品、有机食品产品数量</w:t>
            </w:r>
          </w:p>
        </w:tc>
        <w:tc>
          <w:tcPr>
            <w:tcW w:w="3430" w:type="dxa"/>
            <w:vAlign w:val="center"/>
          </w:tcPr>
          <w:p>
            <w:pPr>
              <w:pStyle w:val="9"/>
              <w:rPr>
                <w:color w:val="auto"/>
              </w:rPr>
            </w:pPr>
            <w:r>
              <w:rPr>
                <w:color w:val="auto"/>
              </w:rPr>
              <w:t>产品数量</w:t>
            </w:r>
          </w:p>
        </w:tc>
        <w:tc>
          <w:tcPr>
            <w:tcW w:w="2551" w:type="dxa"/>
            <w:vAlign w:val="center"/>
          </w:tcPr>
          <w:p>
            <w:pPr>
              <w:pStyle w:val="9"/>
              <w:rPr>
                <w:color w:val="auto"/>
              </w:rPr>
            </w:pPr>
            <w:r>
              <w:rPr>
                <w:color w:val="auto"/>
              </w:rP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 xml:space="preserve">保障项目正常运转  </w:t>
            </w:r>
          </w:p>
        </w:tc>
        <w:tc>
          <w:tcPr>
            <w:tcW w:w="3430" w:type="dxa"/>
            <w:vAlign w:val="center"/>
          </w:tcPr>
          <w:p>
            <w:pPr>
              <w:pStyle w:val="9"/>
              <w:rPr>
                <w:color w:val="auto"/>
              </w:rPr>
            </w:pPr>
            <w:r>
              <w:rPr>
                <w:color w:val="auto"/>
              </w:rPr>
              <w:t>保障</w:t>
            </w:r>
          </w:p>
        </w:tc>
        <w:tc>
          <w:tcPr>
            <w:tcW w:w="2551" w:type="dxa"/>
            <w:vAlign w:val="center"/>
          </w:tcPr>
          <w:p>
            <w:pPr>
              <w:pStyle w:val="9"/>
              <w:rPr>
                <w:color w:val="auto"/>
              </w:rPr>
            </w:pPr>
            <w:r>
              <w:rPr>
                <w:color w:val="auto"/>
              </w:rPr>
              <w:t xml:space="preserve">保障项目正常运转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宣传绿色优质农产品企业</w:t>
            </w:r>
          </w:p>
        </w:tc>
        <w:tc>
          <w:tcPr>
            <w:tcW w:w="3430" w:type="dxa"/>
            <w:vAlign w:val="center"/>
          </w:tcPr>
          <w:p>
            <w:pPr>
              <w:pStyle w:val="9"/>
              <w:rPr>
                <w:color w:val="auto"/>
              </w:rPr>
            </w:pPr>
            <w:r>
              <w:rPr>
                <w:color w:val="auto"/>
              </w:rPr>
              <w:t>企业满意度</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《天津农林科技》读者抽样调查满意度</w:t>
            </w:r>
          </w:p>
        </w:tc>
        <w:tc>
          <w:tcPr>
            <w:tcW w:w="3430" w:type="dxa"/>
            <w:vAlign w:val="center"/>
          </w:tcPr>
          <w:p>
            <w:pPr>
              <w:pStyle w:val="9"/>
              <w:rPr>
                <w:color w:val="auto"/>
              </w:rPr>
            </w:pPr>
            <w:r>
              <w:rPr>
                <w:color w:val="auto"/>
              </w:rPr>
              <w:t>调查满意度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4" w:name="_Toc157674217"/>
      <w:r>
        <w:rPr>
          <w:rFonts w:hint="eastAsia" w:ascii="方正仿宋_GBK" w:hAnsi="方正仿宋_GBK" w:eastAsia="方正仿宋_GBK" w:cs="方正仿宋_GBK"/>
          <w:color w:val="auto"/>
          <w:sz w:val="28"/>
          <w:lang w:val="en-US" w:eastAsia="zh-CN"/>
        </w:rPr>
        <w:t>5</w:t>
      </w:r>
      <w:r>
        <w:rPr>
          <w:rFonts w:ascii="方正仿宋_GBK" w:hAnsi="方正仿宋_GBK" w:eastAsia="方正仿宋_GBK" w:cs="方正仿宋_GBK"/>
          <w:color w:val="auto"/>
          <w:sz w:val="28"/>
        </w:rPr>
        <w:t>.2024年农业发展服务绩效目标表</w:t>
      </w:r>
      <w:bookmarkEnd w:id="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2024年农业发展服务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73.00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73.00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用于物业管理、停车位租赁、培训费等支出。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1.物业管理，满足两个办公区日常安保，卫生绿化，消防系统维护，办公楼维修保养，监控系统维护，供水、供电系统正常运行。</w:t>
            </w:r>
          </w:p>
          <w:p>
            <w:pPr>
              <w:pStyle w:val="9"/>
              <w:rPr>
                <w:color w:val="auto"/>
              </w:rPr>
            </w:pPr>
            <w:r>
              <w:rPr>
                <w:color w:val="auto"/>
              </w:rPr>
              <w:t>2.租用停车位，保障疏散通道、安全出口、消防车通道畅通，保证防火防烟分区、防火间距符合消防技术要求。</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物业服务人员数量</w:t>
            </w:r>
          </w:p>
        </w:tc>
        <w:tc>
          <w:tcPr>
            <w:tcW w:w="3430" w:type="dxa"/>
            <w:vAlign w:val="center"/>
          </w:tcPr>
          <w:p>
            <w:pPr>
              <w:pStyle w:val="9"/>
              <w:rPr>
                <w:color w:val="auto"/>
              </w:rPr>
            </w:pPr>
            <w:r>
              <w:rPr>
                <w:color w:val="auto"/>
              </w:rPr>
              <w:t>物业服务人员数量</w:t>
            </w:r>
          </w:p>
        </w:tc>
        <w:tc>
          <w:tcPr>
            <w:tcW w:w="2551" w:type="dxa"/>
            <w:vAlign w:val="center"/>
          </w:tcPr>
          <w:p>
            <w:pPr>
              <w:pStyle w:val="9"/>
              <w:rPr>
                <w:color w:val="auto"/>
              </w:rPr>
            </w:pPr>
            <w:r>
              <w:rPr>
                <w:color w:val="auto"/>
              </w:rPr>
              <w:t>≥11人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提供停车位数量</w:t>
            </w:r>
          </w:p>
        </w:tc>
        <w:tc>
          <w:tcPr>
            <w:tcW w:w="3430" w:type="dxa"/>
            <w:vAlign w:val="center"/>
          </w:tcPr>
          <w:p>
            <w:pPr>
              <w:pStyle w:val="9"/>
              <w:rPr>
                <w:color w:val="auto"/>
              </w:rPr>
            </w:pPr>
            <w:r>
              <w:rPr>
                <w:color w:val="auto"/>
              </w:rPr>
              <w:t>提供停车位数量</w:t>
            </w:r>
          </w:p>
        </w:tc>
        <w:tc>
          <w:tcPr>
            <w:tcW w:w="2551" w:type="dxa"/>
            <w:vAlign w:val="center"/>
          </w:tcPr>
          <w:p>
            <w:pPr>
              <w:pStyle w:val="9"/>
              <w:rPr>
                <w:color w:val="auto"/>
              </w:rPr>
            </w:pPr>
            <w:r>
              <w:rPr>
                <w:color w:val="auto"/>
              </w:rPr>
              <w:t>47个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培训人数</w:t>
            </w:r>
          </w:p>
        </w:tc>
        <w:tc>
          <w:tcPr>
            <w:tcW w:w="3430" w:type="dxa"/>
            <w:vAlign w:val="center"/>
          </w:tcPr>
          <w:p>
            <w:pPr>
              <w:pStyle w:val="9"/>
              <w:rPr>
                <w:color w:val="auto"/>
              </w:rPr>
            </w:pPr>
            <w:r>
              <w:rPr>
                <w:color w:val="auto"/>
              </w:rPr>
              <w:t>培训人数</w:t>
            </w:r>
          </w:p>
        </w:tc>
        <w:tc>
          <w:tcPr>
            <w:tcW w:w="2551" w:type="dxa"/>
            <w:vAlign w:val="center"/>
          </w:tcPr>
          <w:p>
            <w:pPr>
              <w:pStyle w:val="9"/>
              <w:rPr>
                <w:color w:val="auto"/>
              </w:rPr>
            </w:pPr>
            <w:r>
              <w:rPr>
                <w:color w:val="auto"/>
              </w:rP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物业服务故障响应时间</w:t>
            </w:r>
          </w:p>
        </w:tc>
        <w:tc>
          <w:tcPr>
            <w:tcW w:w="3430" w:type="dxa"/>
            <w:vAlign w:val="center"/>
          </w:tcPr>
          <w:p>
            <w:pPr>
              <w:pStyle w:val="9"/>
              <w:rPr>
                <w:color w:val="auto"/>
              </w:rPr>
            </w:pPr>
            <w:r>
              <w:rPr>
                <w:color w:val="auto"/>
              </w:rPr>
              <w:t>物业服务故障响应时间</w:t>
            </w:r>
          </w:p>
        </w:tc>
        <w:tc>
          <w:tcPr>
            <w:tcW w:w="2551" w:type="dxa"/>
            <w:vAlign w:val="center"/>
          </w:tcPr>
          <w:p>
            <w:pPr>
              <w:pStyle w:val="9"/>
              <w:rPr>
                <w:color w:val="auto"/>
              </w:rPr>
            </w:pPr>
            <w:r>
              <w:rPr>
                <w:color w:val="auto"/>
              </w:rP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培训时间</w:t>
            </w:r>
          </w:p>
        </w:tc>
        <w:tc>
          <w:tcPr>
            <w:tcW w:w="3430" w:type="dxa"/>
            <w:vAlign w:val="center"/>
          </w:tcPr>
          <w:p>
            <w:pPr>
              <w:pStyle w:val="9"/>
              <w:rPr>
                <w:color w:val="auto"/>
              </w:rPr>
            </w:pPr>
            <w:r>
              <w:rPr>
                <w:color w:val="auto"/>
              </w:rPr>
              <w:t>培训时间</w:t>
            </w:r>
          </w:p>
        </w:tc>
        <w:tc>
          <w:tcPr>
            <w:tcW w:w="2551" w:type="dxa"/>
            <w:vAlign w:val="center"/>
          </w:tcPr>
          <w:p>
            <w:pPr>
              <w:pStyle w:val="9"/>
              <w:rPr>
                <w:color w:val="auto"/>
              </w:rPr>
            </w:pPr>
            <w:r>
              <w:rPr>
                <w:color w:val="auto"/>
              </w:rPr>
              <w:t>≥8小时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项目按照要求完成</w:t>
            </w:r>
          </w:p>
        </w:tc>
        <w:tc>
          <w:tcPr>
            <w:tcW w:w="3430" w:type="dxa"/>
            <w:vAlign w:val="center"/>
          </w:tcPr>
          <w:p>
            <w:pPr>
              <w:pStyle w:val="9"/>
              <w:rPr>
                <w:color w:val="auto"/>
              </w:rPr>
            </w:pPr>
            <w:r>
              <w:rPr>
                <w:color w:val="auto"/>
              </w:rPr>
              <w:t>项目按照要求完成</w:t>
            </w:r>
          </w:p>
        </w:tc>
        <w:tc>
          <w:tcPr>
            <w:tcW w:w="2551" w:type="dxa"/>
            <w:vAlign w:val="center"/>
          </w:tcPr>
          <w:p>
            <w:pPr>
              <w:pStyle w:val="9"/>
              <w:rPr>
                <w:color w:val="auto"/>
              </w:rPr>
            </w:pPr>
            <w:r>
              <w:rPr>
                <w:color w:val="auto"/>
              </w:rPr>
              <w:t>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项目支出金额/项目批复金额</w:t>
            </w:r>
          </w:p>
        </w:tc>
        <w:tc>
          <w:tcPr>
            <w:tcW w:w="3430" w:type="dxa"/>
            <w:vAlign w:val="center"/>
          </w:tcPr>
          <w:p>
            <w:pPr>
              <w:pStyle w:val="9"/>
              <w:rPr>
                <w:color w:val="auto"/>
              </w:rPr>
            </w:pPr>
            <w:r>
              <w:rPr>
                <w:color w:val="auto"/>
              </w:rPr>
              <w:t>项目支出金额/项目批复金额</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保障中心运行机制</w:t>
            </w:r>
          </w:p>
        </w:tc>
        <w:tc>
          <w:tcPr>
            <w:tcW w:w="3430" w:type="dxa"/>
            <w:vAlign w:val="center"/>
          </w:tcPr>
          <w:p>
            <w:pPr>
              <w:pStyle w:val="9"/>
              <w:rPr>
                <w:color w:val="auto"/>
              </w:rPr>
            </w:pPr>
            <w:r>
              <w:rPr>
                <w:color w:val="auto"/>
              </w:rPr>
              <w:t>保障中心运行机制</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受众满意度</w:t>
            </w:r>
          </w:p>
        </w:tc>
        <w:tc>
          <w:tcPr>
            <w:tcW w:w="3430" w:type="dxa"/>
            <w:vAlign w:val="center"/>
          </w:tcPr>
          <w:p>
            <w:pPr>
              <w:pStyle w:val="9"/>
              <w:rPr>
                <w:color w:val="auto"/>
              </w:rPr>
            </w:pPr>
            <w:r>
              <w:rPr>
                <w:color w:val="auto"/>
              </w:rPr>
              <w:t>受众满意度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5" w:name="_Toc157674218"/>
      <w:r>
        <w:rPr>
          <w:rFonts w:hint="eastAsia" w:ascii="方正仿宋_GBK" w:hAnsi="方正仿宋_GBK" w:eastAsia="方正仿宋_GBK" w:cs="方正仿宋_GBK"/>
          <w:color w:val="auto"/>
          <w:sz w:val="28"/>
          <w:lang w:val="en-US" w:eastAsia="zh-CN"/>
        </w:rPr>
        <w:t>6</w:t>
      </w:r>
      <w:r>
        <w:rPr>
          <w:rFonts w:ascii="方正仿宋_GBK" w:hAnsi="方正仿宋_GBK" w:eastAsia="方正仿宋_GBK" w:cs="方正仿宋_GBK"/>
          <w:color w:val="auto"/>
          <w:sz w:val="28"/>
        </w:rPr>
        <w:t>.2024年市农业中心种业科技创新项目绩效目标表</w:t>
      </w:r>
      <w:bookmarkEnd w:id="5"/>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2024年市农业中心种业科技创新项目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135.00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135.00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该项目围绕农业发展，特别是种业振兴方面开展应用技术研究与推广以及为提高行业综合管理水平而进行的软科学研究，发表论文不少于12篇。通过种业新技术、新品种的引进、实验、示范和推广，为推动农作物种业、畜禽种业、水产种业能力提升，实现种业科技自立自强、种源自主可控提供了支撑。</w:t>
            </w: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1.目标内容1  该项目围绕农业发展，特别是种业振兴方面开展应用技术研究与推广以及为提高行业综合管理水平而进行的软科学研究，发表论文不少于12篇。通过种业新技术、新品种的引进、实验、示范和推广，为推动农作物种业、畜禽种业、水产种业能力提升，实现种业科技自立自强、种源自主可控提供了支撑。</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发表论文</w:t>
            </w:r>
          </w:p>
        </w:tc>
        <w:tc>
          <w:tcPr>
            <w:tcW w:w="3430" w:type="dxa"/>
            <w:vAlign w:val="center"/>
          </w:tcPr>
          <w:p>
            <w:pPr>
              <w:pStyle w:val="9"/>
              <w:rPr>
                <w:color w:val="auto"/>
              </w:rPr>
            </w:pPr>
            <w:r>
              <w:rPr>
                <w:color w:val="auto"/>
              </w:rPr>
              <w:t>发表论文</w:t>
            </w:r>
          </w:p>
        </w:tc>
        <w:tc>
          <w:tcPr>
            <w:tcW w:w="2551" w:type="dxa"/>
            <w:vAlign w:val="center"/>
          </w:tcPr>
          <w:p>
            <w:pPr>
              <w:pStyle w:val="9"/>
              <w:rPr>
                <w:color w:val="auto"/>
              </w:rPr>
            </w:pPr>
            <w:r>
              <w:rPr>
                <w:color w:val="auto"/>
              </w:rPr>
              <w:t>≥12篇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筛选优良品种</w:t>
            </w:r>
          </w:p>
        </w:tc>
        <w:tc>
          <w:tcPr>
            <w:tcW w:w="3430" w:type="dxa"/>
            <w:vAlign w:val="center"/>
          </w:tcPr>
          <w:p>
            <w:pPr>
              <w:pStyle w:val="9"/>
              <w:rPr>
                <w:color w:val="auto"/>
              </w:rPr>
            </w:pPr>
            <w:r>
              <w:rPr>
                <w:color w:val="auto"/>
              </w:rPr>
              <w:t>筛选优良品种</w:t>
            </w:r>
          </w:p>
        </w:tc>
        <w:tc>
          <w:tcPr>
            <w:tcW w:w="2551" w:type="dxa"/>
            <w:vAlign w:val="center"/>
          </w:tcPr>
          <w:p>
            <w:pPr>
              <w:pStyle w:val="9"/>
              <w:rPr>
                <w:color w:val="auto"/>
              </w:rPr>
            </w:pPr>
            <w:r>
              <w:rPr>
                <w:color w:val="auto"/>
              </w:rPr>
              <w:t>≥5种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建立各类优良品种基地</w:t>
            </w:r>
          </w:p>
        </w:tc>
        <w:tc>
          <w:tcPr>
            <w:tcW w:w="3430" w:type="dxa"/>
            <w:vAlign w:val="center"/>
          </w:tcPr>
          <w:p>
            <w:pPr>
              <w:pStyle w:val="9"/>
              <w:rPr>
                <w:color w:val="auto"/>
              </w:rPr>
            </w:pPr>
            <w:r>
              <w:rPr>
                <w:color w:val="auto"/>
              </w:rPr>
              <w:t>建立各类优良品种基地</w:t>
            </w:r>
          </w:p>
        </w:tc>
        <w:tc>
          <w:tcPr>
            <w:tcW w:w="2551" w:type="dxa"/>
            <w:vAlign w:val="center"/>
          </w:tcPr>
          <w:p>
            <w:pPr>
              <w:pStyle w:val="9"/>
              <w:rPr>
                <w:color w:val="auto"/>
              </w:rPr>
            </w:pPr>
            <w:r>
              <w:rPr>
                <w:color w:val="auto"/>
              </w:rP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试验示范优良品种面积</w:t>
            </w:r>
          </w:p>
        </w:tc>
        <w:tc>
          <w:tcPr>
            <w:tcW w:w="3430" w:type="dxa"/>
            <w:vAlign w:val="center"/>
          </w:tcPr>
          <w:p>
            <w:pPr>
              <w:pStyle w:val="9"/>
              <w:rPr>
                <w:color w:val="auto"/>
              </w:rPr>
            </w:pPr>
            <w:r>
              <w:rPr>
                <w:color w:val="auto"/>
              </w:rPr>
              <w:t>试验示范优良品种面积</w:t>
            </w:r>
          </w:p>
        </w:tc>
        <w:tc>
          <w:tcPr>
            <w:tcW w:w="2551" w:type="dxa"/>
            <w:vAlign w:val="center"/>
          </w:tcPr>
          <w:p>
            <w:pPr>
              <w:pStyle w:val="9"/>
              <w:rPr>
                <w:color w:val="auto"/>
              </w:rPr>
            </w:pPr>
            <w:r>
              <w:rPr>
                <w:color w:val="auto"/>
              </w:rPr>
              <w:t>≥800亩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选题源于生产实际，对拟解决的问题进行理论分析和试验研究</w:t>
            </w:r>
          </w:p>
        </w:tc>
        <w:tc>
          <w:tcPr>
            <w:tcW w:w="3430" w:type="dxa"/>
            <w:vAlign w:val="center"/>
          </w:tcPr>
          <w:p>
            <w:pPr>
              <w:pStyle w:val="9"/>
              <w:rPr>
                <w:color w:val="auto"/>
              </w:rPr>
            </w:pPr>
            <w:r>
              <w:rPr>
                <w:color w:val="auto"/>
              </w:rPr>
              <w:t>综述类论文≤40%</w:t>
            </w:r>
          </w:p>
        </w:tc>
        <w:tc>
          <w:tcPr>
            <w:tcW w:w="2551" w:type="dxa"/>
            <w:vAlign w:val="center"/>
          </w:tcPr>
          <w:p>
            <w:pPr>
              <w:pStyle w:val="9"/>
              <w:rPr>
                <w:color w:val="auto"/>
              </w:rPr>
            </w:pPr>
            <w:r>
              <w:rPr>
                <w:color w:val="auto"/>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 xml:space="preserve">2024年12月底前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该项目经费不超过预算值</w:t>
            </w:r>
          </w:p>
        </w:tc>
        <w:tc>
          <w:tcPr>
            <w:tcW w:w="3430" w:type="dxa"/>
            <w:vAlign w:val="center"/>
          </w:tcPr>
          <w:p>
            <w:pPr>
              <w:pStyle w:val="9"/>
              <w:rPr>
                <w:color w:val="auto"/>
              </w:rPr>
            </w:pPr>
            <w:r>
              <w:rPr>
                <w:color w:val="auto"/>
              </w:rPr>
              <w:t>该项目经费不超过预算值</w:t>
            </w:r>
          </w:p>
        </w:tc>
        <w:tc>
          <w:tcPr>
            <w:tcW w:w="2551" w:type="dxa"/>
            <w:vAlign w:val="center"/>
          </w:tcPr>
          <w:p>
            <w:pPr>
              <w:pStyle w:val="9"/>
              <w:rPr>
                <w:color w:val="auto"/>
              </w:rPr>
            </w:pPr>
            <w:r>
              <w:rPr>
                <w:color w:val="auto"/>
              </w:rPr>
              <w:t>≤135万元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保障青年科技创新项目运行机制</w:t>
            </w:r>
          </w:p>
        </w:tc>
        <w:tc>
          <w:tcPr>
            <w:tcW w:w="3430" w:type="dxa"/>
            <w:vAlign w:val="center"/>
          </w:tcPr>
          <w:p>
            <w:pPr>
              <w:pStyle w:val="9"/>
              <w:rPr>
                <w:color w:val="auto"/>
              </w:rPr>
            </w:pPr>
            <w:r>
              <w:rPr>
                <w:color w:val="auto"/>
              </w:rPr>
              <w:t>保障青年科技创新项目运行机制</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项目技术示范户满意度</w:t>
            </w:r>
          </w:p>
        </w:tc>
        <w:tc>
          <w:tcPr>
            <w:tcW w:w="3430" w:type="dxa"/>
            <w:vAlign w:val="center"/>
          </w:tcPr>
          <w:p>
            <w:pPr>
              <w:pStyle w:val="9"/>
              <w:rPr>
                <w:color w:val="auto"/>
              </w:rPr>
            </w:pPr>
            <w:r>
              <w:rPr>
                <w:color w:val="auto"/>
              </w:rPr>
              <w:t>项目技术示范户满意度</w:t>
            </w:r>
          </w:p>
        </w:tc>
        <w:tc>
          <w:tcPr>
            <w:tcW w:w="2551" w:type="dxa"/>
            <w:vAlign w:val="center"/>
          </w:tcPr>
          <w:p>
            <w:pPr>
              <w:pStyle w:val="9"/>
              <w:rPr>
                <w:color w:val="auto"/>
              </w:rPr>
            </w:pPr>
            <w:r>
              <w:rPr>
                <w:color w:val="auto"/>
              </w:rPr>
              <w:t>≥80%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6" w:name="_Toc157674219"/>
      <w:r>
        <w:rPr>
          <w:rFonts w:hint="eastAsia" w:ascii="方正仿宋_GBK" w:hAnsi="方正仿宋_GBK" w:eastAsia="方正仿宋_GBK" w:cs="方正仿宋_GBK"/>
          <w:color w:val="auto"/>
          <w:sz w:val="28"/>
          <w:lang w:val="en-US" w:eastAsia="zh-CN"/>
        </w:rPr>
        <w:t>7</w:t>
      </w:r>
      <w:r>
        <w:rPr>
          <w:rFonts w:ascii="方正仿宋_GBK" w:hAnsi="方正仿宋_GBK" w:eastAsia="方正仿宋_GBK" w:cs="方正仿宋_GBK"/>
          <w:color w:val="auto"/>
          <w:sz w:val="28"/>
        </w:rPr>
        <w:t>.2024年天津市农作物品种耐碱综合试验站建设及盐碱地生态修复绩效目标表</w:t>
      </w:r>
      <w:bookmarkEnd w:id="6"/>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2024年天津市农作物品种耐碱综合试验站建设及盐碱地生态修复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493.00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493.00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打造天津市农作物品种耐碱抗旱综合试验站，以耐碱抗旱农作物新品种筛选与种子繁育为主要研究方向，兼顾盐碱地高效治理与水肥管理，以及盐碱地作物高产高效栽培技术创新</w:t>
            </w:r>
            <w:r>
              <w:rPr>
                <w:rFonts w:hint="eastAsia"/>
                <w:color w:val="auto"/>
                <w:lang w:eastAsia="zh-CN"/>
              </w:rPr>
              <w:t>等其他</w:t>
            </w:r>
            <w:r>
              <w:rPr>
                <w:color w:val="auto"/>
              </w:rPr>
              <w:t>研究方向，采用“良种+ 良田+良法”一体化模式，搭建科技资源整合平台，逐步将试验站建成天津盐碱地综合利用创新技术基地，为天津市耐旱抗碱品种试验及盐碱地的治理改造提供科学技术支持。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1.打造天津市农作物品种耐碱抗旱综合试验站，以耐碱抗旱农作物新品种筛选与种子繁育为主要研究方向，兼顾盐碱地高效治理与水肥管理，以及盐碱地作物高产高效栽培技术创新</w:t>
            </w:r>
            <w:r>
              <w:rPr>
                <w:rFonts w:hint="eastAsia"/>
                <w:color w:val="auto"/>
                <w:lang w:eastAsia="zh-CN"/>
              </w:rPr>
              <w:t>等其他</w:t>
            </w:r>
            <w:r>
              <w:rPr>
                <w:color w:val="auto"/>
              </w:rPr>
              <w:t>研究方向，采用“良种+ 良田+良法”一体化模式，搭建科技资源整合平台，逐步将试验站建成天津盐碱地综合利用创新技术基地，为天津市耐旱抗碱品种试验及盐碱地的治理改造提供科学技术支持。</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完成项目建设点位</w:t>
            </w:r>
          </w:p>
        </w:tc>
        <w:tc>
          <w:tcPr>
            <w:tcW w:w="3430" w:type="dxa"/>
            <w:vAlign w:val="center"/>
          </w:tcPr>
          <w:p>
            <w:pPr>
              <w:pStyle w:val="9"/>
              <w:rPr>
                <w:color w:val="auto"/>
              </w:rPr>
            </w:pPr>
            <w:r>
              <w:rPr>
                <w:color w:val="auto"/>
              </w:rPr>
              <w:t>项目建设点位</w:t>
            </w:r>
          </w:p>
        </w:tc>
        <w:tc>
          <w:tcPr>
            <w:tcW w:w="2551" w:type="dxa"/>
            <w:vAlign w:val="center"/>
          </w:tcPr>
          <w:p>
            <w:pPr>
              <w:pStyle w:val="9"/>
              <w:rPr>
                <w:color w:val="auto"/>
              </w:rPr>
            </w:pPr>
            <w:r>
              <w:rPr>
                <w:color w:val="auto"/>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新建盐池数量</w:t>
            </w:r>
          </w:p>
        </w:tc>
        <w:tc>
          <w:tcPr>
            <w:tcW w:w="3430" w:type="dxa"/>
            <w:vAlign w:val="center"/>
          </w:tcPr>
          <w:p>
            <w:pPr>
              <w:pStyle w:val="9"/>
              <w:rPr>
                <w:color w:val="auto"/>
              </w:rPr>
            </w:pPr>
            <w:r>
              <w:rPr>
                <w:color w:val="auto"/>
              </w:rPr>
              <w:t>新建盐池数量</w:t>
            </w:r>
          </w:p>
        </w:tc>
        <w:tc>
          <w:tcPr>
            <w:tcW w:w="2551" w:type="dxa"/>
            <w:vAlign w:val="center"/>
          </w:tcPr>
          <w:p>
            <w:pPr>
              <w:pStyle w:val="9"/>
              <w:rPr>
                <w:color w:val="auto"/>
              </w:rPr>
            </w:pPr>
            <w:r>
              <w:rPr>
                <w:color w:val="auto"/>
              </w:rP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新建盐池面积</w:t>
            </w:r>
          </w:p>
        </w:tc>
        <w:tc>
          <w:tcPr>
            <w:tcW w:w="3430" w:type="dxa"/>
            <w:vAlign w:val="center"/>
          </w:tcPr>
          <w:p>
            <w:pPr>
              <w:pStyle w:val="9"/>
              <w:rPr>
                <w:color w:val="auto"/>
              </w:rPr>
            </w:pPr>
            <w:r>
              <w:rPr>
                <w:color w:val="auto"/>
              </w:rPr>
              <w:t>新建盐池面积</w:t>
            </w:r>
          </w:p>
        </w:tc>
        <w:tc>
          <w:tcPr>
            <w:tcW w:w="2551" w:type="dxa"/>
            <w:vAlign w:val="center"/>
          </w:tcPr>
          <w:p>
            <w:pPr>
              <w:pStyle w:val="9"/>
              <w:rPr>
                <w:color w:val="auto"/>
              </w:rPr>
            </w:pPr>
            <w:r>
              <w:rPr>
                <w:color w:val="auto"/>
              </w:rPr>
              <w:t>≥400平米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技术试验面积</w:t>
            </w:r>
          </w:p>
        </w:tc>
        <w:tc>
          <w:tcPr>
            <w:tcW w:w="3430" w:type="dxa"/>
            <w:vAlign w:val="center"/>
          </w:tcPr>
          <w:p>
            <w:pPr>
              <w:pStyle w:val="9"/>
              <w:rPr>
                <w:color w:val="auto"/>
              </w:rPr>
            </w:pPr>
            <w:r>
              <w:rPr>
                <w:color w:val="auto"/>
              </w:rPr>
              <w:t>技术试验面积</w:t>
            </w:r>
          </w:p>
        </w:tc>
        <w:tc>
          <w:tcPr>
            <w:tcW w:w="2551" w:type="dxa"/>
            <w:vAlign w:val="center"/>
          </w:tcPr>
          <w:p>
            <w:pPr>
              <w:pStyle w:val="9"/>
              <w:rPr>
                <w:color w:val="auto"/>
              </w:rPr>
            </w:pPr>
            <w:r>
              <w:rPr>
                <w:color w:val="auto"/>
              </w:rPr>
              <w:t>≥50亩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项目验收合格率</w:t>
            </w:r>
          </w:p>
        </w:tc>
        <w:tc>
          <w:tcPr>
            <w:tcW w:w="3430" w:type="dxa"/>
            <w:vAlign w:val="center"/>
          </w:tcPr>
          <w:p>
            <w:pPr>
              <w:pStyle w:val="9"/>
              <w:rPr>
                <w:color w:val="auto"/>
              </w:rPr>
            </w:pPr>
            <w:r>
              <w:rPr>
                <w:color w:val="auto"/>
              </w:rPr>
              <w:t>项目验收合格率</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技术合作单位（主体）</w:t>
            </w:r>
          </w:p>
        </w:tc>
        <w:tc>
          <w:tcPr>
            <w:tcW w:w="3430" w:type="dxa"/>
            <w:vAlign w:val="center"/>
          </w:tcPr>
          <w:p>
            <w:pPr>
              <w:pStyle w:val="9"/>
              <w:rPr>
                <w:color w:val="auto"/>
              </w:rPr>
            </w:pPr>
            <w:r>
              <w:rPr>
                <w:color w:val="auto"/>
              </w:rPr>
              <w:t>技术合作单位（主体）</w:t>
            </w:r>
          </w:p>
        </w:tc>
        <w:tc>
          <w:tcPr>
            <w:tcW w:w="2551" w:type="dxa"/>
            <w:vAlign w:val="center"/>
          </w:tcPr>
          <w:p>
            <w:pPr>
              <w:pStyle w:val="9"/>
              <w:rPr>
                <w:color w:val="auto"/>
              </w:rPr>
            </w:pPr>
            <w:r>
              <w:rPr>
                <w:color w:val="auto"/>
              </w:rP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完成项目设计</w:t>
            </w:r>
          </w:p>
        </w:tc>
        <w:tc>
          <w:tcPr>
            <w:tcW w:w="3430" w:type="dxa"/>
            <w:vAlign w:val="center"/>
          </w:tcPr>
          <w:p>
            <w:pPr>
              <w:pStyle w:val="9"/>
              <w:rPr>
                <w:color w:val="auto"/>
              </w:rPr>
            </w:pPr>
            <w:r>
              <w:rPr>
                <w:color w:val="auto"/>
              </w:rPr>
              <w:t>完成项目设计</w:t>
            </w:r>
          </w:p>
        </w:tc>
        <w:tc>
          <w:tcPr>
            <w:tcW w:w="2551" w:type="dxa"/>
            <w:vAlign w:val="center"/>
          </w:tcPr>
          <w:p>
            <w:pPr>
              <w:pStyle w:val="9"/>
              <w:rPr>
                <w:color w:val="auto"/>
              </w:rPr>
            </w:pPr>
            <w:r>
              <w:rPr>
                <w:color w:val="auto"/>
              </w:rPr>
              <w:t>2024年5月31日前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土建工程开工</w:t>
            </w:r>
          </w:p>
        </w:tc>
        <w:tc>
          <w:tcPr>
            <w:tcW w:w="3430" w:type="dxa"/>
            <w:vAlign w:val="center"/>
          </w:tcPr>
          <w:p>
            <w:pPr>
              <w:pStyle w:val="9"/>
              <w:rPr>
                <w:color w:val="auto"/>
              </w:rPr>
            </w:pPr>
            <w:r>
              <w:rPr>
                <w:color w:val="auto"/>
              </w:rPr>
              <w:t>土建工程开工</w:t>
            </w:r>
          </w:p>
        </w:tc>
        <w:tc>
          <w:tcPr>
            <w:tcW w:w="2551" w:type="dxa"/>
            <w:vAlign w:val="center"/>
          </w:tcPr>
          <w:p>
            <w:pPr>
              <w:pStyle w:val="9"/>
              <w:rPr>
                <w:color w:val="auto"/>
              </w:rPr>
            </w:pPr>
            <w:r>
              <w:rPr>
                <w:color w:val="auto"/>
              </w:rPr>
              <w:t>2024年7月31日前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试验盐池</w:t>
            </w:r>
          </w:p>
        </w:tc>
        <w:tc>
          <w:tcPr>
            <w:tcW w:w="3430" w:type="dxa"/>
            <w:vAlign w:val="center"/>
          </w:tcPr>
          <w:p>
            <w:pPr>
              <w:pStyle w:val="9"/>
              <w:rPr>
                <w:color w:val="auto"/>
              </w:rPr>
            </w:pPr>
            <w:r>
              <w:rPr>
                <w:color w:val="auto"/>
              </w:rPr>
              <w:t>试验盐池</w:t>
            </w:r>
          </w:p>
        </w:tc>
        <w:tc>
          <w:tcPr>
            <w:tcW w:w="2551" w:type="dxa"/>
            <w:vAlign w:val="center"/>
          </w:tcPr>
          <w:p>
            <w:pPr>
              <w:pStyle w:val="9"/>
              <w:rPr>
                <w:color w:val="auto"/>
              </w:rPr>
            </w:pPr>
            <w:r>
              <w:rPr>
                <w:color w:val="auto"/>
              </w:rP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田间灌溉</w:t>
            </w:r>
          </w:p>
        </w:tc>
        <w:tc>
          <w:tcPr>
            <w:tcW w:w="3430" w:type="dxa"/>
            <w:vAlign w:val="center"/>
          </w:tcPr>
          <w:p>
            <w:pPr>
              <w:pStyle w:val="9"/>
              <w:rPr>
                <w:color w:val="auto"/>
              </w:rPr>
            </w:pPr>
            <w:r>
              <w:rPr>
                <w:color w:val="auto"/>
              </w:rPr>
              <w:t>田间灌溉</w:t>
            </w:r>
          </w:p>
        </w:tc>
        <w:tc>
          <w:tcPr>
            <w:tcW w:w="2551" w:type="dxa"/>
            <w:vAlign w:val="center"/>
          </w:tcPr>
          <w:p>
            <w:pPr>
              <w:pStyle w:val="9"/>
              <w:rPr>
                <w:color w:val="auto"/>
              </w:rPr>
            </w:pPr>
            <w:r>
              <w:rPr>
                <w:color w:val="auto"/>
              </w:rP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围栏及大门</w:t>
            </w:r>
          </w:p>
        </w:tc>
        <w:tc>
          <w:tcPr>
            <w:tcW w:w="3430" w:type="dxa"/>
            <w:vAlign w:val="center"/>
          </w:tcPr>
          <w:p>
            <w:pPr>
              <w:pStyle w:val="9"/>
              <w:rPr>
                <w:color w:val="auto"/>
              </w:rPr>
            </w:pPr>
            <w:r>
              <w:rPr>
                <w:color w:val="auto"/>
              </w:rPr>
              <w:t>围栏及大门</w:t>
            </w:r>
          </w:p>
        </w:tc>
        <w:tc>
          <w:tcPr>
            <w:tcW w:w="2551" w:type="dxa"/>
            <w:vAlign w:val="center"/>
          </w:tcPr>
          <w:p>
            <w:pPr>
              <w:pStyle w:val="9"/>
              <w:rPr>
                <w:color w:val="auto"/>
              </w:rPr>
            </w:pPr>
            <w:r>
              <w:rPr>
                <w:color w:val="auto"/>
              </w:rPr>
              <w:t>≤51万元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保障试验站正常运行</w:t>
            </w:r>
          </w:p>
        </w:tc>
        <w:tc>
          <w:tcPr>
            <w:tcW w:w="3430" w:type="dxa"/>
            <w:vAlign w:val="center"/>
          </w:tcPr>
          <w:p>
            <w:pPr>
              <w:pStyle w:val="9"/>
              <w:rPr>
                <w:color w:val="auto"/>
              </w:rPr>
            </w:pPr>
            <w:r>
              <w:rPr>
                <w:color w:val="auto"/>
              </w:rPr>
              <w:t>保障试验站正常运行</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耐碱作物品种筛选能力</w:t>
            </w:r>
          </w:p>
        </w:tc>
        <w:tc>
          <w:tcPr>
            <w:tcW w:w="3430" w:type="dxa"/>
            <w:vAlign w:val="center"/>
          </w:tcPr>
          <w:p>
            <w:pPr>
              <w:pStyle w:val="9"/>
              <w:rPr>
                <w:color w:val="auto"/>
              </w:rPr>
            </w:pPr>
            <w:r>
              <w:rPr>
                <w:color w:val="auto"/>
              </w:rPr>
              <w:t>农作物种类</w:t>
            </w:r>
          </w:p>
        </w:tc>
        <w:tc>
          <w:tcPr>
            <w:tcW w:w="2551" w:type="dxa"/>
            <w:vAlign w:val="center"/>
          </w:tcPr>
          <w:p>
            <w:pPr>
              <w:pStyle w:val="9"/>
              <w:rPr>
                <w:color w:val="auto"/>
              </w:rPr>
            </w:pPr>
            <w:r>
              <w:rPr>
                <w:color w:val="auto"/>
              </w:rPr>
              <w:t>≥4种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年筛选出耐碱农作物品种数量</w:t>
            </w:r>
          </w:p>
        </w:tc>
        <w:tc>
          <w:tcPr>
            <w:tcW w:w="3430" w:type="dxa"/>
            <w:vAlign w:val="center"/>
          </w:tcPr>
          <w:p>
            <w:pPr>
              <w:pStyle w:val="9"/>
              <w:rPr>
                <w:color w:val="auto"/>
              </w:rPr>
            </w:pPr>
            <w:r>
              <w:rPr>
                <w:color w:val="auto"/>
              </w:rPr>
              <w:t>年筛选出耐碱农作物品种数量</w:t>
            </w:r>
          </w:p>
        </w:tc>
        <w:tc>
          <w:tcPr>
            <w:tcW w:w="2551" w:type="dxa"/>
            <w:vAlign w:val="center"/>
          </w:tcPr>
          <w:p>
            <w:pPr>
              <w:pStyle w:val="9"/>
              <w:rPr>
                <w:color w:val="auto"/>
              </w:rPr>
            </w:pPr>
            <w:r>
              <w:rPr>
                <w:color w:val="auto"/>
              </w:rP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技术合作单位（主体）满意度</w:t>
            </w:r>
          </w:p>
        </w:tc>
        <w:tc>
          <w:tcPr>
            <w:tcW w:w="3430" w:type="dxa"/>
            <w:vAlign w:val="center"/>
          </w:tcPr>
          <w:p>
            <w:pPr>
              <w:pStyle w:val="9"/>
              <w:rPr>
                <w:color w:val="auto"/>
              </w:rPr>
            </w:pPr>
            <w:r>
              <w:rPr>
                <w:color w:val="auto"/>
              </w:rPr>
              <w:t>技术合作单位（主体）满意度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7" w:name="_Toc157674220"/>
      <w:r>
        <w:rPr>
          <w:rFonts w:hint="eastAsia" w:ascii="方正仿宋_GBK" w:hAnsi="方正仿宋_GBK" w:eastAsia="方正仿宋_GBK" w:cs="方正仿宋_GBK"/>
          <w:color w:val="auto"/>
          <w:sz w:val="28"/>
          <w:lang w:val="en-US" w:eastAsia="zh-CN"/>
        </w:rPr>
        <w:t>8</w:t>
      </w:r>
      <w:r>
        <w:rPr>
          <w:rFonts w:ascii="方正仿宋_GBK" w:hAnsi="方正仿宋_GBK" w:eastAsia="方正仿宋_GBK" w:cs="方正仿宋_GBK"/>
          <w:color w:val="auto"/>
          <w:sz w:val="28"/>
        </w:rPr>
        <w:t>.2024年天津市农作物重大病虫害监测防控绩效目标表</w:t>
      </w:r>
      <w:bookmarkEnd w:id="7"/>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2024年天津市农作物重大病虫害监测防控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619.00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619.00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1、(30227</w:t>
            </w:r>
            <w:r>
              <w:rPr>
                <w:rFonts w:hint="eastAsia"/>
                <w:color w:val="auto"/>
                <w:lang w:eastAsia="zh-CN"/>
              </w:rPr>
              <w:t>）</w:t>
            </w:r>
            <w:r>
              <w:rPr>
                <w:color w:val="auto"/>
              </w:rPr>
              <w:t>委托业务费362万元；2、(30218</w:t>
            </w:r>
            <w:r>
              <w:rPr>
                <w:rFonts w:hint="eastAsia"/>
                <w:color w:val="auto"/>
                <w:lang w:eastAsia="zh-CN"/>
              </w:rPr>
              <w:t>）</w:t>
            </w:r>
            <w:r>
              <w:rPr>
                <w:color w:val="auto"/>
              </w:rPr>
              <w:t>专用材料费217万元；3、（30211）差旅费9.2万元；4、(30202</w:t>
            </w:r>
            <w:r>
              <w:rPr>
                <w:rFonts w:hint="eastAsia"/>
                <w:color w:val="auto"/>
                <w:lang w:eastAsia="zh-CN"/>
              </w:rPr>
              <w:t>）</w:t>
            </w:r>
            <w:r>
              <w:rPr>
                <w:color w:val="auto"/>
              </w:rPr>
              <w:t>印刷费：3.4万元；5、(30216</w:t>
            </w:r>
            <w:r>
              <w:rPr>
                <w:rFonts w:hint="eastAsia"/>
                <w:color w:val="auto"/>
                <w:lang w:eastAsia="zh-CN"/>
              </w:rPr>
              <w:t>）</w:t>
            </w:r>
            <w:r>
              <w:rPr>
                <w:color w:val="auto"/>
              </w:rPr>
              <w:t>培训费：26.3万元；6、（30239）其他交通费0.8万元；7（30207）邮寄费0.3万元。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建立农作物病虫草鼠害、东亚飞蝗、草地贪夜蛾系统监测点109个；设立300个农户实际用药情况调查点，涉及小麦、玉米、水稻等主要农作物，基本掌握我市农民农药实际使用情况；提升重大植物疫情监测点建设，在交通要道及部分农田建立检疫性有害生物疫情监测点100个，承担稻水象甲等31种全国植物检疫性有害生物、9种天津市补充检疫性有害生物及禁止进境植物检疫性有害生物的监测任务，及时组织重大植物疫情除治工作，有效控制疫情传播。同时完成8种常发靶标病虫抗性风险分析和4-5种常用植保机械农药利用率测试。</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农作物病虫草鼠监测点</w:t>
            </w:r>
          </w:p>
        </w:tc>
        <w:tc>
          <w:tcPr>
            <w:tcW w:w="3430" w:type="dxa"/>
            <w:vAlign w:val="center"/>
          </w:tcPr>
          <w:p>
            <w:pPr>
              <w:pStyle w:val="9"/>
              <w:rPr>
                <w:color w:val="auto"/>
              </w:rPr>
            </w:pPr>
            <w:r>
              <w:rPr>
                <w:color w:val="auto"/>
              </w:rPr>
              <w:t>农作物病虫草鼠监测点</w:t>
            </w:r>
          </w:p>
        </w:tc>
        <w:tc>
          <w:tcPr>
            <w:tcW w:w="2551" w:type="dxa"/>
            <w:vAlign w:val="center"/>
          </w:tcPr>
          <w:p>
            <w:pPr>
              <w:pStyle w:val="9"/>
              <w:rPr>
                <w:color w:val="auto"/>
              </w:rPr>
            </w:pPr>
            <w:r>
              <w:rPr>
                <w:color w:val="auto"/>
              </w:rPr>
              <w:t>≥109个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发布病虫情报</w:t>
            </w:r>
          </w:p>
        </w:tc>
        <w:tc>
          <w:tcPr>
            <w:tcW w:w="3430" w:type="dxa"/>
            <w:vAlign w:val="center"/>
          </w:tcPr>
          <w:p>
            <w:pPr>
              <w:pStyle w:val="9"/>
              <w:rPr>
                <w:color w:val="auto"/>
              </w:rPr>
            </w:pPr>
            <w:r>
              <w:rPr>
                <w:color w:val="auto"/>
              </w:rPr>
              <w:t>发布病虫情报</w:t>
            </w:r>
          </w:p>
        </w:tc>
        <w:tc>
          <w:tcPr>
            <w:tcW w:w="2551" w:type="dxa"/>
            <w:vAlign w:val="center"/>
          </w:tcPr>
          <w:p>
            <w:pPr>
              <w:pStyle w:val="9"/>
              <w:rPr>
                <w:color w:val="auto"/>
              </w:rPr>
            </w:pPr>
            <w:r>
              <w:rPr>
                <w:color w:val="auto"/>
              </w:rPr>
              <w:t>≥15期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建立检疫性有害生物监测点</w:t>
            </w:r>
          </w:p>
        </w:tc>
        <w:tc>
          <w:tcPr>
            <w:tcW w:w="3430" w:type="dxa"/>
            <w:vAlign w:val="center"/>
          </w:tcPr>
          <w:p>
            <w:pPr>
              <w:pStyle w:val="9"/>
              <w:rPr>
                <w:color w:val="auto"/>
              </w:rPr>
            </w:pPr>
            <w:r>
              <w:rPr>
                <w:color w:val="auto"/>
              </w:rPr>
              <w:t>建立检疫性有害生物监测点</w:t>
            </w:r>
          </w:p>
        </w:tc>
        <w:tc>
          <w:tcPr>
            <w:tcW w:w="2551" w:type="dxa"/>
            <w:vAlign w:val="center"/>
          </w:tcPr>
          <w:p>
            <w:pPr>
              <w:pStyle w:val="9"/>
              <w:rPr>
                <w:color w:val="auto"/>
              </w:rPr>
            </w:pPr>
            <w:r>
              <w:rPr>
                <w:color w:val="auto"/>
              </w:rPr>
              <w:t>≥100个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设立300个农户实际用药调查点</w:t>
            </w:r>
          </w:p>
        </w:tc>
        <w:tc>
          <w:tcPr>
            <w:tcW w:w="3430" w:type="dxa"/>
            <w:vAlign w:val="center"/>
          </w:tcPr>
          <w:p>
            <w:pPr>
              <w:pStyle w:val="9"/>
              <w:rPr>
                <w:color w:val="auto"/>
              </w:rPr>
            </w:pPr>
            <w:r>
              <w:rPr>
                <w:color w:val="auto"/>
              </w:rPr>
              <w:t>设立300个农户实际用药调查点</w:t>
            </w:r>
          </w:p>
        </w:tc>
        <w:tc>
          <w:tcPr>
            <w:tcW w:w="2551" w:type="dxa"/>
            <w:vAlign w:val="center"/>
          </w:tcPr>
          <w:p>
            <w:pPr>
              <w:pStyle w:val="9"/>
              <w:rPr>
                <w:color w:val="auto"/>
              </w:rPr>
            </w:pPr>
            <w:r>
              <w:rPr>
                <w:color w:val="auto"/>
              </w:rPr>
              <w:t>≥300个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主要农作物病虫防治技术试验示范</w:t>
            </w:r>
          </w:p>
        </w:tc>
        <w:tc>
          <w:tcPr>
            <w:tcW w:w="3430" w:type="dxa"/>
            <w:vAlign w:val="center"/>
          </w:tcPr>
          <w:p>
            <w:pPr>
              <w:pStyle w:val="9"/>
              <w:rPr>
                <w:color w:val="auto"/>
              </w:rPr>
            </w:pPr>
            <w:r>
              <w:rPr>
                <w:color w:val="auto"/>
              </w:rPr>
              <w:t>主要农作物病虫防治技术试验示范</w:t>
            </w:r>
          </w:p>
        </w:tc>
        <w:tc>
          <w:tcPr>
            <w:tcW w:w="2551" w:type="dxa"/>
            <w:vAlign w:val="center"/>
          </w:tcPr>
          <w:p>
            <w:pPr>
              <w:pStyle w:val="9"/>
              <w:rPr>
                <w:color w:val="auto"/>
              </w:rPr>
            </w:pPr>
            <w:r>
              <w:rPr>
                <w:color w:val="auto"/>
              </w:rPr>
              <w:t>≥50000亩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一二类病虫监测覆盖率</w:t>
            </w:r>
          </w:p>
        </w:tc>
        <w:tc>
          <w:tcPr>
            <w:tcW w:w="3430" w:type="dxa"/>
            <w:vAlign w:val="center"/>
          </w:tcPr>
          <w:p>
            <w:pPr>
              <w:pStyle w:val="9"/>
              <w:rPr>
                <w:color w:val="auto"/>
              </w:rPr>
            </w:pPr>
            <w:r>
              <w:rPr>
                <w:color w:val="auto"/>
              </w:rPr>
              <w:t>一二类病虫监测覆盖率</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监测设备运行完好率</w:t>
            </w:r>
          </w:p>
        </w:tc>
        <w:tc>
          <w:tcPr>
            <w:tcW w:w="3430" w:type="dxa"/>
            <w:vAlign w:val="center"/>
          </w:tcPr>
          <w:p>
            <w:pPr>
              <w:pStyle w:val="9"/>
              <w:rPr>
                <w:color w:val="auto"/>
              </w:rPr>
            </w:pPr>
            <w:r>
              <w:rPr>
                <w:color w:val="auto"/>
              </w:rPr>
              <w:t>监测设备运行完好率</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东亚飞蝗监测准确率</w:t>
            </w:r>
          </w:p>
        </w:tc>
        <w:tc>
          <w:tcPr>
            <w:tcW w:w="3430" w:type="dxa"/>
            <w:vAlign w:val="center"/>
          </w:tcPr>
          <w:p>
            <w:pPr>
              <w:pStyle w:val="9"/>
              <w:rPr>
                <w:color w:val="auto"/>
              </w:rPr>
            </w:pPr>
            <w:r>
              <w:rPr>
                <w:color w:val="auto"/>
              </w:rPr>
              <w:t>东亚飞蝗监测准确率</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苹果蠹蛾防治面积</w:t>
            </w:r>
          </w:p>
        </w:tc>
        <w:tc>
          <w:tcPr>
            <w:tcW w:w="3430" w:type="dxa"/>
            <w:vAlign w:val="center"/>
          </w:tcPr>
          <w:p>
            <w:pPr>
              <w:pStyle w:val="9"/>
              <w:rPr>
                <w:color w:val="auto"/>
              </w:rPr>
            </w:pPr>
            <w:r>
              <w:rPr>
                <w:color w:val="auto"/>
              </w:rPr>
              <w:t>苹果蠹蛾防治面积</w:t>
            </w:r>
          </w:p>
        </w:tc>
        <w:tc>
          <w:tcPr>
            <w:tcW w:w="2551" w:type="dxa"/>
            <w:vAlign w:val="center"/>
          </w:tcPr>
          <w:p>
            <w:pPr>
              <w:pStyle w:val="9"/>
              <w:rPr>
                <w:color w:val="auto"/>
              </w:rPr>
            </w:pPr>
            <w:r>
              <w:rPr>
                <w:color w:val="auto"/>
              </w:rPr>
              <w:t>≥10000亩次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东亚飞蝗防治效果</w:t>
            </w:r>
          </w:p>
        </w:tc>
        <w:tc>
          <w:tcPr>
            <w:tcW w:w="3430" w:type="dxa"/>
            <w:vAlign w:val="center"/>
          </w:tcPr>
          <w:p>
            <w:pPr>
              <w:pStyle w:val="9"/>
              <w:rPr>
                <w:color w:val="auto"/>
              </w:rPr>
            </w:pPr>
            <w:r>
              <w:rPr>
                <w:color w:val="auto"/>
              </w:rPr>
              <w:t>东亚飞蝗防治效果</w:t>
            </w:r>
          </w:p>
        </w:tc>
        <w:tc>
          <w:tcPr>
            <w:tcW w:w="2551" w:type="dxa"/>
            <w:vAlign w:val="center"/>
          </w:tcPr>
          <w:p>
            <w:pPr>
              <w:pStyle w:val="9"/>
              <w:rPr>
                <w:color w:val="auto"/>
              </w:rPr>
            </w:pPr>
            <w:r>
              <w:rPr>
                <w:color w:val="auto"/>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集成病虫害防控技术</w:t>
            </w:r>
          </w:p>
        </w:tc>
        <w:tc>
          <w:tcPr>
            <w:tcW w:w="3430" w:type="dxa"/>
            <w:vAlign w:val="center"/>
          </w:tcPr>
          <w:p>
            <w:pPr>
              <w:pStyle w:val="9"/>
              <w:rPr>
                <w:color w:val="auto"/>
              </w:rPr>
            </w:pPr>
            <w:r>
              <w:rPr>
                <w:color w:val="auto"/>
              </w:rPr>
              <w:t>集成病虫害防控技术</w:t>
            </w:r>
          </w:p>
        </w:tc>
        <w:tc>
          <w:tcPr>
            <w:tcW w:w="2551" w:type="dxa"/>
            <w:vAlign w:val="center"/>
          </w:tcPr>
          <w:p>
            <w:pPr>
              <w:pStyle w:val="9"/>
              <w:rPr>
                <w:color w:val="auto"/>
              </w:rPr>
            </w:pPr>
            <w:r>
              <w:rPr>
                <w:color w:val="auto"/>
              </w:rP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监测设备维修及时率</w:t>
            </w:r>
          </w:p>
        </w:tc>
        <w:tc>
          <w:tcPr>
            <w:tcW w:w="3430" w:type="dxa"/>
            <w:vAlign w:val="center"/>
          </w:tcPr>
          <w:p>
            <w:pPr>
              <w:pStyle w:val="9"/>
              <w:rPr>
                <w:color w:val="auto"/>
              </w:rPr>
            </w:pPr>
            <w:r>
              <w:rPr>
                <w:color w:val="auto"/>
              </w:rPr>
              <w:t>监测设备维修及时率</w:t>
            </w:r>
          </w:p>
        </w:tc>
        <w:tc>
          <w:tcPr>
            <w:tcW w:w="2551" w:type="dxa"/>
            <w:vAlign w:val="center"/>
          </w:tcPr>
          <w:p>
            <w:pPr>
              <w:pStyle w:val="9"/>
              <w:rPr>
                <w:color w:val="auto"/>
              </w:rPr>
            </w:pPr>
            <w:r>
              <w:rPr>
                <w:color w:val="auto"/>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病虫害信息发布及时率</w:t>
            </w:r>
          </w:p>
        </w:tc>
        <w:tc>
          <w:tcPr>
            <w:tcW w:w="3430" w:type="dxa"/>
            <w:vAlign w:val="center"/>
          </w:tcPr>
          <w:p>
            <w:pPr>
              <w:pStyle w:val="9"/>
              <w:rPr>
                <w:color w:val="auto"/>
              </w:rPr>
            </w:pPr>
            <w:r>
              <w:rPr>
                <w:color w:val="auto"/>
              </w:rPr>
              <w:t>病虫害信息发布及时率</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项目资金不超过预算资金</w:t>
            </w:r>
          </w:p>
        </w:tc>
        <w:tc>
          <w:tcPr>
            <w:tcW w:w="3430" w:type="dxa"/>
            <w:vAlign w:val="center"/>
          </w:tcPr>
          <w:p>
            <w:pPr>
              <w:pStyle w:val="9"/>
              <w:rPr>
                <w:color w:val="auto"/>
              </w:rPr>
            </w:pPr>
            <w:r>
              <w:rPr>
                <w:color w:val="auto"/>
              </w:rPr>
              <w:t>项目资金不超过预算资金</w:t>
            </w:r>
          </w:p>
        </w:tc>
        <w:tc>
          <w:tcPr>
            <w:tcW w:w="2551" w:type="dxa"/>
            <w:vAlign w:val="center"/>
          </w:tcPr>
          <w:p>
            <w:pPr>
              <w:pStyle w:val="9"/>
              <w:rPr>
                <w:color w:val="auto"/>
              </w:rPr>
            </w:pPr>
            <w:r>
              <w:rPr>
                <w:color w:val="auto"/>
              </w:rPr>
              <w:t>≤619万元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生态效益指标</w:t>
            </w:r>
          </w:p>
        </w:tc>
        <w:tc>
          <w:tcPr>
            <w:tcW w:w="1332" w:type="dxa"/>
            <w:vAlign w:val="center"/>
          </w:tcPr>
          <w:p>
            <w:pPr>
              <w:pStyle w:val="9"/>
              <w:rPr>
                <w:color w:val="auto"/>
              </w:rPr>
            </w:pPr>
            <w:r>
              <w:rPr>
                <w:color w:val="auto"/>
              </w:rPr>
              <w:t>农药利用率</w:t>
            </w:r>
          </w:p>
        </w:tc>
        <w:tc>
          <w:tcPr>
            <w:tcW w:w="3430" w:type="dxa"/>
            <w:vAlign w:val="center"/>
          </w:tcPr>
          <w:p>
            <w:pPr>
              <w:pStyle w:val="9"/>
              <w:rPr>
                <w:color w:val="auto"/>
              </w:rPr>
            </w:pPr>
            <w:r>
              <w:rPr>
                <w:color w:val="auto"/>
              </w:rPr>
              <w:t>农药利用率</w:t>
            </w:r>
          </w:p>
        </w:tc>
        <w:tc>
          <w:tcPr>
            <w:tcW w:w="2551" w:type="dxa"/>
            <w:vAlign w:val="center"/>
          </w:tcPr>
          <w:p>
            <w:pPr>
              <w:pStyle w:val="9"/>
              <w:rPr>
                <w:color w:val="auto"/>
              </w:rPr>
            </w:pPr>
            <w:r>
              <w:rPr>
                <w:color w:val="auto"/>
              </w:rPr>
              <w:t>≥43%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保障病虫害防控机制</w:t>
            </w:r>
          </w:p>
        </w:tc>
        <w:tc>
          <w:tcPr>
            <w:tcW w:w="3430" w:type="dxa"/>
            <w:vAlign w:val="center"/>
          </w:tcPr>
          <w:p>
            <w:pPr>
              <w:pStyle w:val="9"/>
              <w:rPr>
                <w:color w:val="auto"/>
              </w:rPr>
            </w:pPr>
            <w:r>
              <w:rPr>
                <w:color w:val="auto"/>
              </w:rPr>
              <w:t>保障病虫害防控机制</w:t>
            </w:r>
          </w:p>
        </w:tc>
        <w:tc>
          <w:tcPr>
            <w:tcW w:w="2551" w:type="dxa"/>
            <w:vAlign w:val="center"/>
          </w:tcPr>
          <w:p>
            <w:pPr>
              <w:pStyle w:val="9"/>
              <w:rPr>
                <w:color w:val="auto"/>
              </w:rPr>
            </w:pPr>
            <w:r>
              <w:rPr>
                <w:color w:val="auto"/>
              </w:rPr>
              <w:t>可持续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农民对病虫防控指导满意度</w:t>
            </w:r>
          </w:p>
        </w:tc>
        <w:tc>
          <w:tcPr>
            <w:tcW w:w="3430" w:type="dxa"/>
            <w:vAlign w:val="center"/>
          </w:tcPr>
          <w:p>
            <w:pPr>
              <w:pStyle w:val="9"/>
              <w:rPr>
                <w:color w:val="auto"/>
              </w:rPr>
            </w:pPr>
            <w:r>
              <w:rPr>
                <w:color w:val="auto"/>
              </w:rPr>
              <w:t>农民对病虫防控指导满意度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8" w:name="_Toc157674221"/>
      <w:r>
        <w:rPr>
          <w:rFonts w:hint="eastAsia" w:ascii="方正仿宋_GBK" w:hAnsi="方正仿宋_GBK" w:eastAsia="方正仿宋_GBK" w:cs="方正仿宋_GBK"/>
          <w:color w:val="auto"/>
          <w:sz w:val="28"/>
          <w:lang w:val="en-US" w:eastAsia="zh-CN"/>
        </w:rPr>
        <w:t>9</w:t>
      </w:r>
      <w:r>
        <w:rPr>
          <w:rFonts w:ascii="方正仿宋_GBK" w:hAnsi="方正仿宋_GBK" w:eastAsia="方正仿宋_GBK" w:cs="方正仿宋_GBK"/>
          <w:color w:val="auto"/>
          <w:sz w:val="28"/>
        </w:rPr>
        <w:t>.2024年畜禽低碳减排绿色发展技术示范绩效目标表</w:t>
      </w:r>
      <w:bookmarkEnd w:id="8"/>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2024年畜禽低碳减排绿色发展技术示范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181.00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181.00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2024年拟开展蛋鸡生产过程氨减排技术示范、肉鸡绿色低碳减排饲养新技术示范、畜禽养殖场节水技术示范、规模牧场碳足迹核算和大型畜禽规模养殖场氨减排技术示范，推进生态农业发展，保障我市农业资源循环利用与碳减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1.目标内容11.建立示范基地3个；</w:t>
            </w:r>
          </w:p>
          <w:p>
            <w:pPr>
              <w:pStyle w:val="9"/>
              <w:rPr>
                <w:color w:val="auto"/>
              </w:rPr>
            </w:pPr>
            <w:r>
              <w:rPr>
                <w:color w:val="auto"/>
              </w:rPr>
              <w:t>2.完成各类技术规程、报告4项；</w:t>
            </w:r>
          </w:p>
          <w:p>
            <w:pPr>
              <w:pStyle w:val="9"/>
              <w:rPr>
                <w:color w:val="auto"/>
              </w:rPr>
            </w:pPr>
            <w:r>
              <w:rPr>
                <w:color w:val="auto"/>
              </w:rPr>
              <w:t>3.培训养殖场户、农技推广人员300人次；技术指导30人次。</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建立技术试验示范基地</w:t>
            </w:r>
          </w:p>
        </w:tc>
        <w:tc>
          <w:tcPr>
            <w:tcW w:w="3430" w:type="dxa"/>
            <w:vAlign w:val="center"/>
          </w:tcPr>
          <w:p>
            <w:pPr>
              <w:pStyle w:val="9"/>
              <w:rPr>
                <w:color w:val="auto"/>
              </w:rPr>
            </w:pPr>
            <w:r>
              <w:rPr>
                <w:color w:val="auto"/>
              </w:rPr>
              <w:t>建立技术试验示范基地</w:t>
            </w:r>
          </w:p>
        </w:tc>
        <w:tc>
          <w:tcPr>
            <w:tcW w:w="2551" w:type="dxa"/>
            <w:vAlign w:val="center"/>
          </w:tcPr>
          <w:p>
            <w:pPr>
              <w:pStyle w:val="9"/>
              <w:rPr>
                <w:color w:val="auto"/>
              </w:rPr>
            </w:pPr>
            <w:r>
              <w:rPr>
                <w:color w:val="auto"/>
              </w:rP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完成各类技术规程、报告</w:t>
            </w:r>
          </w:p>
        </w:tc>
        <w:tc>
          <w:tcPr>
            <w:tcW w:w="3430" w:type="dxa"/>
            <w:vAlign w:val="center"/>
          </w:tcPr>
          <w:p>
            <w:pPr>
              <w:pStyle w:val="9"/>
              <w:rPr>
                <w:color w:val="auto"/>
              </w:rPr>
            </w:pPr>
            <w:r>
              <w:rPr>
                <w:color w:val="auto"/>
              </w:rPr>
              <w:t>完成各类技术规程、报告</w:t>
            </w:r>
          </w:p>
        </w:tc>
        <w:tc>
          <w:tcPr>
            <w:tcW w:w="2551" w:type="dxa"/>
            <w:vAlign w:val="center"/>
          </w:tcPr>
          <w:p>
            <w:pPr>
              <w:pStyle w:val="9"/>
              <w:rPr>
                <w:color w:val="auto"/>
              </w:rPr>
            </w:pPr>
            <w:r>
              <w:rPr>
                <w:color w:val="auto"/>
              </w:rPr>
              <w:t>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技术指导</w:t>
            </w:r>
          </w:p>
        </w:tc>
        <w:tc>
          <w:tcPr>
            <w:tcW w:w="3430" w:type="dxa"/>
            <w:vAlign w:val="center"/>
          </w:tcPr>
          <w:p>
            <w:pPr>
              <w:pStyle w:val="9"/>
              <w:rPr>
                <w:color w:val="auto"/>
              </w:rPr>
            </w:pPr>
            <w:r>
              <w:rPr>
                <w:color w:val="auto"/>
              </w:rPr>
              <w:t>技术指导</w:t>
            </w:r>
          </w:p>
        </w:tc>
        <w:tc>
          <w:tcPr>
            <w:tcW w:w="2551" w:type="dxa"/>
            <w:vAlign w:val="center"/>
          </w:tcPr>
          <w:p>
            <w:pPr>
              <w:pStyle w:val="9"/>
              <w:rPr>
                <w:color w:val="auto"/>
              </w:rPr>
            </w:pPr>
            <w:r>
              <w:rPr>
                <w:color w:val="auto"/>
              </w:rPr>
              <w:t>30人次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培训养殖场户、农技推广人员</w:t>
            </w:r>
          </w:p>
        </w:tc>
        <w:tc>
          <w:tcPr>
            <w:tcW w:w="3430" w:type="dxa"/>
            <w:vAlign w:val="center"/>
          </w:tcPr>
          <w:p>
            <w:pPr>
              <w:pStyle w:val="9"/>
              <w:rPr>
                <w:color w:val="auto"/>
              </w:rPr>
            </w:pPr>
            <w:r>
              <w:rPr>
                <w:color w:val="auto"/>
              </w:rPr>
              <w:t>培训养殖场户、农技推广人员</w:t>
            </w:r>
          </w:p>
        </w:tc>
        <w:tc>
          <w:tcPr>
            <w:tcW w:w="2551" w:type="dxa"/>
            <w:vAlign w:val="center"/>
          </w:tcPr>
          <w:p>
            <w:pPr>
              <w:pStyle w:val="9"/>
              <w:rPr>
                <w:color w:val="auto"/>
              </w:rPr>
            </w:pPr>
            <w:r>
              <w:rPr>
                <w:color w:val="auto"/>
              </w:rPr>
              <w:t>300人次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建立技术试验示范基地完成率</w:t>
            </w:r>
          </w:p>
        </w:tc>
        <w:tc>
          <w:tcPr>
            <w:tcW w:w="3430" w:type="dxa"/>
            <w:vAlign w:val="center"/>
          </w:tcPr>
          <w:p>
            <w:pPr>
              <w:pStyle w:val="9"/>
              <w:rPr>
                <w:color w:val="auto"/>
              </w:rPr>
            </w:pPr>
            <w:r>
              <w:rPr>
                <w:color w:val="auto"/>
              </w:rPr>
              <w:t>建立技术试验示范基地完成率</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编制技术规程质量达标率</w:t>
            </w:r>
          </w:p>
        </w:tc>
        <w:tc>
          <w:tcPr>
            <w:tcW w:w="3430" w:type="dxa"/>
            <w:vAlign w:val="center"/>
          </w:tcPr>
          <w:p>
            <w:pPr>
              <w:pStyle w:val="9"/>
              <w:rPr>
                <w:color w:val="auto"/>
              </w:rPr>
            </w:pPr>
            <w:r>
              <w:rPr>
                <w:color w:val="auto"/>
              </w:rPr>
              <w:t>编制技术规程质量达标率</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完成蛋鸡生产过程氨减排技术示范</w:t>
            </w:r>
          </w:p>
        </w:tc>
        <w:tc>
          <w:tcPr>
            <w:tcW w:w="3430" w:type="dxa"/>
            <w:vAlign w:val="center"/>
          </w:tcPr>
          <w:p>
            <w:pPr>
              <w:pStyle w:val="9"/>
              <w:rPr>
                <w:color w:val="auto"/>
              </w:rPr>
            </w:pPr>
            <w:r>
              <w:rPr>
                <w:color w:val="auto"/>
              </w:rPr>
              <w:t>完成蛋鸡生产过程氨减排技术示范</w:t>
            </w:r>
          </w:p>
        </w:tc>
        <w:tc>
          <w:tcPr>
            <w:tcW w:w="2551" w:type="dxa"/>
            <w:vAlign w:val="center"/>
          </w:tcPr>
          <w:p>
            <w:pPr>
              <w:pStyle w:val="9"/>
              <w:rPr>
                <w:color w:val="auto"/>
              </w:rPr>
            </w:pPr>
            <w:r>
              <w:rPr>
                <w:color w:val="auto"/>
              </w:rP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完成肉鸡绿色低碳减排饲养新技术示范</w:t>
            </w:r>
          </w:p>
        </w:tc>
        <w:tc>
          <w:tcPr>
            <w:tcW w:w="3430" w:type="dxa"/>
            <w:vAlign w:val="center"/>
          </w:tcPr>
          <w:p>
            <w:pPr>
              <w:pStyle w:val="9"/>
              <w:rPr>
                <w:color w:val="auto"/>
              </w:rPr>
            </w:pPr>
            <w:r>
              <w:rPr>
                <w:color w:val="auto"/>
              </w:rPr>
              <w:t>完成肉鸡绿色低碳减排饲养新技术示范</w:t>
            </w:r>
          </w:p>
        </w:tc>
        <w:tc>
          <w:tcPr>
            <w:tcW w:w="2551" w:type="dxa"/>
            <w:vAlign w:val="center"/>
          </w:tcPr>
          <w:p>
            <w:pPr>
              <w:pStyle w:val="9"/>
              <w:rPr>
                <w:color w:val="auto"/>
              </w:rPr>
            </w:pPr>
            <w:r>
              <w:rPr>
                <w:color w:val="auto"/>
              </w:rP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完成畜禽养殖场节水技术示范</w:t>
            </w:r>
          </w:p>
        </w:tc>
        <w:tc>
          <w:tcPr>
            <w:tcW w:w="3430" w:type="dxa"/>
            <w:vAlign w:val="center"/>
          </w:tcPr>
          <w:p>
            <w:pPr>
              <w:pStyle w:val="9"/>
              <w:rPr>
                <w:color w:val="auto"/>
              </w:rPr>
            </w:pPr>
            <w:r>
              <w:rPr>
                <w:color w:val="auto"/>
              </w:rPr>
              <w:t>完成畜禽养殖场节水技术示范</w:t>
            </w:r>
          </w:p>
        </w:tc>
        <w:tc>
          <w:tcPr>
            <w:tcW w:w="2551" w:type="dxa"/>
            <w:vAlign w:val="center"/>
          </w:tcPr>
          <w:p>
            <w:pPr>
              <w:pStyle w:val="9"/>
              <w:rPr>
                <w:color w:val="auto"/>
              </w:rPr>
            </w:pPr>
            <w:r>
              <w:rPr>
                <w:color w:val="auto"/>
              </w:rP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完成规模牧场碳足迹核算</w:t>
            </w:r>
          </w:p>
        </w:tc>
        <w:tc>
          <w:tcPr>
            <w:tcW w:w="3430" w:type="dxa"/>
            <w:vAlign w:val="center"/>
          </w:tcPr>
          <w:p>
            <w:pPr>
              <w:pStyle w:val="9"/>
              <w:rPr>
                <w:color w:val="auto"/>
              </w:rPr>
            </w:pPr>
            <w:r>
              <w:rPr>
                <w:color w:val="auto"/>
              </w:rPr>
              <w:t>完成规模牧场碳足迹核算</w:t>
            </w:r>
          </w:p>
        </w:tc>
        <w:tc>
          <w:tcPr>
            <w:tcW w:w="2551" w:type="dxa"/>
            <w:vAlign w:val="center"/>
          </w:tcPr>
          <w:p>
            <w:pPr>
              <w:pStyle w:val="9"/>
              <w:rPr>
                <w:color w:val="auto"/>
              </w:rPr>
            </w:pPr>
            <w:r>
              <w:rPr>
                <w:color w:val="auto"/>
              </w:rP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大型畜禽规模养殖场氨减排技术示范</w:t>
            </w:r>
          </w:p>
        </w:tc>
        <w:tc>
          <w:tcPr>
            <w:tcW w:w="3430" w:type="dxa"/>
            <w:vAlign w:val="center"/>
          </w:tcPr>
          <w:p>
            <w:pPr>
              <w:pStyle w:val="9"/>
              <w:rPr>
                <w:color w:val="auto"/>
              </w:rPr>
            </w:pPr>
            <w:r>
              <w:rPr>
                <w:color w:val="auto"/>
              </w:rPr>
              <w:t>大型畜禽规模养殖场氨减排技术示范</w:t>
            </w:r>
          </w:p>
        </w:tc>
        <w:tc>
          <w:tcPr>
            <w:tcW w:w="2551" w:type="dxa"/>
            <w:vAlign w:val="center"/>
          </w:tcPr>
          <w:p>
            <w:pPr>
              <w:pStyle w:val="9"/>
              <w:rPr>
                <w:color w:val="auto"/>
              </w:rPr>
            </w:pPr>
            <w:r>
              <w:rPr>
                <w:color w:val="auto"/>
              </w:rP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完成蛋鸡生产过程氨减排技术示范</w:t>
            </w:r>
          </w:p>
        </w:tc>
        <w:tc>
          <w:tcPr>
            <w:tcW w:w="3430" w:type="dxa"/>
            <w:vAlign w:val="center"/>
          </w:tcPr>
          <w:p>
            <w:pPr>
              <w:pStyle w:val="9"/>
              <w:rPr>
                <w:color w:val="auto"/>
              </w:rPr>
            </w:pPr>
            <w:r>
              <w:rPr>
                <w:color w:val="auto"/>
              </w:rPr>
              <w:t>完成蛋鸡生产过程氨减排技术示范</w:t>
            </w:r>
          </w:p>
        </w:tc>
        <w:tc>
          <w:tcPr>
            <w:tcW w:w="2551" w:type="dxa"/>
            <w:vAlign w:val="center"/>
          </w:tcPr>
          <w:p>
            <w:pPr>
              <w:pStyle w:val="9"/>
              <w:rPr>
                <w:color w:val="auto"/>
              </w:rPr>
            </w:pPr>
            <w:r>
              <w:rPr>
                <w:color w:val="auto"/>
              </w:rPr>
              <w:t>≤17万元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完成肉鸡绿色低碳减排饲养新技术示范</w:t>
            </w:r>
          </w:p>
        </w:tc>
        <w:tc>
          <w:tcPr>
            <w:tcW w:w="3430" w:type="dxa"/>
            <w:vAlign w:val="center"/>
          </w:tcPr>
          <w:p>
            <w:pPr>
              <w:pStyle w:val="9"/>
              <w:rPr>
                <w:color w:val="auto"/>
              </w:rPr>
            </w:pPr>
            <w:r>
              <w:rPr>
                <w:color w:val="auto"/>
              </w:rPr>
              <w:t>完成肉鸡绿色低碳减排饲养新技术示范</w:t>
            </w:r>
          </w:p>
        </w:tc>
        <w:tc>
          <w:tcPr>
            <w:tcW w:w="2551" w:type="dxa"/>
            <w:vAlign w:val="center"/>
          </w:tcPr>
          <w:p>
            <w:pPr>
              <w:pStyle w:val="9"/>
              <w:rPr>
                <w:color w:val="auto"/>
              </w:rPr>
            </w:pPr>
            <w:r>
              <w:rPr>
                <w:color w:val="auto"/>
              </w:rPr>
              <w:t>≤11万元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完成畜禽养殖场节水技术示范</w:t>
            </w:r>
          </w:p>
        </w:tc>
        <w:tc>
          <w:tcPr>
            <w:tcW w:w="3430" w:type="dxa"/>
            <w:vAlign w:val="center"/>
          </w:tcPr>
          <w:p>
            <w:pPr>
              <w:pStyle w:val="9"/>
              <w:rPr>
                <w:color w:val="auto"/>
              </w:rPr>
            </w:pPr>
            <w:r>
              <w:rPr>
                <w:color w:val="auto"/>
              </w:rPr>
              <w:t>完成畜禽养殖场节水技术示范</w:t>
            </w:r>
          </w:p>
        </w:tc>
        <w:tc>
          <w:tcPr>
            <w:tcW w:w="2551" w:type="dxa"/>
            <w:vAlign w:val="center"/>
          </w:tcPr>
          <w:p>
            <w:pPr>
              <w:pStyle w:val="9"/>
              <w:rPr>
                <w:color w:val="auto"/>
              </w:rPr>
            </w:pPr>
            <w:r>
              <w:rPr>
                <w:color w:val="auto"/>
              </w:rPr>
              <w:t>≤12.5万元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大型畜禽规模养殖场氨减排技术示范</w:t>
            </w:r>
          </w:p>
        </w:tc>
        <w:tc>
          <w:tcPr>
            <w:tcW w:w="3430" w:type="dxa"/>
            <w:vAlign w:val="center"/>
          </w:tcPr>
          <w:p>
            <w:pPr>
              <w:pStyle w:val="9"/>
              <w:rPr>
                <w:color w:val="auto"/>
              </w:rPr>
            </w:pPr>
            <w:r>
              <w:rPr>
                <w:color w:val="auto"/>
              </w:rPr>
              <w:t>大型畜禽规模养殖场氨减排技术示范</w:t>
            </w:r>
          </w:p>
        </w:tc>
        <w:tc>
          <w:tcPr>
            <w:tcW w:w="2551" w:type="dxa"/>
            <w:vAlign w:val="center"/>
          </w:tcPr>
          <w:p>
            <w:pPr>
              <w:pStyle w:val="9"/>
              <w:rPr>
                <w:color w:val="auto"/>
              </w:rPr>
            </w:pPr>
            <w:r>
              <w:rPr>
                <w:color w:val="auto"/>
              </w:rP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完成规模牧场碳足迹核算</w:t>
            </w:r>
          </w:p>
        </w:tc>
        <w:tc>
          <w:tcPr>
            <w:tcW w:w="3430" w:type="dxa"/>
            <w:vAlign w:val="center"/>
          </w:tcPr>
          <w:p>
            <w:pPr>
              <w:pStyle w:val="9"/>
              <w:rPr>
                <w:color w:val="auto"/>
              </w:rPr>
            </w:pPr>
            <w:r>
              <w:rPr>
                <w:color w:val="auto"/>
              </w:rPr>
              <w:t>完成规模牧场碳足迹核算</w:t>
            </w:r>
          </w:p>
        </w:tc>
        <w:tc>
          <w:tcPr>
            <w:tcW w:w="2551" w:type="dxa"/>
            <w:vAlign w:val="center"/>
          </w:tcPr>
          <w:p>
            <w:pPr>
              <w:pStyle w:val="9"/>
              <w:rPr>
                <w:color w:val="auto"/>
              </w:rPr>
            </w:pPr>
            <w:r>
              <w:rPr>
                <w:color w:val="auto"/>
              </w:rPr>
              <w:t>≤6.6万元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生态效益指标</w:t>
            </w:r>
          </w:p>
        </w:tc>
        <w:tc>
          <w:tcPr>
            <w:tcW w:w="1332" w:type="dxa"/>
            <w:vAlign w:val="center"/>
          </w:tcPr>
          <w:p>
            <w:pPr>
              <w:pStyle w:val="9"/>
              <w:rPr>
                <w:color w:val="auto"/>
              </w:rPr>
            </w:pPr>
            <w:r>
              <w:rPr>
                <w:color w:val="auto"/>
              </w:rPr>
              <w:t>氨对环境造成的污染</w:t>
            </w:r>
          </w:p>
        </w:tc>
        <w:tc>
          <w:tcPr>
            <w:tcW w:w="3430" w:type="dxa"/>
            <w:vAlign w:val="center"/>
          </w:tcPr>
          <w:p>
            <w:pPr>
              <w:pStyle w:val="9"/>
              <w:rPr>
                <w:color w:val="auto"/>
              </w:rPr>
            </w:pPr>
            <w:r>
              <w:rPr>
                <w:color w:val="auto"/>
              </w:rPr>
              <w:t>氨对环境造成的污染</w:t>
            </w:r>
          </w:p>
        </w:tc>
        <w:tc>
          <w:tcPr>
            <w:tcW w:w="2551" w:type="dxa"/>
            <w:vAlign w:val="center"/>
          </w:tcPr>
          <w:p>
            <w:pPr>
              <w:pStyle w:val="9"/>
              <w:rPr>
                <w:color w:val="auto"/>
              </w:rPr>
            </w:pPr>
            <w:r>
              <w:rPr>
                <w:color w:val="auto"/>
              </w:rPr>
              <w:t>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保障畜禽低碳减排绿色发展技术示范项目运行</w:t>
            </w:r>
          </w:p>
        </w:tc>
        <w:tc>
          <w:tcPr>
            <w:tcW w:w="3430" w:type="dxa"/>
            <w:vAlign w:val="center"/>
          </w:tcPr>
          <w:p>
            <w:pPr>
              <w:pStyle w:val="9"/>
              <w:rPr>
                <w:color w:val="auto"/>
              </w:rPr>
            </w:pPr>
            <w:r>
              <w:rPr>
                <w:color w:val="auto"/>
              </w:rPr>
              <w:t>保障畜禽低碳减排绿色发展技术示范项目运行</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养殖场户满意度</w:t>
            </w:r>
          </w:p>
        </w:tc>
        <w:tc>
          <w:tcPr>
            <w:tcW w:w="3430" w:type="dxa"/>
            <w:vAlign w:val="center"/>
          </w:tcPr>
          <w:p>
            <w:pPr>
              <w:pStyle w:val="9"/>
              <w:rPr>
                <w:color w:val="auto"/>
              </w:rPr>
            </w:pPr>
            <w:r>
              <w:rPr>
                <w:color w:val="auto"/>
              </w:rPr>
              <w:t>养殖场户满意度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9" w:name="_Toc157674222"/>
      <w:r>
        <w:rPr>
          <w:rFonts w:hint="eastAsia" w:ascii="方正仿宋_GBK" w:hAnsi="方正仿宋_GBK" w:eastAsia="方正仿宋_GBK" w:cs="方正仿宋_GBK"/>
          <w:color w:val="auto"/>
          <w:sz w:val="28"/>
          <w:lang w:val="en-US" w:eastAsia="zh-CN"/>
        </w:rPr>
        <w:t>10</w:t>
      </w:r>
      <w:r>
        <w:rPr>
          <w:rFonts w:ascii="方正仿宋_GBK" w:hAnsi="方正仿宋_GBK" w:eastAsia="方正仿宋_GBK" w:cs="方正仿宋_GBK"/>
          <w:color w:val="auto"/>
          <w:sz w:val="28"/>
        </w:rPr>
        <w:t>.2024年畜禽良种繁育技术示范及能力提升绩效目标表</w:t>
      </w:r>
      <w:bookmarkEnd w:id="9"/>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2024年畜禽良种繁育技术示范及能力提升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186.00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186.00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2024年拟开展实验室提升改造、种畜禽精液质量监测、种畜繁殖技能提升、畜禽良种高效扩繁技术示范、优质后备奶牛高效培育技术示范、种子母牛高效养殖技术示范，为畜禽种业发展做好技术支撑，进一步促进我市畜牧业振兴种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1.1.提升改造市级种畜禽精液质量检测实验室1个；</w:t>
            </w:r>
          </w:p>
          <w:p>
            <w:pPr>
              <w:pStyle w:val="9"/>
              <w:rPr>
                <w:color w:val="auto"/>
              </w:rPr>
            </w:pPr>
            <w:r>
              <w:rPr>
                <w:color w:val="auto"/>
              </w:rPr>
              <w:t>2.建立示范基地2个；</w:t>
            </w:r>
          </w:p>
          <w:p>
            <w:pPr>
              <w:pStyle w:val="9"/>
              <w:rPr>
                <w:color w:val="auto"/>
              </w:rPr>
            </w:pPr>
            <w:r>
              <w:rPr>
                <w:color w:val="auto"/>
              </w:rPr>
              <w:t>3.提交全市种畜禽场种公畜精液质量监测报告1份；</w:t>
            </w:r>
          </w:p>
          <w:p>
            <w:pPr>
              <w:pStyle w:val="9"/>
              <w:rPr>
                <w:color w:val="auto"/>
              </w:rPr>
            </w:pPr>
            <w:r>
              <w:rPr>
                <w:color w:val="auto"/>
              </w:rPr>
              <w:t>4.提升30名畜牧技术推广人员家畜繁殖能力；</w:t>
            </w:r>
          </w:p>
          <w:p>
            <w:pPr>
              <w:pStyle w:val="9"/>
              <w:rPr>
                <w:color w:val="auto"/>
              </w:rPr>
            </w:pPr>
            <w:r>
              <w:rPr>
                <w:color w:val="auto"/>
              </w:rPr>
              <w:t>5.完成牛人工授精配种40头；</w:t>
            </w:r>
          </w:p>
          <w:p>
            <w:pPr>
              <w:pStyle w:val="9"/>
              <w:rPr>
                <w:color w:val="auto"/>
              </w:rPr>
            </w:pPr>
            <w:r>
              <w:rPr>
                <w:color w:val="auto"/>
              </w:rPr>
              <w:t>6.试验示范奶牛、肉羊胚胎移植20枚。</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建立技术试验示范基地</w:t>
            </w:r>
          </w:p>
        </w:tc>
        <w:tc>
          <w:tcPr>
            <w:tcW w:w="3430" w:type="dxa"/>
            <w:vAlign w:val="center"/>
          </w:tcPr>
          <w:p>
            <w:pPr>
              <w:pStyle w:val="9"/>
              <w:rPr>
                <w:color w:val="auto"/>
              </w:rPr>
            </w:pPr>
            <w:r>
              <w:rPr>
                <w:color w:val="auto"/>
              </w:rPr>
              <w:t>建立技术试验示范基地</w:t>
            </w:r>
          </w:p>
        </w:tc>
        <w:tc>
          <w:tcPr>
            <w:tcW w:w="2551" w:type="dxa"/>
            <w:vAlign w:val="center"/>
          </w:tcPr>
          <w:p>
            <w:pPr>
              <w:pStyle w:val="9"/>
              <w:rPr>
                <w:color w:val="auto"/>
              </w:rPr>
            </w:pPr>
            <w:r>
              <w:rPr>
                <w:color w:val="auto"/>
              </w:rP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提升改造市级种畜禽精液质量检测实验室</w:t>
            </w:r>
          </w:p>
        </w:tc>
        <w:tc>
          <w:tcPr>
            <w:tcW w:w="3430" w:type="dxa"/>
            <w:vAlign w:val="center"/>
          </w:tcPr>
          <w:p>
            <w:pPr>
              <w:pStyle w:val="9"/>
              <w:rPr>
                <w:color w:val="auto"/>
              </w:rPr>
            </w:pPr>
            <w:r>
              <w:rPr>
                <w:color w:val="auto"/>
              </w:rPr>
              <w:t>提升改造市级种畜禽精液质量检测实验室</w:t>
            </w:r>
          </w:p>
        </w:tc>
        <w:tc>
          <w:tcPr>
            <w:tcW w:w="2551" w:type="dxa"/>
            <w:vAlign w:val="center"/>
          </w:tcPr>
          <w:p>
            <w:pPr>
              <w:pStyle w:val="9"/>
              <w:rPr>
                <w:color w:val="auto"/>
              </w:rPr>
            </w:pPr>
            <w:r>
              <w:rPr>
                <w:color w:val="auto"/>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提交全市种畜禽场种公畜精液质量监测报告</w:t>
            </w:r>
          </w:p>
        </w:tc>
        <w:tc>
          <w:tcPr>
            <w:tcW w:w="3430" w:type="dxa"/>
            <w:vAlign w:val="center"/>
          </w:tcPr>
          <w:p>
            <w:pPr>
              <w:pStyle w:val="9"/>
              <w:rPr>
                <w:color w:val="auto"/>
              </w:rPr>
            </w:pPr>
            <w:r>
              <w:rPr>
                <w:color w:val="auto"/>
              </w:rPr>
              <w:t>提交全市种畜禽场种公畜精液质量监测报告</w:t>
            </w:r>
          </w:p>
        </w:tc>
        <w:tc>
          <w:tcPr>
            <w:tcW w:w="2551" w:type="dxa"/>
            <w:vAlign w:val="center"/>
          </w:tcPr>
          <w:p>
            <w:pPr>
              <w:pStyle w:val="9"/>
              <w:rPr>
                <w:color w:val="auto"/>
              </w:rPr>
            </w:pPr>
            <w:r>
              <w:rPr>
                <w:color w:val="auto"/>
              </w:rP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提升畜牧技术推广人员家畜繁殖能力</w:t>
            </w:r>
          </w:p>
        </w:tc>
        <w:tc>
          <w:tcPr>
            <w:tcW w:w="3430" w:type="dxa"/>
            <w:vAlign w:val="center"/>
          </w:tcPr>
          <w:p>
            <w:pPr>
              <w:pStyle w:val="9"/>
              <w:rPr>
                <w:color w:val="auto"/>
              </w:rPr>
            </w:pPr>
            <w:r>
              <w:rPr>
                <w:color w:val="auto"/>
              </w:rPr>
              <w:t>提升畜牧技术推广人员家畜繁殖能力</w:t>
            </w:r>
          </w:p>
        </w:tc>
        <w:tc>
          <w:tcPr>
            <w:tcW w:w="2551" w:type="dxa"/>
            <w:vAlign w:val="center"/>
          </w:tcPr>
          <w:p>
            <w:pPr>
              <w:pStyle w:val="9"/>
              <w:rPr>
                <w:color w:val="auto"/>
              </w:rPr>
            </w:pPr>
            <w:r>
              <w:rPr>
                <w:color w:val="auto"/>
              </w:rPr>
              <w:t>30名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试验示范奶牛、肉羊胚胎移植</w:t>
            </w:r>
          </w:p>
        </w:tc>
        <w:tc>
          <w:tcPr>
            <w:tcW w:w="3430" w:type="dxa"/>
            <w:vAlign w:val="center"/>
          </w:tcPr>
          <w:p>
            <w:pPr>
              <w:pStyle w:val="9"/>
              <w:rPr>
                <w:color w:val="auto"/>
              </w:rPr>
            </w:pPr>
            <w:r>
              <w:rPr>
                <w:color w:val="auto"/>
              </w:rPr>
              <w:t>试验示范奶牛、肉羊胚胎移植</w:t>
            </w:r>
          </w:p>
        </w:tc>
        <w:tc>
          <w:tcPr>
            <w:tcW w:w="2551" w:type="dxa"/>
            <w:vAlign w:val="center"/>
          </w:tcPr>
          <w:p>
            <w:pPr>
              <w:pStyle w:val="9"/>
              <w:rPr>
                <w:color w:val="auto"/>
              </w:rPr>
            </w:pPr>
            <w:r>
              <w:rPr>
                <w:color w:val="auto"/>
              </w:rPr>
              <w:t>20枚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完成牛人工授精配种</w:t>
            </w:r>
          </w:p>
        </w:tc>
        <w:tc>
          <w:tcPr>
            <w:tcW w:w="3430" w:type="dxa"/>
            <w:vAlign w:val="center"/>
          </w:tcPr>
          <w:p>
            <w:pPr>
              <w:pStyle w:val="9"/>
              <w:rPr>
                <w:color w:val="auto"/>
              </w:rPr>
            </w:pPr>
            <w:r>
              <w:rPr>
                <w:color w:val="auto"/>
              </w:rPr>
              <w:t>完成牛人工授精配种</w:t>
            </w:r>
          </w:p>
        </w:tc>
        <w:tc>
          <w:tcPr>
            <w:tcW w:w="2551" w:type="dxa"/>
            <w:vAlign w:val="center"/>
          </w:tcPr>
          <w:p>
            <w:pPr>
              <w:pStyle w:val="9"/>
              <w:rPr>
                <w:color w:val="auto"/>
              </w:rPr>
            </w:pPr>
            <w:r>
              <w:rPr>
                <w:color w:val="auto"/>
              </w:rPr>
              <w:t>40头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建立技术试验示范基地完成率</w:t>
            </w:r>
          </w:p>
        </w:tc>
        <w:tc>
          <w:tcPr>
            <w:tcW w:w="3430" w:type="dxa"/>
            <w:vAlign w:val="center"/>
          </w:tcPr>
          <w:p>
            <w:pPr>
              <w:pStyle w:val="9"/>
              <w:rPr>
                <w:color w:val="auto"/>
              </w:rPr>
            </w:pPr>
            <w:r>
              <w:rPr>
                <w:color w:val="auto"/>
              </w:rPr>
              <w:t>建立技术试验示范基地完成率</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提交全市种畜禽场种公畜精液质量监测报告质量达标率</w:t>
            </w:r>
          </w:p>
        </w:tc>
        <w:tc>
          <w:tcPr>
            <w:tcW w:w="3430" w:type="dxa"/>
            <w:vAlign w:val="center"/>
          </w:tcPr>
          <w:p>
            <w:pPr>
              <w:pStyle w:val="9"/>
              <w:rPr>
                <w:color w:val="auto"/>
              </w:rPr>
            </w:pPr>
            <w:r>
              <w:rPr>
                <w:color w:val="auto"/>
              </w:rPr>
              <w:t>提交全市种畜禽场种公畜精液质量监测报告质量达标率</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胚胎移植成功率</w:t>
            </w:r>
          </w:p>
        </w:tc>
        <w:tc>
          <w:tcPr>
            <w:tcW w:w="3430" w:type="dxa"/>
            <w:vAlign w:val="center"/>
          </w:tcPr>
          <w:p>
            <w:pPr>
              <w:pStyle w:val="9"/>
              <w:rPr>
                <w:color w:val="auto"/>
              </w:rPr>
            </w:pPr>
            <w:r>
              <w:rPr>
                <w:color w:val="auto"/>
              </w:rPr>
              <w:t>胚胎移植成功率</w:t>
            </w:r>
          </w:p>
        </w:tc>
        <w:tc>
          <w:tcPr>
            <w:tcW w:w="2551" w:type="dxa"/>
            <w:vAlign w:val="center"/>
          </w:tcPr>
          <w:p>
            <w:pPr>
              <w:pStyle w:val="9"/>
              <w:rPr>
                <w:color w:val="auto"/>
              </w:rPr>
            </w:pPr>
            <w:r>
              <w:rPr>
                <w:color w:val="auto"/>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完成实验室提升改造</w:t>
            </w:r>
          </w:p>
        </w:tc>
        <w:tc>
          <w:tcPr>
            <w:tcW w:w="3430" w:type="dxa"/>
            <w:vAlign w:val="center"/>
          </w:tcPr>
          <w:p>
            <w:pPr>
              <w:pStyle w:val="9"/>
              <w:rPr>
                <w:color w:val="auto"/>
              </w:rPr>
            </w:pPr>
            <w:r>
              <w:rPr>
                <w:color w:val="auto"/>
              </w:rPr>
              <w:t>完成实验室提升改造</w:t>
            </w:r>
          </w:p>
        </w:tc>
        <w:tc>
          <w:tcPr>
            <w:tcW w:w="2551" w:type="dxa"/>
            <w:vAlign w:val="center"/>
          </w:tcPr>
          <w:p>
            <w:pPr>
              <w:pStyle w:val="9"/>
              <w:rPr>
                <w:color w:val="auto"/>
              </w:rPr>
            </w:pPr>
            <w:r>
              <w:rPr>
                <w:color w:val="auto"/>
              </w:rP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完成种畜禽精液质量监测</w:t>
            </w:r>
          </w:p>
        </w:tc>
        <w:tc>
          <w:tcPr>
            <w:tcW w:w="3430" w:type="dxa"/>
            <w:vAlign w:val="center"/>
          </w:tcPr>
          <w:p>
            <w:pPr>
              <w:pStyle w:val="9"/>
              <w:rPr>
                <w:color w:val="auto"/>
              </w:rPr>
            </w:pPr>
            <w:r>
              <w:rPr>
                <w:color w:val="auto"/>
              </w:rPr>
              <w:t>完成种畜禽精液质量监测</w:t>
            </w:r>
          </w:p>
        </w:tc>
        <w:tc>
          <w:tcPr>
            <w:tcW w:w="2551" w:type="dxa"/>
            <w:vAlign w:val="center"/>
          </w:tcPr>
          <w:p>
            <w:pPr>
              <w:pStyle w:val="9"/>
              <w:rPr>
                <w:color w:val="auto"/>
              </w:rPr>
            </w:pPr>
            <w:r>
              <w:rPr>
                <w:color w:val="auto"/>
              </w:rP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完成种畜繁殖技能提升</w:t>
            </w:r>
          </w:p>
        </w:tc>
        <w:tc>
          <w:tcPr>
            <w:tcW w:w="3430" w:type="dxa"/>
            <w:vAlign w:val="center"/>
          </w:tcPr>
          <w:p>
            <w:pPr>
              <w:pStyle w:val="9"/>
              <w:rPr>
                <w:color w:val="auto"/>
              </w:rPr>
            </w:pPr>
            <w:r>
              <w:rPr>
                <w:color w:val="auto"/>
              </w:rPr>
              <w:t>完成种畜繁殖技能提升</w:t>
            </w:r>
          </w:p>
        </w:tc>
        <w:tc>
          <w:tcPr>
            <w:tcW w:w="2551" w:type="dxa"/>
            <w:vAlign w:val="center"/>
          </w:tcPr>
          <w:p>
            <w:pPr>
              <w:pStyle w:val="9"/>
              <w:rPr>
                <w:color w:val="auto"/>
              </w:rPr>
            </w:pPr>
            <w:r>
              <w:rPr>
                <w:color w:val="auto"/>
              </w:rPr>
              <w:t>2024年10月底前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完成畜禽良种高效扩繁技术示范</w:t>
            </w:r>
          </w:p>
        </w:tc>
        <w:tc>
          <w:tcPr>
            <w:tcW w:w="3430" w:type="dxa"/>
            <w:vAlign w:val="center"/>
          </w:tcPr>
          <w:p>
            <w:pPr>
              <w:pStyle w:val="9"/>
              <w:rPr>
                <w:color w:val="auto"/>
              </w:rPr>
            </w:pPr>
            <w:r>
              <w:rPr>
                <w:color w:val="auto"/>
              </w:rPr>
              <w:t>完成畜禽良种高效扩繁技术示范</w:t>
            </w:r>
          </w:p>
        </w:tc>
        <w:tc>
          <w:tcPr>
            <w:tcW w:w="2551" w:type="dxa"/>
            <w:vAlign w:val="center"/>
          </w:tcPr>
          <w:p>
            <w:pPr>
              <w:pStyle w:val="9"/>
              <w:rPr>
                <w:color w:val="auto"/>
              </w:rPr>
            </w:pPr>
            <w:r>
              <w:rPr>
                <w:color w:val="auto"/>
              </w:rP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完成优质后备奶牛高效培育技术示范</w:t>
            </w:r>
          </w:p>
        </w:tc>
        <w:tc>
          <w:tcPr>
            <w:tcW w:w="3430" w:type="dxa"/>
            <w:vAlign w:val="center"/>
          </w:tcPr>
          <w:p>
            <w:pPr>
              <w:pStyle w:val="9"/>
              <w:rPr>
                <w:color w:val="auto"/>
              </w:rPr>
            </w:pPr>
            <w:r>
              <w:rPr>
                <w:color w:val="auto"/>
              </w:rPr>
              <w:t>完成优质后备奶牛高效培育技术示范</w:t>
            </w:r>
          </w:p>
        </w:tc>
        <w:tc>
          <w:tcPr>
            <w:tcW w:w="2551" w:type="dxa"/>
            <w:vAlign w:val="center"/>
          </w:tcPr>
          <w:p>
            <w:pPr>
              <w:pStyle w:val="9"/>
              <w:rPr>
                <w:color w:val="auto"/>
              </w:rPr>
            </w:pPr>
            <w:r>
              <w:rPr>
                <w:color w:val="auto"/>
              </w:rP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完成种子母牛高效养殖技术示范</w:t>
            </w:r>
          </w:p>
        </w:tc>
        <w:tc>
          <w:tcPr>
            <w:tcW w:w="3430" w:type="dxa"/>
            <w:vAlign w:val="center"/>
          </w:tcPr>
          <w:p>
            <w:pPr>
              <w:pStyle w:val="9"/>
              <w:rPr>
                <w:color w:val="auto"/>
              </w:rPr>
            </w:pPr>
            <w:r>
              <w:rPr>
                <w:color w:val="auto"/>
              </w:rPr>
              <w:t>完成种子母牛高效养殖技术示范</w:t>
            </w:r>
          </w:p>
        </w:tc>
        <w:tc>
          <w:tcPr>
            <w:tcW w:w="2551" w:type="dxa"/>
            <w:vAlign w:val="center"/>
          </w:tcPr>
          <w:p>
            <w:pPr>
              <w:pStyle w:val="9"/>
              <w:rPr>
                <w:color w:val="auto"/>
              </w:rPr>
            </w:pPr>
            <w:r>
              <w:rPr>
                <w:color w:val="auto"/>
              </w:rP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完成实验室提升改造</w:t>
            </w:r>
          </w:p>
        </w:tc>
        <w:tc>
          <w:tcPr>
            <w:tcW w:w="3430" w:type="dxa"/>
            <w:vAlign w:val="center"/>
          </w:tcPr>
          <w:p>
            <w:pPr>
              <w:pStyle w:val="9"/>
              <w:rPr>
                <w:color w:val="auto"/>
              </w:rPr>
            </w:pPr>
            <w:r>
              <w:rPr>
                <w:color w:val="auto"/>
              </w:rPr>
              <w:t>完成实验室提升改造</w:t>
            </w:r>
          </w:p>
        </w:tc>
        <w:tc>
          <w:tcPr>
            <w:tcW w:w="2551" w:type="dxa"/>
            <w:vAlign w:val="center"/>
          </w:tcPr>
          <w:p>
            <w:pPr>
              <w:pStyle w:val="9"/>
              <w:rPr>
                <w:color w:val="auto"/>
              </w:rPr>
            </w:pPr>
            <w:r>
              <w:rPr>
                <w:color w:val="auto"/>
              </w:rPr>
              <w:t>≤75.3万元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完成种畜禽精液质量监测</w:t>
            </w:r>
          </w:p>
        </w:tc>
        <w:tc>
          <w:tcPr>
            <w:tcW w:w="3430" w:type="dxa"/>
            <w:vAlign w:val="center"/>
          </w:tcPr>
          <w:p>
            <w:pPr>
              <w:pStyle w:val="9"/>
              <w:rPr>
                <w:color w:val="auto"/>
              </w:rPr>
            </w:pPr>
            <w:r>
              <w:rPr>
                <w:color w:val="auto"/>
              </w:rPr>
              <w:t>完成种畜禽精液质量监测</w:t>
            </w:r>
          </w:p>
        </w:tc>
        <w:tc>
          <w:tcPr>
            <w:tcW w:w="2551" w:type="dxa"/>
            <w:vAlign w:val="center"/>
          </w:tcPr>
          <w:p>
            <w:pPr>
              <w:pStyle w:val="9"/>
              <w:rPr>
                <w:color w:val="auto"/>
              </w:rPr>
            </w:pPr>
            <w:r>
              <w:rPr>
                <w:color w:val="auto"/>
              </w:rPr>
              <w:t>≤29.9万元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完成种畜繁殖技能提升</w:t>
            </w:r>
          </w:p>
        </w:tc>
        <w:tc>
          <w:tcPr>
            <w:tcW w:w="3430" w:type="dxa"/>
            <w:vAlign w:val="center"/>
          </w:tcPr>
          <w:p>
            <w:pPr>
              <w:pStyle w:val="9"/>
              <w:rPr>
                <w:color w:val="auto"/>
              </w:rPr>
            </w:pPr>
            <w:r>
              <w:rPr>
                <w:color w:val="auto"/>
              </w:rPr>
              <w:t>完成种畜繁殖技能提升</w:t>
            </w:r>
          </w:p>
        </w:tc>
        <w:tc>
          <w:tcPr>
            <w:tcW w:w="2551" w:type="dxa"/>
            <w:vAlign w:val="center"/>
          </w:tcPr>
          <w:p>
            <w:pPr>
              <w:pStyle w:val="9"/>
              <w:rPr>
                <w:color w:val="auto"/>
              </w:rPr>
            </w:pPr>
            <w:r>
              <w:rPr>
                <w:color w:val="auto"/>
              </w:rPr>
              <w:t>≤20.1万元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完成畜禽良种高效扩繁技术示范</w:t>
            </w:r>
          </w:p>
        </w:tc>
        <w:tc>
          <w:tcPr>
            <w:tcW w:w="3430" w:type="dxa"/>
            <w:vAlign w:val="center"/>
          </w:tcPr>
          <w:p>
            <w:pPr>
              <w:pStyle w:val="9"/>
              <w:rPr>
                <w:color w:val="auto"/>
              </w:rPr>
            </w:pPr>
            <w:r>
              <w:rPr>
                <w:color w:val="auto"/>
              </w:rPr>
              <w:t>完成畜禽良种高效扩繁技术示范</w:t>
            </w:r>
          </w:p>
        </w:tc>
        <w:tc>
          <w:tcPr>
            <w:tcW w:w="2551" w:type="dxa"/>
            <w:vAlign w:val="center"/>
          </w:tcPr>
          <w:p>
            <w:pPr>
              <w:pStyle w:val="9"/>
              <w:rPr>
                <w:color w:val="auto"/>
              </w:rPr>
            </w:pPr>
            <w:r>
              <w:rPr>
                <w:color w:val="auto"/>
              </w:rPr>
              <w:t>≤25.1万元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完成优质后备奶牛高效培育技术示范</w:t>
            </w:r>
          </w:p>
        </w:tc>
        <w:tc>
          <w:tcPr>
            <w:tcW w:w="3430" w:type="dxa"/>
            <w:vAlign w:val="center"/>
          </w:tcPr>
          <w:p>
            <w:pPr>
              <w:pStyle w:val="9"/>
              <w:rPr>
                <w:color w:val="auto"/>
              </w:rPr>
            </w:pPr>
            <w:r>
              <w:rPr>
                <w:color w:val="auto"/>
              </w:rPr>
              <w:t>完成优质后备奶牛高效培育技术示范</w:t>
            </w:r>
          </w:p>
        </w:tc>
        <w:tc>
          <w:tcPr>
            <w:tcW w:w="2551" w:type="dxa"/>
            <w:vAlign w:val="center"/>
          </w:tcPr>
          <w:p>
            <w:pPr>
              <w:pStyle w:val="9"/>
              <w:rPr>
                <w:color w:val="auto"/>
              </w:rPr>
            </w:pPr>
            <w:r>
              <w:rPr>
                <w:color w:val="auto"/>
              </w:rPr>
              <w:t>≤27.1万元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完成种子母牛高效养殖技术示范</w:t>
            </w:r>
          </w:p>
        </w:tc>
        <w:tc>
          <w:tcPr>
            <w:tcW w:w="3430" w:type="dxa"/>
            <w:vAlign w:val="center"/>
          </w:tcPr>
          <w:p>
            <w:pPr>
              <w:pStyle w:val="9"/>
              <w:rPr>
                <w:color w:val="auto"/>
              </w:rPr>
            </w:pPr>
            <w:r>
              <w:rPr>
                <w:color w:val="auto"/>
              </w:rPr>
              <w:t>完成种子母牛高效养殖技术示范</w:t>
            </w:r>
          </w:p>
        </w:tc>
        <w:tc>
          <w:tcPr>
            <w:tcW w:w="2551" w:type="dxa"/>
            <w:vAlign w:val="center"/>
          </w:tcPr>
          <w:p>
            <w:pPr>
              <w:pStyle w:val="9"/>
              <w:rPr>
                <w:color w:val="auto"/>
              </w:rPr>
            </w:pPr>
            <w:r>
              <w:rPr>
                <w:color w:val="auto"/>
              </w:rPr>
              <w:t>≤8.5万元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保障畜禽良种繁育技术示范及能力提升项目运行</w:t>
            </w:r>
          </w:p>
        </w:tc>
        <w:tc>
          <w:tcPr>
            <w:tcW w:w="3430" w:type="dxa"/>
            <w:vAlign w:val="center"/>
          </w:tcPr>
          <w:p>
            <w:pPr>
              <w:pStyle w:val="9"/>
              <w:rPr>
                <w:color w:val="auto"/>
              </w:rPr>
            </w:pPr>
            <w:r>
              <w:rPr>
                <w:color w:val="auto"/>
              </w:rPr>
              <w:t>保障畜禽良种繁育技术示范及能力提升项目运行</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养殖场户满意度</w:t>
            </w:r>
          </w:p>
        </w:tc>
        <w:tc>
          <w:tcPr>
            <w:tcW w:w="3430" w:type="dxa"/>
            <w:vAlign w:val="center"/>
          </w:tcPr>
          <w:p>
            <w:pPr>
              <w:pStyle w:val="9"/>
              <w:rPr>
                <w:color w:val="auto"/>
              </w:rPr>
            </w:pPr>
            <w:r>
              <w:rPr>
                <w:color w:val="auto"/>
              </w:rPr>
              <w:t>养殖场户满意度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0" w:name="_Toc157674223"/>
      <w:r>
        <w:rPr>
          <w:rFonts w:hint="eastAsia" w:ascii="方正仿宋_GBK" w:hAnsi="方正仿宋_GBK" w:eastAsia="方正仿宋_GBK" w:cs="方正仿宋_GBK"/>
          <w:color w:val="auto"/>
          <w:sz w:val="28"/>
          <w:lang w:val="en-US" w:eastAsia="zh-CN"/>
        </w:rPr>
        <w:t>11</w:t>
      </w:r>
      <w:r>
        <w:rPr>
          <w:rFonts w:ascii="方正仿宋_GBK" w:hAnsi="方正仿宋_GBK" w:eastAsia="方正仿宋_GBK" w:cs="方正仿宋_GBK"/>
          <w:color w:val="auto"/>
          <w:sz w:val="28"/>
        </w:rPr>
        <w:t>.2024年主要农作物优良品种大面积单产提升市级示范绩效目标表</w:t>
      </w:r>
      <w:bookmarkEnd w:id="10"/>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2024年主要农作物优良品种大面积单产提升市级示范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370.00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370.00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该项目申请财政资金370万元，主要用途如下：1.(30202</w:t>
            </w:r>
            <w:r>
              <w:rPr>
                <w:rFonts w:hint="eastAsia"/>
                <w:color w:val="auto"/>
                <w:lang w:eastAsia="zh-CN"/>
              </w:rPr>
              <w:t>）</w:t>
            </w:r>
            <w:r>
              <w:rPr>
                <w:color w:val="auto"/>
              </w:rPr>
              <w:t>印刷费：9万元。2.（30211）差旅费：15.6万元。3.（30214）租赁费：16.4万元。4.(30216</w:t>
            </w:r>
            <w:r>
              <w:rPr>
                <w:rFonts w:hint="eastAsia"/>
                <w:color w:val="auto"/>
                <w:lang w:eastAsia="zh-CN"/>
              </w:rPr>
              <w:t>）</w:t>
            </w:r>
            <w:r>
              <w:rPr>
                <w:color w:val="auto"/>
              </w:rPr>
              <w:t>培训费：13.4万元。5.(30218</w:t>
            </w:r>
            <w:r>
              <w:rPr>
                <w:rFonts w:hint="eastAsia"/>
                <w:color w:val="auto"/>
                <w:lang w:eastAsia="zh-CN"/>
              </w:rPr>
              <w:t>）</w:t>
            </w:r>
            <w:r>
              <w:rPr>
                <w:color w:val="auto"/>
              </w:rPr>
              <w:t>专用材料费：175万元。6.（30226）劳务费：8.9万元。7.（30227）委托业务费：124.7万元。8.（30299）其他支出：7万元。</w:t>
            </w: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1.目标内容1</w:t>
            </w:r>
            <w:r>
              <w:rPr>
                <w:rFonts w:hint="eastAsia"/>
                <w:color w:val="auto"/>
                <w:lang w:eastAsia="zh-CN"/>
              </w:rPr>
              <w:t>：</w:t>
            </w:r>
            <w:r>
              <w:rPr>
                <w:color w:val="auto"/>
              </w:rPr>
              <w:t>立足我市资源禀赋和生产条件，集成整合农技、植保、土肥、种子、农机等环节，同向发力，形成“多技术优化集成、大面积普及推广”均衡增产的技术模式，建立技术优化与集成技术试验示范区50个，建立育种基地250亩。</w:t>
            </w:r>
          </w:p>
          <w:p>
            <w:pPr>
              <w:pStyle w:val="9"/>
              <w:rPr>
                <w:color w:val="auto"/>
              </w:rPr>
            </w:pPr>
            <w:r>
              <w:rPr>
                <w:color w:val="auto"/>
              </w:rPr>
              <w:t>2.目标内容2</w:t>
            </w:r>
            <w:r>
              <w:rPr>
                <w:rFonts w:hint="eastAsia"/>
                <w:color w:val="auto"/>
                <w:lang w:eastAsia="zh-CN"/>
              </w:rPr>
              <w:t>：</w:t>
            </w:r>
            <w:r>
              <w:rPr>
                <w:color w:val="auto"/>
              </w:rPr>
              <w:t>筛选出适合本市推广的抗逆高产高效品种25个；提出单产提升技术模式3个，进行示范推广。为进一步增强我市粮食和重要农产品稳定安全供给能力，为实施新一轮千亿斤粮食产能提升行动提供支撑。</w:t>
            </w:r>
          </w:p>
          <w:p>
            <w:pPr>
              <w:pStyle w:val="9"/>
              <w:rPr>
                <w:color w:val="auto"/>
              </w:rPr>
            </w:pPr>
            <w:r>
              <w:rPr>
                <w:color w:val="auto"/>
              </w:rPr>
              <w:t>3.目标内容3</w:t>
            </w:r>
            <w:r>
              <w:rPr>
                <w:rFonts w:hint="eastAsia"/>
                <w:color w:val="auto"/>
                <w:lang w:eastAsia="zh-CN"/>
              </w:rPr>
              <w:t>：</w:t>
            </w:r>
            <w:r>
              <w:rPr>
                <w:color w:val="auto"/>
              </w:rPr>
              <w:t>开展粮经作物单产提升、设施种植关键环节的机械化设备与技术模式试验示范。</w:t>
            </w:r>
          </w:p>
          <w:p>
            <w:pPr>
              <w:pStyle w:val="9"/>
              <w:rPr>
                <w:color w:val="auto"/>
              </w:rPr>
            </w:pPr>
            <w:r>
              <w:rPr>
                <w:color w:val="auto"/>
              </w:rPr>
              <w:t>4.目标内容4</w:t>
            </w:r>
            <w:r>
              <w:rPr>
                <w:rFonts w:hint="eastAsia"/>
                <w:color w:val="auto"/>
                <w:lang w:eastAsia="zh-CN"/>
              </w:rPr>
              <w:t>：</w:t>
            </w:r>
            <w:r>
              <w:rPr>
                <w:color w:val="auto"/>
              </w:rPr>
              <w:t>组织或参加培训15次，培训种植主体和技术骨干1200人次。</w:t>
            </w:r>
          </w:p>
          <w:p>
            <w:pPr>
              <w:pStyle w:val="9"/>
              <w:rPr>
                <w:color w:val="auto"/>
              </w:rPr>
            </w:pPr>
            <w:r>
              <w:rPr>
                <w:color w:val="auto"/>
              </w:rPr>
              <w:t>5.目标内容5</w:t>
            </w:r>
            <w:r>
              <w:rPr>
                <w:rFonts w:hint="eastAsia"/>
                <w:color w:val="auto"/>
                <w:lang w:eastAsia="zh-CN"/>
              </w:rPr>
              <w:t>：</w:t>
            </w:r>
            <w:r>
              <w:rPr>
                <w:color w:val="auto"/>
              </w:rPr>
              <w:t>天津优质特色小站稻品种年推广新品种面积达120万亩以上，年促进农民年增收7800万元以上。为我市粮食、蔬菜等重要农产品的可持续生产做好技术支撑。</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试验示范区（片、点）个数</w:t>
            </w:r>
          </w:p>
        </w:tc>
        <w:tc>
          <w:tcPr>
            <w:tcW w:w="3430" w:type="dxa"/>
            <w:vAlign w:val="center"/>
          </w:tcPr>
          <w:p>
            <w:pPr>
              <w:pStyle w:val="9"/>
              <w:rPr>
                <w:color w:val="auto"/>
              </w:rPr>
            </w:pPr>
            <w:r>
              <w:rPr>
                <w:color w:val="auto"/>
              </w:rPr>
              <w:t>建立试验示范区（片、点）个数</w:t>
            </w:r>
          </w:p>
        </w:tc>
        <w:tc>
          <w:tcPr>
            <w:tcW w:w="2551" w:type="dxa"/>
            <w:vAlign w:val="center"/>
          </w:tcPr>
          <w:p>
            <w:pPr>
              <w:pStyle w:val="9"/>
              <w:rPr>
                <w:color w:val="auto"/>
              </w:rPr>
            </w:pPr>
            <w:r>
              <w:rPr>
                <w:color w:val="auto"/>
              </w:rPr>
              <w:t>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育种基地面积</w:t>
            </w:r>
          </w:p>
        </w:tc>
        <w:tc>
          <w:tcPr>
            <w:tcW w:w="3430" w:type="dxa"/>
            <w:vAlign w:val="center"/>
          </w:tcPr>
          <w:p>
            <w:pPr>
              <w:pStyle w:val="9"/>
              <w:rPr>
                <w:color w:val="auto"/>
              </w:rPr>
            </w:pPr>
            <w:r>
              <w:rPr>
                <w:color w:val="auto"/>
              </w:rPr>
              <w:t>建立育种基地面积</w:t>
            </w:r>
          </w:p>
        </w:tc>
        <w:tc>
          <w:tcPr>
            <w:tcW w:w="2551" w:type="dxa"/>
            <w:vAlign w:val="center"/>
          </w:tcPr>
          <w:p>
            <w:pPr>
              <w:pStyle w:val="9"/>
              <w:rPr>
                <w:color w:val="auto"/>
              </w:rPr>
            </w:pPr>
            <w:r>
              <w:rPr>
                <w:color w:val="auto"/>
              </w:rPr>
              <w:t>250亩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组织或参加培训</w:t>
            </w:r>
          </w:p>
        </w:tc>
        <w:tc>
          <w:tcPr>
            <w:tcW w:w="3430" w:type="dxa"/>
            <w:vAlign w:val="center"/>
          </w:tcPr>
          <w:p>
            <w:pPr>
              <w:pStyle w:val="9"/>
              <w:rPr>
                <w:color w:val="auto"/>
              </w:rPr>
            </w:pPr>
            <w:r>
              <w:rPr>
                <w:color w:val="auto"/>
              </w:rPr>
              <w:t>组织或参加技术培训次数</w:t>
            </w:r>
          </w:p>
        </w:tc>
        <w:tc>
          <w:tcPr>
            <w:tcW w:w="2551" w:type="dxa"/>
            <w:vAlign w:val="center"/>
          </w:tcPr>
          <w:p>
            <w:pPr>
              <w:pStyle w:val="9"/>
              <w:rPr>
                <w:color w:val="auto"/>
              </w:rPr>
            </w:pPr>
            <w:r>
              <w:rPr>
                <w:color w:val="auto"/>
              </w:rPr>
              <w:t>≥15次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单个示范区（片、点）规模</w:t>
            </w:r>
          </w:p>
        </w:tc>
        <w:tc>
          <w:tcPr>
            <w:tcW w:w="3430" w:type="dxa"/>
            <w:vAlign w:val="center"/>
          </w:tcPr>
          <w:p>
            <w:pPr>
              <w:pStyle w:val="9"/>
              <w:rPr>
                <w:color w:val="auto"/>
              </w:rPr>
            </w:pPr>
            <w:r>
              <w:rPr>
                <w:color w:val="auto"/>
              </w:rPr>
              <w:t>单个示范区（片、点）面积</w:t>
            </w:r>
          </w:p>
        </w:tc>
        <w:tc>
          <w:tcPr>
            <w:tcW w:w="2551" w:type="dxa"/>
            <w:vAlign w:val="center"/>
          </w:tcPr>
          <w:p>
            <w:pPr>
              <w:pStyle w:val="9"/>
              <w:rPr>
                <w:color w:val="auto"/>
              </w:rPr>
            </w:pPr>
            <w:r>
              <w:rPr>
                <w:color w:val="auto"/>
              </w:rPr>
              <w:t>≥100亩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育种基地规模</w:t>
            </w:r>
          </w:p>
        </w:tc>
        <w:tc>
          <w:tcPr>
            <w:tcW w:w="3430" w:type="dxa"/>
            <w:vAlign w:val="center"/>
          </w:tcPr>
          <w:p>
            <w:pPr>
              <w:pStyle w:val="9"/>
              <w:rPr>
                <w:color w:val="auto"/>
              </w:rPr>
            </w:pPr>
            <w:r>
              <w:rPr>
                <w:color w:val="auto"/>
              </w:rPr>
              <w:t>育种基地规模面积</w:t>
            </w:r>
          </w:p>
        </w:tc>
        <w:tc>
          <w:tcPr>
            <w:tcW w:w="2551" w:type="dxa"/>
            <w:vAlign w:val="center"/>
          </w:tcPr>
          <w:p>
            <w:pPr>
              <w:pStyle w:val="9"/>
              <w:rPr>
                <w:color w:val="auto"/>
              </w:rPr>
            </w:pPr>
            <w:r>
              <w:rPr>
                <w:color w:val="auto"/>
              </w:rPr>
              <w:t>≥30亩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果园生态栽培示范区单个规模</w:t>
            </w:r>
          </w:p>
        </w:tc>
        <w:tc>
          <w:tcPr>
            <w:tcW w:w="3430" w:type="dxa"/>
            <w:vAlign w:val="center"/>
          </w:tcPr>
          <w:p>
            <w:pPr>
              <w:pStyle w:val="9"/>
              <w:rPr>
                <w:color w:val="auto"/>
              </w:rPr>
            </w:pPr>
            <w:r>
              <w:rPr>
                <w:color w:val="auto"/>
              </w:rPr>
              <w:t>果园生态栽培示范区单个规模面积</w:t>
            </w:r>
          </w:p>
        </w:tc>
        <w:tc>
          <w:tcPr>
            <w:tcW w:w="2551" w:type="dxa"/>
            <w:vAlign w:val="center"/>
          </w:tcPr>
          <w:p>
            <w:pPr>
              <w:pStyle w:val="9"/>
              <w:rPr>
                <w:color w:val="auto"/>
              </w:rPr>
            </w:pPr>
            <w:r>
              <w:rPr>
                <w:color w:val="auto"/>
              </w:rPr>
              <w:t>≥100亩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试验示范工作落实安排时间</w:t>
            </w:r>
          </w:p>
        </w:tc>
        <w:tc>
          <w:tcPr>
            <w:tcW w:w="3430" w:type="dxa"/>
            <w:vAlign w:val="center"/>
          </w:tcPr>
          <w:p>
            <w:pPr>
              <w:pStyle w:val="9"/>
              <w:rPr>
                <w:color w:val="auto"/>
              </w:rPr>
            </w:pPr>
            <w:r>
              <w:rPr>
                <w:color w:val="auto"/>
              </w:rPr>
              <w:t>试验示范工作安排落实时间</w:t>
            </w:r>
          </w:p>
        </w:tc>
        <w:tc>
          <w:tcPr>
            <w:tcW w:w="2551" w:type="dxa"/>
            <w:vAlign w:val="center"/>
          </w:tcPr>
          <w:p>
            <w:pPr>
              <w:pStyle w:val="9"/>
              <w:rPr>
                <w:color w:val="auto"/>
              </w:rPr>
            </w:pPr>
            <w:r>
              <w:rPr>
                <w:color w:val="auto"/>
              </w:rPr>
              <w:t>12月31日前完成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项目支出金额/项目批复金额</w:t>
            </w:r>
          </w:p>
        </w:tc>
        <w:tc>
          <w:tcPr>
            <w:tcW w:w="3430" w:type="dxa"/>
            <w:vAlign w:val="center"/>
          </w:tcPr>
          <w:p>
            <w:pPr>
              <w:pStyle w:val="9"/>
              <w:rPr>
                <w:color w:val="auto"/>
              </w:rPr>
            </w:pPr>
            <w:r>
              <w:rPr>
                <w:color w:val="auto"/>
              </w:rPr>
              <w:t>项目支出金额/项目批复金额</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经济效益指标</w:t>
            </w:r>
          </w:p>
        </w:tc>
        <w:tc>
          <w:tcPr>
            <w:tcW w:w="1332" w:type="dxa"/>
            <w:vAlign w:val="center"/>
          </w:tcPr>
          <w:p>
            <w:pPr>
              <w:pStyle w:val="9"/>
              <w:rPr>
                <w:color w:val="auto"/>
              </w:rPr>
            </w:pPr>
            <w:r>
              <w:rPr>
                <w:color w:val="auto"/>
              </w:rPr>
              <w:t>玉米单产提升技术示范区产量</w:t>
            </w:r>
          </w:p>
        </w:tc>
        <w:tc>
          <w:tcPr>
            <w:tcW w:w="3430" w:type="dxa"/>
            <w:vAlign w:val="center"/>
          </w:tcPr>
          <w:p>
            <w:pPr>
              <w:pStyle w:val="9"/>
              <w:rPr>
                <w:color w:val="auto"/>
              </w:rPr>
            </w:pPr>
            <w:r>
              <w:rPr>
                <w:color w:val="auto"/>
              </w:rPr>
              <w:t>玉米单产提升技术示范区产量</w:t>
            </w:r>
          </w:p>
        </w:tc>
        <w:tc>
          <w:tcPr>
            <w:tcW w:w="2551" w:type="dxa"/>
            <w:vAlign w:val="center"/>
          </w:tcPr>
          <w:p>
            <w:pPr>
              <w:pStyle w:val="9"/>
              <w:rPr>
                <w:color w:val="auto"/>
              </w:rPr>
            </w:pPr>
            <w:r>
              <w:rPr>
                <w:color w:val="auto"/>
              </w:rPr>
              <w:t>≥800公斤/亩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经济效益指标</w:t>
            </w:r>
          </w:p>
        </w:tc>
        <w:tc>
          <w:tcPr>
            <w:tcW w:w="1332" w:type="dxa"/>
            <w:vAlign w:val="center"/>
          </w:tcPr>
          <w:p>
            <w:pPr>
              <w:pStyle w:val="9"/>
              <w:rPr>
                <w:color w:val="auto"/>
              </w:rPr>
            </w:pPr>
            <w:r>
              <w:rPr>
                <w:color w:val="auto"/>
              </w:rPr>
              <w:t>水稻单产提升技术示范区产量</w:t>
            </w:r>
          </w:p>
        </w:tc>
        <w:tc>
          <w:tcPr>
            <w:tcW w:w="3430" w:type="dxa"/>
            <w:vAlign w:val="center"/>
          </w:tcPr>
          <w:p>
            <w:pPr>
              <w:pStyle w:val="9"/>
              <w:rPr>
                <w:color w:val="auto"/>
              </w:rPr>
            </w:pPr>
            <w:r>
              <w:rPr>
                <w:color w:val="auto"/>
              </w:rPr>
              <w:t>水稻单产提升技术示范区产量</w:t>
            </w:r>
          </w:p>
        </w:tc>
        <w:tc>
          <w:tcPr>
            <w:tcW w:w="2551" w:type="dxa"/>
            <w:vAlign w:val="center"/>
          </w:tcPr>
          <w:p>
            <w:pPr>
              <w:pStyle w:val="9"/>
              <w:rPr>
                <w:color w:val="auto"/>
              </w:rPr>
            </w:pPr>
            <w:r>
              <w:rPr>
                <w:color w:val="auto"/>
              </w:rPr>
              <w:t>≥800公斤/亩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经济效益指标</w:t>
            </w:r>
          </w:p>
        </w:tc>
        <w:tc>
          <w:tcPr>
            <w:tcW w:w="1332" w:type="dxa"/>
            <w:vAlign w:val="center"/>
          </w:tcPr>
          <w:p>
            <w:pPr>
              <w:pStyle w:val="9"/>
              <w:rPr>
                <w:color w:val="auto"/>
              </w:rPr>
            </w:pPr>
            <w:r>
              <w:rPr>
                <w:color w:val="auto"/>
              </w:rPr>
              <w:t>大豆单产提升技术示范区产量</w:t>
            </w:r>
          </w:p>
        </w:tc>
        <w:tc>
          <w:tcPr>
            <w:tcW w:w="3430" w:type="dxa"/>
            <w:vAlign w:val="center"/>
          </w:tcPr>
          <w:p>
            <w:pPr>
              <w:pStyle w:val="9"/>
              <w:rPr>
                <w:color w:val="auto"/>
              </w:rPr>
            </w:pPr>
            <w:r>
              <w:rPr>
                <w:color w:val="auto"/>
              </w:rPr>
              <w:t>大豆单产提升技术示范区产量</w:t>
            </w:r>
          </w:p>
        </w:tc>
        <w:tc>
          <w:tcPr>
            <w:tcW w:w="2551" w:type="dxa"/>
            <w:vAlign w:val="center"/>
          </w:tcPr>
          <w:p>
            <w:pPr>
              <w:pStyle w:val="9"/>
              <w:rPr>
                <w:color w:val="auto"/>
              </w:rPr>
            </w:pPr>
            <w:r>
              <w:rPr>
                <w:color w:val="auto"/>
              </w:rPr>
              <w:t>≥275公斤/亩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经济效益指标</w:t>
            </w:r>
          </w:p>
        </w:tc>
        <w:tc>
          <w:tcPr>
            <w:tcW w:w="1332" w:type="dxa"/>
            <w:vAlign w:val="center"/>
          </w:tcPr>
          <w:p>
            <w:pPr>
              <w:pStyle w:val="9"/>
              <w:rPr>
                <w:color w:val="auto"/>
              </w:rPr>
            </w:pPr>
            <w:r>
              <w:rPr>
                <w:color w:val="auto"/>
              </w:rPr>
              <w:t>小站稻促进农民增收</w:t>
            </w:r>
          </w:p>
        </w:tc>
        <w:tc>
          <w:tcPr>
            <w:tcW w:w="3430" w:type="dxa"/>
            <w:vAlign w:val="center"/>
          </w:tcPr>
          <w:p>
            <w:pPr>
              <w:pStyle w:val="9"/>
              <w:rPr>
                <w:color w:val="auto"/>
              </w:rPr>
            </w:pPr>
            <w:r>
              <w:rPr>
                <w:color w:val="auto"/>
              </w:rPr>
              <w:t>天津优质特色小站稻年促进农民年增收</w:t>
            </w:r>
          </w:p>
        </w:tc>
        <w:tc>
          <w:tcPr>
            <w:tcW w:w="2551" w:type="dxa"/>
            <w:vAlign w:val="center"/>
          </w:tcPr>
          <w:p>
            <w:pPr>
              <w:pStyle w:val="9"/>
              <w:rPr>
                <w:color w:val="auto"/>
              </w:rPr>
            </w:pPr>
            <w:r>
              <w:rPr>
                <w:color w:val="auto"/>
              </w:rPr>
              <w:t>≥7800万元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单产提升技术模式</w:t>
            </w:r>
          </w:p>
        </w:tc>
        <w:tc>
          <w:tcPr>
            <w:tcW w:w="3430" w:type="dxa"/>
            <w:vAlign w:val="center"/>
          </w:tcPr>
          <w:p>
            <w:pPr>
              <w:pStyle w:val="9"/>
              <w:rPr>
                <w:color w:val="auto"/>
              </w:rPr>
            </w:pPr>
            <w:r>
              <w:rPr>
                <w:color w:val="auto"/>
              </w:rPr>
              <w:t>提出单产提升技术模式个数</w:t>
            </w:r>
          </w:p>
        </w:tc>
        <w:tc>
          <w:tcPr>
            <w:tcW w:w="2551" w:type="dxa"/>
            <w:vAlign w:val="center"/>
          </w:tcPr>
          <w:p>
            <w:pPr>
              <w:pStyle w:val="9"/>
              <w:rPr>
                <w:color w:val="auto"/>
              </w:rPr>
            </w:pPr>
            <w:r>
              <w:rPr>
                <w:color w:val="auto"/>
              </w:rP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保障农业技术推广示范机制</w:t>
            </w:r>
          </w:p>
        </w:tc>
        <w:tc>
          <w:tcPr>
            <w:tcW w:w="3430" w:type="dxa"/>
            <w:vAlign w:val="center"/>
          </w:tcPr>
          <w:p>
            <w:pPr>
              <w:pStyle w:val="9"/>
              <w:rPr>
                <w:color w:val="auto"/>
              </w:rPr>
            </w:pPr>
            <w:r>
              <w:rPr>
                <w:color w:val="auto"/>
              </w:rPr>
              <w:t>保障农业技术推广示范机制</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示范点调查满意度</w:t>
            </w:r>
          </w:p>
        </w:tc>
        <w:tc>
          <w:tcPr>
            <w:tcW w:w="3430" w:type="dxa"/>
            <w:vAlign w:val="center"/>
          </w:tcPr>
          <w:p>
            <w:pPr>
              <w:pStyle w:val="9"/>
              <w:rPr>
                <w:color w:val="auto"/>
              </w:rPr>
            </w:pPr>
            <w:r>
              <w:rPr>
                <w:color w:val="auto"/>
              </w:rPr>
              <w:t>示范点调查满意度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1" w:name="_Toc157674224"/>
      <w:r>
        <w:rPr>
          <w:rFonts w:hint="eastAsia" w:ascii="方正仿宋_GBK" w:hAnsi="方正仿宋_GBK" w:eastAsia="方正仿宋_GBK" w:cs="方正仿宋_GBK"/>
          <w:color w:val="auto"/>
          <w:sz w:val="28"/>
          <w:lang w:val="en-US" w:eastAsia="zh-CN"/>
        </w:rPr>
        <w:t>12</w:t>
      </w:r>
      <w:r>
        <w:rPr>
          <w:rFonts w:ascii="方正仿宋_GBK" w:hAnsi="方正仿宋_GBK" w:eastAsia="方正仿宋_GBK" w:cs="方正仿宋_GBK"/>
          <w:color w:val="auto"/>
          <w:sz w:val="28"/>
        </w:rPr>
        <w:t>.非财政拨款单位资金结转收入项目（2024年）绩效目标表</w:t>
      </w:r>
      <w:bookmarkEnd w:id="11"/>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非财政拨款单位资金结转收入项目（2024年）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74.53</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 xml:space="preserve"> </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74.53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植保、种植业、农机、科技推广服务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1.保障开展相关农业行业服务推广等工作。</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涉及农业行业</w:t>
            </w:r>
          </w:p>
        </w:tc>
        <w:tc>
          <w:tcPr>
            <w:tcW w:w="3430" w:type="dxa"/>
            <w:vAlign w:val="center"/>
          </w:tcPr>
          <w:p>
            <w:pPr>
              <w:pStyle w:val="9"/>
              <w:rPr>
                <w:color w:val="auto"/>
              </w:rPr>
            </w:pPr>
            <w:r>
              <w:rPr>
                <w:color w:val="auto"/>
              </w:rPr>
              <w:t>涉及农业行业</w:t>
            </w:r>
          </w:p>
        </w:tc>
        <w:tc>
          <w:tcPr>
            <w:tcW w:w="2551" w:type="dxa"/>
            <w:vAlign w:val="center"/>
          </w:tcPr>
          <w:p>
            <w:pPr>
              <w:pStyle w:val="9"/>
              <w:rPr>
                <w:color w:val="auto"/>
              </w:rPr>
            </w:pPr>
            <w:r>
              <w:rPr>
                <w:color w:val="auto"/>
              </w:rP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推广服务水平</w:t>
            </w:r>
          </w:p>
        </w:tc>
        <w:tc>
          <w:tcPr>
            <w:tcW w:w="3430" w:type="dxa"/>
            <w:vAlign w:val="center"/>
          </w:tcPr>
          <w:p>
            <w:pPr>
              <w:pStyle w:val="9"/>
              <w:rPr>
                <w:color w:val="auto"/>
              </w:rPr>
            </w:pPr>
            <w:r>
              <w:rPr>
                <w:color w:val="auto"/>
              </w:rPr>
              <w:t>推广服务水平</w:t>
            </w:r>
          </w:p>
        </w:tc>
        <w:tc>
          <w:tcPr>
            <w:tcW w:w="2551" w:type="dxa"/>
            <w:vAlign w:val="center"/>
          </w:tcPr>
          <w:p>
            <w:pPr>
              <w:pStyle w:val="9"/>
              <w:rPr>
                <w:color w:val="auto"/>
              </w:rPr>
            </w:pPr>
            <w:r>
              <w:rPr>
                <w:color w:val="auto"/>
              </w:rP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完成相关服务推广工作</w:t>
            </w:r>
          </w:p>
        </w:tc>
        <w:tc>
          <w:tcPr>
            <w:tcW w:w="3430" w:type="dxa"/>
            <w:vAlign w:val="center"/>
          </w:tcPr>
          <w:p>
            <w:pPr>
              <w:pStyle w:val="9"/>
              <w:rPr>
                <w:color w:val="auto"/>
              </w:rPr>
            </w:pPr>
            <w:r>
              <w:rPr>
                <w:color w:val="auto"/>
              </w:rPr>
              <w:t>完成相关服务推广工作</w:t>
            </w:r>
          </w:p>
        </w:tc>
        <w:tc>
          <w:tcPr>
            <w:tcW w:w="2551" w:type="dxa"/>
            <w:vAlign w:val="center"/>
          </w:tcPr>
          <w:p>
            <w:pPr>
              <w:pStyle w:val="9"/>
              <w:rPr>
                <w:color w:val="auto"/>
              </w:rPr>
            </w:pPr>
            <w:r>
              <w:rPr>
                <w:color w:val="auto"/>
              </w:rP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w:t>
            </w:r>
          </w:p>
        </w:tc>
        <w:tc>
          <w:tcPr>
            <w:tcW w:w="3430" w:type="dxa"/>
            <w:vAlign w:val="center"/>
          </w:tcPr>
          <w:p>
            <w:pPr>
              <w:pStyle w:val="9"/>
              <w:rPr>
                <w:color w:val="auto"/>
              </w:rPr>
            </w:pPr>
            <w:r>
              <w:rPr>
                <w:color w:val="auto"/>
              </w:rPr>
              <w:t>项目支出金额</w:t>
            </w:r>
          </w:p>
        </w:tc>
        <w:tc>
          <w:tcPr>
            <w:tcW w:w="2551" w:type="dxa"/>
            <w:vAlign w:val="center"/>
          </w:tcPr>
          <w:p>
            <w:pPr>
              <w:pStyle w:val="9"/>
              <w:rPr>
                <w:color w:val="auto"/>
              </w:rPr>
            </w:pPr>
            <w:r>
              <w:rPr>
                <w:color w:val="auto"/>
              </w:rPr>
              <w:t>≤74.53万元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保障各项工作稳定开展</w:t>
            </w:r>
          </w:p>
        </w:tc>
        <w:tc>
          <w:tcPr>
            <w:tcW w:w="3430" w:type="dxa"/>
            <w:vAlign w:val="center"/>
          </w:tcPr>
          <w:p>
            <w:pPr>
              <w:pStyle w:val="9"/>
              <w:rPr>
                <w:color w:val="auto"/>
              </w:rPr>
            </w:pPr>
            <w:r>
              <w:rPr>
                <w:color w:val="auto"/>
              </w:rPr>
              <w:t>保障各项工作稳定开展</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服务对象满意度</w:t>
            </w:r>
          </w:p>
        </w:tc>
        <w:tc>
          <w:tcPr>
            <w:tcW w:w="3430" w:type="dxa"/>
            <w:vAlign w:val="center"/>
          </w:tcPr>
          <w:p>
            <w:pPr>
              <w:pStyle w:val="9"/>
              <w:rPr>
                <w:color w:val="auto"/>
              </w:rPr>
            </w:pPr>
            <w:r>
              <w:rPr>
                <w:color w:val="auto"/>
              </w:rPr>
              <w:t>服务对象满意度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2" w:name="_Toc157674225"/>
      <w:r>
        <w:rPr>
          <w:rFonts w:hint="eastAsia" w:ascii="方正仿宋_GBK" w:hAnsi="方正仿宋_GBK" w:eastAsia="方正仿宋_GBK" w:cs="方正仿宋_GBK"/>
          <w:color w:val="auto"/>
          <w:sz w:val="28"/>
          <w:lang w:val="en-US" w:eastAsia="zh-CN"/>
        </w:rPr>
        <w:t>13</w:t>
      </w:r>
      <w:r>
        <w:rPr>
          <w:rFonts w:ascii="方正仿宋_GBK" w:hAnsi="方正仿宋_GBK" w:eastAsia="方正仿宋_GBK" w:cs="方正仿宋_GBK"/>
          <w:color w:val="auto"/>
          <w:sz w:val="28"/>
        </w:rPr>
        <w:t>.非财政拨款单位资金收入项目（2024年）绩效目标表</w:t>
      </w:r>
      <w:bookmarkEnd w:id="12"/>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非财政拨款单位资金收入项目（2024年）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154.00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 xml:space="preserve"> </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154.00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用于农业中心非财项目支出。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1.保障开展农业行业相关工作。</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开展农业行业工作</w:t>
            </w:r>
          </w:p>
        </w:tc>
        <w:tc>
          <w:tcPr>
            <w:tcW w:w="3430" w:type="dxa"/>
            <w:vAlign w:val="center"/>
          </w:tcPr>
          <w:p>
            <w:pPr>
              <w:pStyle w:val="9"/>
              <w:rPr>
                <w:color w:val="auto"/>
              </w:rPr>
            </w:pPr>
            <w:r>
              <w:rPr>
                <w:color w:val="auto"/>
              </w:rPr>
              <w:t>开展农业行业工作</w:t>
            </w:r>
          </w:p>
        </w:tc>
        <w:tc>
          <w:tcPr>
            <w:tcW w:w="2551" w:type="dxa"/>
            <w:vAlign w:val="center"/>
          </w:tcPr>
          <w:p>
            <w:pPr>
              <w:pStyle w:val="9"/>
              <w:rPr>
                <w:color w:val="auto"/>
              </w:rPr>
            </w:pPr>
            <w:r>
              <w:rPr>
                <w:color w:val="auto"/>
              </w:rPr>
              <w:t>≥3项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推广服务水平</w:t>
            </w:r>
          </w:p>
        </w:tc>
        <w:tc>
          <w:tcPr>
            <w:tcW w:w="3430" w:type="dxa"/>
            <w:vAlign w:val="center"/>
          </w:tcPr>
          <w:p>
            <w:pPr>
              <w:pStyle w:val="9"/>
              <w:rPr>
                <w:color w:val="auto"/>
              </w:rPr>
            </w:pPr>
            <w:r>
              <w:rPr>
                <w:color w:val="auto"/>
              </w:rPr>
              <w:t>推广服务水平</w:t>
            </w:r>
          </w:p>
        </w:tc>
        <w:tc>
          <w:tcPr>
            <w:tcW w:w="2551" w:type="dxa"/>
            <w:vAlign w:val="center"/>
          </w:tcPr>
          <w:p>
            <w:pPr>
              <w:pStyle w:val="9"/>
              <w:rPr>
                <w:color w:val="auto"/>
              </w:rPr>
            </w:pPr>
            <w:r>
              <w:rPr>
                <w:color w:val="auto"/>
              </w:rP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完成相关工作内容</w:t>
            </w:r>
          </w:p>
        </w:tc>
        <w:tc>
          <w:tcPr>
            <w:tcW w:w="3430" w:type="dxa"/>
            <w:vAlign w:val="center"/>
          </w:tcPr>
          <w:p>
            <w:pPr>
              <w:pStyle w:val="9"/>
              <w:rPr>
                <w:color w:val="auto"/>
              </w:rPr>
            </w:pPr>
            <w:r>
              <w:rPr>
                <w:color w:val="auto"/>
              </w:rPr>
              <w:t>完成相关工作内容</w:t>
            </w:r>
          </w:p>
        </w:tc>
        <w:tc>
          <w:tcPr>
            <w:tcW w:w="2551" w:type="dxa"/>
            <w:vAlign w:val="center"/>
          </w:tcPr>
          <w:p>
            <w:pPr>
              <w:pStyle w:val="9"/>
              <w:rPr>
                <w:color w:val="auto"/>
              </w:rPr>
            </w:pPr>
            <w:r>
              <w:rPr>
                <w:color w:val="auto"/>
              </w:rPr>
              <w:t>2024年12月前完成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支出金额/项目金额</w:t>
            </w:r>
          </w:p>
        </w:tc>
        <w:tc>
          <w:tcPr>
            <w:tcW w:w="3430" w:type="dxa"/>
            <w:vAlign w:val="center"/>
          </w:tcPr>
          <w:p>
            <w:pPr>
              <w:pStyle w:val="9"/>
              <w:rPr>
                <w:color w:val="auto"/>
              </w:rPr>
            </w:pPr>
            <w:r>
              <w:rPr>
                <w:color w:val="auto"/>
              </w:rPr>
              <w:t>支出金额/项目金额</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保障各项内容稳定开展</w:t>
            </w:r>
          </w:p>
        </w:tc>
        <w:tc>
          <w:tcPr>
            <w:tcW w:w="3430" w:type="dxa"/>
            <w:vAlign w:val="center"/>
          </w:tcPr>
          <w:p>
            <w:pPr>
              <w:pStyle w:val="9"/>
              <w:rPr>
                <w:color w:val="auto"/>
              </w:rPr>
            </w:pPr>
            <w:r>
              <w:rPr>
                <w:color w:val="auto"/>
              </w:rPr>
              <w:t>保障各项内容稳定开展</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服务对象满意度</w:t>
            </w:r>
          </w:p>
        </w:tc>
        <w:tc>
          <w:tcPr>
            <w:tcW w:w="3430" w:type="dxa"/>
            <w:vAlign w:val="center"/>
          </w:tcPr>
          <w:p>
            <w:pPr>
              <w:pStyle w:val="9"/>
              <w:rPr>
                <w:color w:val="auto"/>
              </w:rPr>
            </w:pPr>
            <w:r>
              <w:rPr>
                <w:color w:val="auto"/>
              </w:rPr>
              <w:t>服务对象满意度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3" w:name="_Toc157674226"/>
      <w:r>
        <w:rPr>
          <w:rFonts w:hint="eastAsia" w:ascii="方正仿宋_GBK" w:hAnsi="方正仿宋_GBK" w:eastAsia="方正仿宋_GBK" w:cs="方正仿宋_GBK"/>
          <w:color w:val="auto"/>
          <w:sz w:val="28"/>
          <w:lang w:val="en-US" w:eastAsia="zh-CN"/>
        </w:rPr>
        <w:t>14</w:t>
      </w:r>
      <w:r>
        <w:rPr>
          <w:rFonts w:ascii="方正仿宋_GBK" w:hAnsi="方正仿宋_GBK" w:eastAsia="方正仿宋_GBK" w:cs="方正仿宋_GBK"/>
          <w:color w:val="auto"/>
          <w:sz w:val="28"/>
        </w:rPr>
        <w:t>.化肥减量增效-01中央直达资金（财农【2023】19号）绩效目标表</w:t>
      </w:r>
      <w:bookmarkEnd w:id="1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化肥减量增效-01中央直达资金（财农【2023】19号）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3.50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3.50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持续推进测土配方施肥，提高化肥利用率，稳定农用化肥施用总量。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1.通过示范带动和宣传培训，推广测土配方施肥技术，提高全市科学施肥技术水平从而提高肥料利用效率，实现减肥增效。</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任务完成及时性</w:t>
            </w:r>
          </w:p>
        </w:tc>
        <w:tc>
          <w:tcPr>
            <w:tcW w:w="3430" w:type="dxa"/>
            <w:vAlign w:val="center"/>
          </w:tcPr>
          <w:p>
            <w:pPr>
              <w:pStyle w:val="9"/>
              <w:rPr>
                <w:color w:val="auto"/>
              </w:rPr>
            </w:pPr>
            <w:r>
              <w:rPr>
                <w:color w:val="auto"/>
              </w:rPr>
              <w:t>任务完成及时性</w:t>
            </w:r>
          </w:p>
        </w:tc>
        <w:tc>
          <w:tcPr>
            <w:tcW w:w="2551" w:type="dxa"/>
            <w:vAlign w:val="center"/>
          </w:tcPr>
          <w:p>
            <w:pPr>
              <w:pStyle w:val="9"/>
              <w:rPr>
                <w:color w:val="auto"/>
              </w:rPr>
            </w:pPr>
            <w:r>
              <w:rPr>
                <w:color w:val="auto"/>
              </w:rPr>
              <w:t>1-2年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年度支出/预算金额</w:t>
            </w:r>
          </w:p>
        </w:tc>
        <w:tc>
          <w:tcPr>
            <w:tcW w:w="3430" w:type="dxa"/>
            <w:vAlign w:val="center"/>
          </w:tcPr>
          <w:p>
            <w:pPr>
              <w:pStyle w:val="9"/>
              <w:rPr>
                <w:color w:val="auto"/>
              </w:rPr>
            </w:pPr>
            <w:r>
              <w:rPr>
                <w:color w:val="auto"/>
              </w:rPr>
              <w:t>年度支出/预算金额</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完成年度总结</w:t>
            </w:r>
          </w:p>
        </w:tc>
        <w:tc>
          <w:tcPr>
            <w:tcW w:w="3430" w:type="dxa"/>
            <w:vAlign w:val="center"/>
          </w:tcPr>
          <w:p>
            <w:pPr>
              <w:pStyle w:val="9"/>
              <w:rPr>
                <w:color w:val="auto"/>
              </w:rPr>
            </w:pPr>
            <w:r>
              <w:rPr>
                <w:color w:val="auto"/>
              </w:rPr>
              <w:t>形成年度总结</w:t>
            </w:r>
          </w:p>
        </w:tc>
        <w:tc>
          <w:tcPr>
            <w:tcW w:w="2551" w:type="dxa"/>
            <w:vAlign w:val="center"/>
          </w:tcPr>
          <w:p>
            <w:pPr>
              <w:pStyle w:val="9"/>
              <w:rPr>
                <w:color w:val="auto"/>
              </w:rPr>
            </w:pPr>
            <w:r>
              <w:rPr>
                <w:color w:val="auto"/>
              </w:rP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技术覆盖率</w:t>
            </w:r>
          </w:p>
        </w:tc>
        <w:tc>
          <w:tcPr>
            <w:tcW w:w="3430" w:type="dxa"/>
            <w:vAlign w:val="center"/>
          </w:tcPr>
          <w:p>
            <w:pPr>
              <w:pStyle w:val="9"/>
              <w:rPr>
                <w:color w:val="auto"/>
              </w:rPr>
            </w:pPr>
            <w:r>
              <w:rPr>
                <w:color w:val="auto"/>
              </w:rPr>
              <w:t>化肥减量增效技术覆盖率</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化肥利用率</w:t>
            </w:r>
          </w:p>
        </w:tc>
        <w:tc>
          <w:tcPr>
            <w:tcW w:w="3430" w:type="dxa"/>
            <w:vAlign w:val="center"/>
          </w:tcPr>
          <w:p>
            <w:pPr>
              <w:pStyle w:val="9"/>
              <w:rPr>
                <w:color w:val="auto"/>
              </w:rPr>
            </w:pPr>
            <w:r>
              <w:rPr>
                <w:color w:val="auto"/>
              </w:rPr>
              <w:t>化肥利用率</w:t>
            </w:r>
          </w:p>
        </w:tc>
        <w:tc>
          <w:tcPr>
            <w:tcW w:w="2551" w:type="dxa"/>
            <w:vAlign w:val="center"/>
          </w:tcPr>
          <w:p>
            <w:pPr>
              <w:pStyle w:val="9"/>
              <w:rPr>
                <w:color w:val="auto"/>
              </w:rPr>
            </w:pPr>
            <w:r>
              <w:rPr>
                <w:color w:val="auto"/>
              </w:rPr>
              <w:t>≥41%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生态效益指标</w:t>
            </w:r>
          </w:p>
        </w:tc>
        <w:tc>
          <w:tcPr>
            <w:tcW w:w="1332" w:type="dxa"/>
            <w:vAlign w:val="center"/>
          </w:tcPr>
          <w:p>
            <w:pPr>
              <w:pStyle w:val="9"/>
              <w:rPr>
                <w:color w:val="auto"/>
              </w:rPr>
            </w:pPr>
            <w:r>
              <w:rPr>
                <w:color w:val="auto"/>
              </w:rPr>
              <w:t>农用化肥使用总量</w:t>
            </w:r>
          </w:p>
        </w:tc>
        <w:tc>
          <w:tcPr>
            <w:tcW w:w="3430" w:type="dxa"/>
            <w:vAlign w:val="center"/>
          </w:tcPr>
          <w:p>
            <w:pPr>
              <w:pStyle w:val="9"/>
              <w:rPr>
                <w:color w:val="auto"/>
              </w:rPr>
            </w:pPr>
            <w:r>
              <w:rPr>
                <w:color w:val="auto"/>
              </w:rPr>
              <w:t>单位面积农用化肥使用量</w:t>
            </w:r>
          </w:p>
        </w:tc>
        <w:tc>
          <w:tcPr>
            <w:tcW w:w="2551" w:type="dxa"/>
            <w:vAlign w:val="center"/>
          </w:tcPr>
          <w:p>
            <w:pPr>
              <w:pStyle w:val="9"/>
              <w:rPr>
                <w:color w:val="auto"/>
              </w:rPr>
            </w:pPr>
            <w:r>
              <w:rPr>
                <w:color w:val="auto"/>
              </w:rPr>
              <w:t>稳中有降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受益群众满意率</w:t>
            </w:r>
          </w:p>
        </w:tc>
        <w:tc>
          <w:tcPr>
            <w:tcW w:w="3430" w:type="dxa"/>
            <w:vAlign w:val="center"/>
          </w:tcPr>
          <w:p>
            <w:pPr>
              <w:pStyle w:val="9"/>
              <w:rPr>
                <w:color w:val="auto"/>
              </w:rPr>
            </w:pPr>
            <w:r>
              <w:rPr>
                <w:color w:val="auto"/>
              </w:rPr>
              <w:t>受益群众满意率</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4" w:name="_Toc157674227"/>
      <w:r>
        <w:rPr>
          <w:rFonts w:hint="eastAsia" w:ascii="方正仿宋_GBK" w:hAnsi="方正仿宋_GBK" w:eastAsia="方正仿宋_GBK" w:cs="方正仿宋_GBK"/>
          <w:color w:val="auto"/>
          <w:sz w:val="28"/>
          <w:lang w:val="en-US" w:eastAsia="zh-CN"/>
        </w:rPr>
        <w:t>15</w:t>
      </w:r>
      <w:r>
        <w:rPr>
          <w:rFonts w:ascii="方正仿宋_GBK" w:hAnsi="方正仿宋_GBK" w:eastAsia="方正仿宋_GBK" w:cs="方正仿宋_GBK"/>
          <w:color w:val="auto"/>
          <w:sz w:val="28"/>
        </w:rPr>
        <w:t>.基层农技推广体系改革与建设支出（财农〔2023〕24号）绩效目标表</w:t>
      </w:r>
      <w:bookmarkEnd w:id="1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基层农技推广体系改革与建设支出（财农〔2023〕24号）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200.00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200.00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用于开展基层农技人员业务培训。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   对我市基层农技人员进行业务培训，组织培训农技推广骨干人才，农技人员知识更新培训，提升农技人员专业水平。招聘粮食生产特聘农技员，发挥典型示范和引领带动作用，对接我市农业产业发展技术需要，确保指导服务及时到位。</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培训农技人员人数</w:t>
            </w:r>
          </w:p>
        </w:tc>
        <w:tc>
          <w:tcPr>
            <w:tcW w:w="3430" w:type="dxa"/>
            <w:vAlign w:val="center"/>
          </w:tcPr>
          <w:p>
            <w:pPr>
              <w:pStyle w:val="9"/>
              <w:rPr>
                <w:color w:val="auto"/>
              </w:rPr>
            </w:pPr>
            <w:r>
              <w:rPr>
                <w:color w:val="auto"/>
              </w:rPr>
              <w:t>培训农技人员人数</w:t>
            </w:r>
          </w:p>
        </w:tc>
        <w:tc>
          <w:tcPr>
            <w:tcW w:w="2551" w:type="dxa"/>
            <w:vAlign w:val="center"/>
          </w:tcPr>
          <w:p>
            <w:pPr>
              <w:pStyle w:val="9"/>
              <w:rPr>
                <w:color w:val="auto"/>
              </w:rPr>
            </w:pPr>
            <w:r>
              <w:rPr>
                <w:color w:val="auto"/>
              </w:rPr>
              <w:t>≤1000人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参训人员出勤率</w:t>
            </w:r>
          </w:p>
        </w:tc>
        <w:tc>
          <w:tcPr>
            <w:tcW w:w="3430" w:type="dxa"/>
            <w:vAlign w:val="center"/>
          </w:tcPr>
          <w:p>
            <w:pPr>
              <w:pStyle w:val="9"/>
              <w:rPr>
                <w:color w:val="auto"/>
              </w:rPr>
            </w:pPr>
            <w:r>
              <w:rPr>
                <w:color w:val="auto"/>
              </w:rPr>
              <w:t>参训人员出勤率</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完成时间</w:t>
            </w:r>
          </w:p>
        </w:tc>
        <w:tc>
          <w:tcPr>
            <w:tcW w:w="3430" w:type="dxa"/>
            <w:vAlign w:val="center"/>
          </w:tcPr>
          <w:p>
            <w:pPr>
              <w:pStyle w:val="9"/>
              <w:rPr>
                <w:color w:val="auto"/>
              </w:rPr>
            </w:pPr>
            <w:r>
              <w:rPr>
                <w:color w:val="auto"/>
              </w:rPr>
              <w:t>完成时间</w:t>
            </w:r>
          </w:p>
        </w:tc>
        <w:tc>
          <w:tcPr>
            <w:tcW w:w="2551" w:type="dxa"/>
            <w:vAlign w:val="center"/>
          </w:tcPr>
          <w:p>
            <w:pPr>
              <w:pStyle w:val="9"/>
              <w:rPr>
                <w:color w:val="auto"/>
              </w:rPr>
            </w:pPr>
            <w:r>
              <w:rPr>
                <w:color w:val="auto"/>
              </w:rP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培训支出</w:t>
            </w:r>
          </w:p>
        </w:tc>
        <w:tc>
          <w:tcPr>
            <w:tcW w:w="3430" w:type="dxa"/>
            <w:vAlign w:val="center"/>
          </w:tcPr>
          <w:p>
            <w:pPr>
              <w:pStyle w:val="9"/>
              <w:rPr>
                <w:color w:val="auto"/>
              </w:rPr>
            </w:pPr>
            <w:r>
              <w:rPr>
                <w:color w:val="auto"/>
              </w:rPr>
              <w:t>培训支出</w:t>
            </w:r>
          </w:p>
        </w:tc>
        <w:tc>
          <w:tcPr>
            <w:tcW w:w="2551" w:type="dxa"/>
            <w:vAlign w:val="center"/>
          </w:tcPr>
          <w:p>
            <w:pPr>
              <w:pStyle w:val="9"/>
              <w:rPr>
                <w:color w:val="auto"/>
              </w:rPr>
            </w:pPr>
            <w:r>
              <w:rPr>
                <w:color w:val="auto"/>
              </w:rP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农技人员技术服务能力</w:t>
            </w:r>
          </w:p>
        </w:tc>
        <w:tc>
          <w:tcPr>
            <w:tcW w:w="3430" w:type="dxa"/>
            <w:vAlign w:val="center"/>
          </w:tcPr>
          <w:p>
            <w:pPr>
              <w:pStyle w:val="9"/>
              <w:rPr>
                <w:color w:val="auto"/>
              </w:rPr>
            </w:pPr>
            <w:r>
              <w:rPr>
                <w:color w:val="auto"/>
              </w:rPr>
              <w:t>农技人员技术服务能力</w:t>
            </w:r>
          </w:p>
        </w:tc>
        <w:tc>
          <w:tcPr>
            <w:tcW w:w="2551" w:type="dxa"/>
            <w:vAlign w:val="center"/>
          </w:tcPr>
          <w:p>
            <w:pPr>
              <w:pStyle w:val="9"/>
              <w:rPr>
                <w:color w:val="auto"/>
              </w:rPr>
            </w:pPr>
            <w:r>
              <w:rPr>
                <w:color w:val="auto"/>
              </w:rP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参加培训人员满意度</w:t>
            </w:r>
          </w:p>
        </w:tc>
        <w:tc>
          <w:tcPr>
            <w:tcW w:w="3430" w:type="dxa"/>
            <w:vAlign w:val="center"/>
          </w:tcPr>
          <w:p>
            <w:pPr>
              <w:pStyle w:val="9"/>
              <w:rPr>
                <w:color w:val="auto"/>
              </w:rPr>
            </w:pPr>
            <w:r>
              <w:rPr>
                <w:color w:val="auto"/>
              </w:rPr>
              <w:t>参加培训人员满意度</w:t>
            </w:r>
          </w:p>
        </w:tc>
        <w:tc>
          <w:tcPr>
            <w:tcW w:w="2551" w:type="dxa"/>
            <w:vAlign w:val="center"/>
          </w:tcPr>
          <w:p>
            <w:pPr>
              <w:pStyle w:val="9"/>
              <w:rPr>
                <w:color w:val="auto"/>
              </w:rPr>
            </w:pPr>
            <w:r>
              <w:rPr>
                <w:color w:val="auto"/>
              </w:rPr>
              <w:t>≥85%</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5" w:name="_Toc157674228"/>
      <w:r>
        <w:rPr>
          <w:rFonts w:hint="eastAsia" w:ascii="方正仿宋_GBK" w:hAnsi="方正仿宋_GBK" w:eastAsia="方正仿宋_GBK" w:cs="方正仿宋_GBK"/>
          <w:color w:val="auto"/>
          <w:sz w:val="28"/>
          <w:lang w:val="en-US" w:eastAsia="zh-CN"/>
        </w:rPr>
        <w:t>16</w:t>
      </w:r>
      <w:r>
        <w:rPr>
          <w:rFonts w:ascii="方正仿宋_GBK" w:hAnsi="方正仿宋_GBK" w:eastAsia="方正仿宋_GBK" w:cs="方正仿宋_GBK"/>
          <w:color w:val="auto"/>
          <w:sz w:val="28"/>
        </w:rPr>
        <w:t>.基层农技推广体系改革与建设支出（财农〔2023〕87号）绩效目标表</w:t>
      </w:r>
      <w:bookmarkEnd w:id="15"/>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基层农技推广体系改革与建设支出（财农〔2023〕87号）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310.00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310.00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对我市基层农技人员进行业务培训，招聘10名粮食生产特聘农技员，建立畜牧、种植、水产技术示范基地，进行我市农业技术示范推广工作。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对我市基层农技人员进行业务培训，组织培训农技推广骨干人才，农技人员知识更新培训，提升农技人员专业水平。招聘10名粮食生产特聘农技员，发挥典型示范和引领带动作用，对接我市农业产业发展技术需求，确保指导服务及时到位，每名特聘农技员至少培养3名种植能手服务带动当地农户。建立畜牧、种植、水产技术示范基地，进行我市农业技术示范推广工作。</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培训农技人员人数</w:t>
            </w:r>
          </w:p>
        </w:tc>
        <w:tc>
          <w:tcPr>
            <w:tcW w:w="3430" w:type="dxa"/>
            <w:vAlign w:val="center"/>
          </w:tcPr>
          <w:p>
            <w:pPr>
              <w:pStyle w:val="9"/>
              <w:rPr>
                <w:color w:val="auto"/>
              </w:rPr>
            </w:pPr>
            <w:r>
              <w:rPr>
                <w:color w:val="auto"/>
              </w:rPr>
              <w:t>培训基层农技人员数量</w:t>
            </w:r>
          </w:p>
        </w:tc>
        <w:tc>
          <w:tcPr>
            <w:tcW w:w="2551" w:type="dxa"/>
            <w:vAlign w:val="center"/>
          </w:tcPr>
          <w:p>
            <w:pPr>
              <w:pStyle w:val="9"/>
              <w:rPr>
                <w:color w:val="auto"/>
              </w:rPr>
            </w:pPr>
            <w:r>
              <w:rPr>
                <w:color w:val="auto"/>
              </w:rPr>
              <w:t>≤1000人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粮食生产特聘农技员</w:t>
            </w:r>
          </w:p>
        </w:tc>
        <w:tc>
          <w:tcPr>
            <w:tcW w:w="3430" w:type="dxa"/>
            <w:vAlign w:val="center"/>
          </w:tcPr>
          <w:p>
            <w:pPr>
              <w:pStyle w:val="9"/>
              <w:rPr>
                <w:color w:val="auto"/>
              </w:rPr>
            </w:pPr>
            <w:r>
              <w:rPr>
                <w:color w:val="auto"/>
              </w:rPr>
              <w:t>粮食生产特聘农技员</w:t>
            </w:r>
          </w:p>
        </w:tc>
        <w:tc>
          <w:tcPr>
            <w:tcW w:w="2551" w:type="dxa"/>
            <w:vAlign w:val="center"/>
          </w:tcPr>
          <w:p>
            <w:pPr>
              <w:pStyle w:val="9"/>
              <w:rPr>
                <w:color w:val="auto"/>
              </w:rPr>
            </w:pPr>
            <w:r>
              <w:rPr>
                <w:color w:val="auto"/>
              </w:rP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建立技术示范基地</w:t>
            </w:r>
          </w:p>
        </w:tc>
        <w:tc>
          <w:tcPr>
            <w:tcW w:w="3430" w:type="dxa"/>
            <w:vAlign w:val="center"/>
          </w:tcPr>
          <w:p>
            <w:pPr>
              <w:pStyle w:val="9"/>
              <w:rPr>
                <w:color w:val="auto"/>
              </w:rPr>
            </w:pPr>
            <w:r>
              <w:rPr>
                <w:color w:val="auto"/>
              </w:rPr>
              <w:t>建立技术示范基地</w:t>
            </w:r>
          </w:p>
        </w:tc>
        <w:tc>
          <w:tcPr>
            <w:tcW w:w="2551" w:type="dxa"/>
            <w:vAlign w:val="center"/>
          </w:tcPr>
          <w:p>
            <w:pPr>
              <w:pStyle w:val="9"/>
              <w:rPr>
                <w:color w:val="auto"/>
              </w:rPr>
            </w:pPr>
            <w:r>
              <w:rPr>
                <w:color w:val="auto"/>
              </w:rP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示范新品种、新技术</w:t>
            </w:r>
          </w:p>
        </w:tc>
        <w:tc>
          <w:tcPr>
            <w:tcW w:w="3430" w:type="dxa"/>
            <w:vAlign w:val="center"/>
          </w:tcPr>
          <w:p>
            <w:pPr>
              <w:pStyle w:val="9"/>
              <w:rPr>
                <w:color w:val="auto"/>
              </w:rPr>
            </w:pPr>
            <w:r>
              <w:rPr>
                <w:color w:val="auto"/>
              </w:rPr>
              <w:t>示范新品种、新技术</w:t>
            </w:r>
          </w:p>
        </w:tc>
        <w:tc>
          <w:tcPr>
            <w:tcW w:w="2551" w:type="dxa"/>
            <w:vAlign w:val="center"/>
          </w:tcPr>
          <w:p>
            <w:pPr>
              <w:pStyle w:val="9"/>
              <w:rPr>
                <w:color w:val="auto"/>
              </w:rPr>
            </w:pPr>
            <w:r>
              <w:rPr>
                <w:color w:val="auto"/>
              </w:rP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参训人员出勤率</w:t>
            </w:r>
          </w:p>
        </w:tc>
        <w:tc>
          <w:tcPr>
            <w:tcW w:w="3430" w:type="dxa"/>
            <w:vAlign w:val="center"/>
          </w:tcPr>
          <w:p>
            <w:pPr>
              <w:pStyle w:val="9"/>
              <w:rPr>
                <w:color w:val="auto"/>
              </w:rPr>
            </w:pPr>
            <w:r>
              <w:rPr>
                <w:color w:val="auto"/>
              </w:rPr>
              <w:t>参训人员出勤率</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完成时间</w:t>
            </w:r>
          </w:p>
        </w:tc>
        <w:tc>
          <w:tcPr>
            <w:tcW w:w="3430" w:type="dxa"/>
            <w:vAlign w:val="center"/>
          </w:tcPr>
          <w:p>
            <w:pPr>
              <w:pStyle w:val="9"/>
              <w:rPr>
                <w:color w:val="auto"/>
              </w:rPr>
            </w:pPr>
            <w:r>
              <w:rPr>
                <w:color w:val="auto"/>
              </w:rPr>
              <w:t>完成时间</w:t>
            </w:r>
          </w:p>
        </w:tc>
        <w:tc>
          <w:tcPr>
            <w:tcW w:w="2551" w:type="dxa"/>
            <w:vAlign w:val="center"/>
          </w:tcPr>
          <w:p>
            <w:pPr>
              <w:pStyle w:val="9"/>
              <w:rPr>
                <w:color w:val="auto"/>
              </w:rPr>
            </w:pPr>
            <w:r>
              <w:rPr>
                <w:color w:val="auto"/>
              </w:rP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支出资金</w:t>
            </w:r>
          </w:p>
        </w:tc>
        <w:tc>
          <w:tcPr>
            <w:tcW w:w="3430" w:type="dxa"/>
            <w:vAlign w:val="center"/>
          </w:tcPr>
          <w:p>
            <w:pPr>
              <w:pStyle w:val="9"/>
              <w:rPr>
                <w:color w:val="auto"/>
              </w:rPr>
            </w:pPr>
            <w:r>
              <w:rPr>
                <w:color w:val="auto"/>
              </w:rPr>
              <w:t>支出资金</w:t>
            </w:r>
          </w:p>
        </w:tc>
        <w:tc>
          <w:tcPr>
            <w:tcW w:w="2551" w:type="dxa"/>
            <w:vAlign w:val="center"/>
          </w:tcPr>
          <w:p>
            <w:pPr>
              <w:pStyle w:val="9"/>
              <w:rPr>
                <w:color w:val="auto"/>
              </w:rPr>
            </w:pPr>
            <w:r>
              <w:rPr>
                <w:color w:val="auto"/>
              </w:rPr>
              <w:t>≤310万元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培养种植能手</w:t>
            </w:r>
          </w:p>
        </w:tc>
        <w:tc>
          <w:tcPr>
            <w:tcW w:w="3430" w:type="dxa"/>
            <w:vAlign w:val="center"/>
          </w:tcPr>
          <w:p>
            <w:pPr>
              <w:pStyle w:val="9"/>
              <w:rPr>
                <w:color w:val="auto"/>
              </w:rPr>
            </w:pPr>
            <w:r>
              <w:rPr>
                <w:color w:val="auto"/>
              </w:rPr>
              <w:t>培训种植能手</w:t>
            </w:r>
          </w:p>
        </w:tc>
        <w:tc>
          <w:tcPr>
            <w:tcW w:w="2551" w:type="dxa"/>
            <w:vAlign w:val="center"/>
          </w:tcPr>
          <w:p>
            <w:pPr>
              <w:pStyle w:val="9"/>
              <w:rPr>
                <w:color w:val="auto"/>
              </w:rPr>
            </w:pPr>
            <w:r>
              <w:rPr>
                <w:color w:val="auto"/>
              </w:rPr>
              <w:t>≥30人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参加培训人员满意度</w:t>
            </w:r>
          </w:p>
        </w:tc>
        <w:tc>
          <w:tcPr>
            <w:tcW w:w="3430" w:type="dxa"/>
            <w:vAlign w:val="center"/>
          </w:tcPr>
          <w:p>
            <w:pPr>
              <w:pStyle w:val="9"/>
              <w:rPr>
                <w:color w:val="auto"/>
              </w:rPr>
            </w:pPr>
            <w:r>
              <w:rPr>
                <w:color w:val="auto"/>
              </w:rPr>
              <w:t>参加培训人员满意度</w:t>
            </w:r>
          </w:p>
        </w:tc>
        <w:tc>
          <w:tcPr>
            <w:tcW w:w="2551" w:type="dxa"/>
            <w:vAlign w:val="center"/>
          </w:tcPr>
          <w:p>
            <w:pPr>
              <w:pStyle w:val="9"/>
              <w:rPr>
                <w:color w:val="auto"/>
              </w:rPr>
            </w:pPr>
            <w:r>
              <w:rPr>
                <w:color w:val="auto"/>
              </w:rPr>
              <w:t>≥85％</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6" w:name="_Toc157674229"/>
      <w:r>
        <w:rPr>
          <w:rFonts w:hint="eastAsia" w:ascii="方正仿宋_GBK" w:hAnsi="方正仿宋_GBK" w:eastAsia="方正仿宋_GBK" w:cs="方正仿宋_GBK"/>
          <w:color w:val="auto"/>
          <w:sz w:val="28"/>
          <w:lang w:val="en-US" w:eastAsia="zh-CN"/>
        </w:rPr>
        <w:t>17</w:t>
      </w:r>
      <w:r>
        <w:rPr>
          <w:rFonts w:ascii="方正仿宋_GBK" w:hAnsi="方正仿宋_GBK" w:eastAsia="方正仿宋_GBK" w:cs="方正仿宋_GBK"/>
          <w:color w:val="auto"/>
          <w:sz w:val="28"/>
        </w:rPr>
        <w:t>.粮油等重点作物绿色高产高效支出（财农〔2023〕18号）绩效目标表</w:t>
      </w:r>
      <w:bookmarkEnd w:id="16"/>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粮油等重点作物绿色高产高效支出（财农〔2023〕18号）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10.00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10.00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提升我市粮油作物栽培技术水平，推广绿色高产高效栽培技术，提高技术普及率。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1.形成天津市中低产田改土提质节水增粮技术模式和高产田密植节水精准调控技术模式2个，为我市粮食大面积单产提升做好技术支撑。</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组织技术培训、观摩</w:t>
            </w:r>
          </w:p>
        </w:tc>
        <w:tc>
          <w:tcPr>
            <w:tcW w:w="3430" w:type="dxa"/>
            <w:vAlign w:val="center"/>
          </w:tcPr>
          <w:p>
            <w:pPr>
              <w:pStyle w:val="9"/>
              <w:rPr>
                <w:color w:val="auto"/>
              </w:rPr>
            </w:pPr>
            <w:r>
              <w:rPr>
                <w:color w:val="auto"/>
              </w:rPr>
              <w:t>组织项目区技术人员开展集中培训研讨</w:t>
            </w:r>
          </w:p>
        </w:tc>
        <w:tc>
          <w:tcPr>
            <w:tcW w:w="2551" w:type="dxa"/>
            <w:vAlign w:val="center"/>
          </w:tcPr>
          <w:p>
            <w:pPr>
              <w:pStyle w:val="9"/>
              <w:rPr>
                <w:color w:val="auto"/>
              </w:rPr>
            </w:pPr>
            <w:r>
              <w:rPr>
                <w:color w:val="auto"/>
              </w:rPr>
              <w:t>≥200人次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项目支出金额/项目批复金额</w:t>
            </w:r>
          </w:p>
        </w:tc>
        <w:tc>
          <w:tcPr>
            <w:tcW w:w="3430" w:type="dxa"/>
            <w:vAlign w:val="center"/>
          </w:tcPr>
          <w:p>
            <w:pPr>
              <w:pStyle w:val="9"/>
              <w:rPr>
                <w:color w:val="auto"/>
              </w:rPr>
            </w:pPr>
            <w:r>
              <w:rPr>
                <w:color w:val="auto"/>
              </w:rPr>
              <w:t>项目支出金额/项目批复金额</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参训人员培训效果</w:t>
            </w:r>
          </w:p>
        </w:tc>
        <w:tc>
          <w:tcPr>
            <w:tcW w:w="3430" w:type="dxa"/>
            <w:vAlign w:val="center"/>
          </w:tcPr>
          <w:p>
            <w:pPr>
              <w:pStyle w:val="9"/>
              <w:rPr>
                <w:color w:val="auto"/>
              </w:rPr>
            </w:pPr>
            <w:r>
              <w:rPr>
                <w:color w:val="auto"/>
              </w:rPr>
              <w:t>参训人员技术知晓率</w:t>
            </w:r>
          </w:p>
        </w:tc>
        <w:tc>
          <w:tcPr>
            <w:tcW w:w="2551" w:type="dxa"/>
            <w:vAlign w:val="center"/>
          </w:tcPr>
          <w:p>
            <w:pPr>
              <w:pStyle w:val="9"/>
              <w:rPr>
                <w:color w:val="auto"/>
              </w:rPr>
            </w:pPr>
            <w:r>
              <w:rPr>
                <w:color w:val="auto"/>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项目完成时效</w:t>
            </w:r>
          </w:p>
        </w:tc>
        <w:tc>
          <w:tcPr>
            <w:tcW w:w="3430" w:type="dxa"/>
            <w:vAlign w:val="center"/>
          </w:tcPr>
          <w:p>
            <w:pPr>
              <w:pStyle w:val="9"/>
              <w:rPr>
                <w:color w:val="auto"/>
              </w:rPr>
            </w:pPr>
            <w:r>
              <w:rPr>
                <w:color w:val="auto"/>
              </w:rPr>
              <w:t>项目工作完成时限</w:t>
            </w:r>
          </w:p>
        </w:tc>
        <w:tc>
          <w:tcPr>
            <w:tcW w:w="2551" w:type="dxa"/>
            <w:vAlign w:val="center"/>
          </w:tcPr>
          <w:p>
            <w:pPr>
              <w:pStyle w:val="9"/>
              <w:rPr>
                <w:color w:val="auto"/>
              </w:rPr>
            </w:pPr>
            <w:r>
              <w:rPr>
                <w:color w:val="auto"/>
              </w:rPr>
              <w:t>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技术普及程度</w:t>
            </w:r>
          </w:p>
        </w:tc>
        <w:tc>
          <w:tcPr>
            <w:tcW w:w="3430" w:type="dxa"/>
            <w:vAlign w:val="center"/>
          </w:tcPr>
          <w:p>
            <w:pPr>
              <w:pStyle w:val="9"/>
              <w:rPr>
                <w:color w:val="auto"/>
              </w:rPr>
            </w:pPr>
            <w:r>
              <w:rPr>
                <w:color w:val="auto"/>
              </w:rPr>
              <w:t>参与培训人员技术普及率</w:t>
            </w:r>
          </w:p>
        </w:tc>
        <w:tc>
          <w:tcPr>
            <w:tcW w:w="2551" w:type="dxa"/>
            <w:vAlign w:val="center"/>
          </w:tcPr>
          <w:p>
            <w:pPr>
              <w:pStyle w:val="9"/>
              <w:rPr>
                <w:color w:val="auto"/>
              </w:rPr>
            </w:pPr>
            <w:r>
              <w:rPr>
                <w:color w:val="auto"/>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保障单产提升技术推广示范机制</w:t>
            </w:r>
          </w:p>
        </w:tc>
        <w:tc>
          <w:tcPr>
            <w:tcW w:w="3430" w:type="dxa"/>
            <w:vAlign w:val="center"/>
          </w:tcPr>
          <w:p>
            <w:pPr>
              <w:pStyle w:val="9"/>
              <w:rPr>
                <w:color w:val="auto"/>
              </w:rPr>
            </w:pPr>
            <w:r>
              <w:rPr>
                <w:color w:val="auto"/>
              </w:rPr>
              <w:t>保障单产提升技术推广示范机制</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示范点调查满意度</w:t>
            </w:r>
          </w:p>
        </w:tc>
        <w:tc>
          <w:tcPr>
            <w:tcW w:w="3430" w:type="dxa"/>
            <w:vAlign w:val="center"/>
          </w:tcPr>
          <w:p>
            <w:pPr>
              <w:pStyle w:val="9"/>
              <w:rPr>
                <w:color w:val="auto"/>
              </w:rPr>
            </w:pPr>
            <w:r>
              <w:rPr>
                <w:color w:val="auto"/>
              </w:rPr>
              <w:t>示范点调查满意度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ind w:firstLine="560"/>
        <w:outlineLvl w:val="3"/>
        <w:rPr>
          <w:color w:val="auto"/>
        </w:rPr>
      </w:pPr>
      <w:bookmarkStart w:id="17" w:name="_Toc157674230"/>
      <w:r>
        <w:rPr>
          <w:rFonts w:hint="eastAsia" w:ascii="方正仿宋_GBK" w:hAnsi="方正仿宋_GBK" w:eastAsia="方正仿宋_GBK" w:cs="方正仿宋_GBK"/>
          <w:color w:val="auto"/>
          <w:sz w:val="28"/>
          <w:lang w:val="en-US" w:eastAsia="zh-CN"/>
        </w:rPr>
        <w:t>18</w:t>
      </w:r>
      <w:r>
        <w:rPr>
          <w:rFonts w:ascii="方正仿宋_GBK" w:hAnsi="方正仿宋_GBK" w:eastAsia="方正仿宋_GBK" w:cs="方正仿宋_GBK"/>
          <w:color w:val="auto"/>
          <w:sz w:val="28"/>
        </w:rPr>
        <w:t>.粮油等重点作物绿色高产高效支出（财农〔2023〕87号）绩效目标表</w:t>
      </w:r>
      <w:bookmarkEnd w:id="17"/>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粮油等重点作物绿色高产高效支出（财农〔2023〕87号）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70.00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70.00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该项目申请财政资金70万元，主要用途如下：1.（30202）印刷费1万元。2.（30216）培训费8万元；3.（30218）专用材料费47万元。4.（30226）劳务费4万元。5.（30227）委托业务费10万元。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1.建立小麦玉米绿色高产高效示范区3个，筛选小麦玉米品种3个，集成小麦玉米绿色高产高效技术模式2个，进行示范推广。</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绿色高产高效示范区个数</w:t>
            </w:r>
          </w:p>
        </w:tc>
        <w:tc>
          <w:tcPr>
            <w:tcW w:w="3430" w:type="dxa"/>
            <w:vAlign w:val="center"/>
          </w:tcPr>
          <w:p>
            <w:pPr>
              <w:pStyle w:val="9"/>
              <w:rPr>
                <w:color w:val="auto"/>
              </w:rPr>
            </w:pPr>
            <w:r>
              <w:rPr>
                <w:color w:val="auto"/>
              </w:rPr>
              <w:t>绿色高产高效示范区个数</w:t>
            </w:r>
          </w:p>
        </w:tc>
        <w:tc>
          <w:tcPr>
            <w:tcW w:w="2551" w:type="dxa"/>
            <w:vAlign w:val="center"/>
          </w:tcPr>
          <w:p>
            <w:pPr>
              <w:pStyle w:val="9"/>
              <w:rPr>
                <w:color w:val="auto"/>
              </w:rPr>
            </w:pPr>
            <w:r>
              <w:rPr>
                <w:color w:val="auto"/>
              </w:rP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绿色高产高效示范区规模</w:t>
            </w:r>
          </w:p>
        </w:tc>
        <w:tc>
          <w:tcPr>
            <w:tcW w:w="3430" w:type="dxa"/>
            <w:vAlign w:val="center"/>
          </w:tcPr>
          <w:p>
            <w:pPr>
              <w:pStyle w:val="9"/>
              <w:rPr>
                <w:color w:val="auto"/>
              </w:rPr>
            </w:pPr>
            <w:r>
              <w:rPr>
                <w:color w:val="auto"/>
              </w:rPr>
              <w:t>绿色高产高效示范区规模</w:t>
            </w:r>
          </w:p>
        </w:tc>
        <w:tc>
          <w:tcPr>
            <w:tcW w:w="2551" w:type="dxa"/>
            <w:vAlign w:val="center"/>
          </w:tcPr>
          <w:p>
            <w:pPr>
              <w:pStyle w:val="9"/>
              <w:rPr>
                <w:color w:val="auto"/>
              </w:rPr>
            </w:pPr>
            <w:r>
              <w:rPr>
                <w:color w:val="auto"/>
              </w:rPr>
              <w:t>≥200亩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示范区建设完成时间</w:t>
            </w:r>
          </w:p>
        </w:tc>
        <w:tc>
          <w:tcPr>
            <w:tcW w:w="3430" w:type="dxa"/>
            <w:vAlign w:val="center"/>
          </w:tcPr>
          <w:p>
            <w:pPr>
              <w:pStyle w:val="9"/>
              <w:rPr>
                <w:color w:val="auto"/>
              </w:rPr>
            </w:pPr>
            <w:r>
              <w:rPr>
                <w:color w:val="auto"/>
              </w:rPr>
              <w:t>示范区建设完成时间</w:t>
            </w:r>
          </w:p>
        </w:tc>
        <w:tc>
          <w:tcPr>
            <w:tcW w:w="2551" w:type="dxa"/>
            <w:vAlign w:val="center"/>
          </w:tcPr>
          <w:p>
            <w:pPr>
              <w:pStyle w:val="9"/>
              <w:rPr>
                <w:color w:val="auto"/>
              </w:rPr>
            </w:pPr>
            <w:r>
              <w:rPr>
                <w:color w:val="auto"/>
              </w:rPr>
              <w:t>11月30日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项目支出金额/项目批复金额</w:t>
            </w:r>
          </w:p>
        </w:tc>
        <w:tc>
          <w:tcPr>
            <w:tcW w:w="3430" w:type="dxa"/>
            <w:vAlign w:val="center"/>
          </w:tcPr>
          <w:p>
            <w:pPr>
              <w:pStyle w:val="9"/>
              <w:rPr>
                <w:color w:val="auto"/>
              </w:rPr>
            </w:pPr>
            <w:r>
              <w:rPr>
                <w:color w:val="auto"/>
              </w:rPr>
              <w:t>项目支出金额/项目批复金额</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经济效益指标</w:t>
            </w:r>
          </w:p>
        </w:tc>
        <w:tc>
          <w:tcPr>
            <w:tcW w:w="1332" w:type="dxa"/>
            <w:vAlign w:val="center"/>
          </w:tcPr>
          <w:p>
            <w:pPr>
              <w:pStyle w:val="9"/>
              <w:rPr>
                <w:color w:val="auto"/>
              </w:rPr>
            </w:pPr>
            <w:r>
              <w:rPr>
                <w:color w:val="auto"/>
              </w:rPr>
              <w:t>示范区平均每亩增产</w:t>
            </w:r>
          </w:p>
        </w:tc>
        <w:tc>
          <w:tcPr>
            <w:tcW w:w="3430" w:type="dxa"/>
            <w:vAlign w:val="center"/>
          </w:tcPr>
          <w:p>
            <w:pPr>
              <w:pStyle w:val="9"/>
              <w:rPr>
                <w:color w:val="auto"/>
              </w:rPr>
            </w:pPr>
            <w:r>
              <w:rPr>
                <w:color w:val="auto"/>
              </w:rPr>
              <w:t>示范区平均每亩增加产量</w:t>
            </w:r>
          </w:p>
        </w:tc>
        <w:tc>
          <w:tcPr>
            <w:tcW w:w="2551" w:type="dxa"/>
            <w:vAlign w:val="center"/>
          </w:tcPr>
          <w:p>
            <w:pPr>
              <w:pStyle w:val="9"/>
              <w:rPr>
                <w:color w:val="auto"/>
              </w:rPr>
            </w:pPr>
            <w:r>
              <w:rPr>
                <w:color w:val="auto"/>
              </w:rPr>
              <w:t>≥50公斤/亩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提出小麦玉米绿色高产高效技术模式</w:t>
            </w:r>
          </w:p>
        </w:tc>
        <w:tc>
          <w:tcPr>
            <w:tcW w:w="3430" w:type="dxa"/>
            <w:vAlign w:val="center"/>
          </w:tcPr>
          <w:p>
            <w:pPr>
              <w:pStyle w:val="9"/>
              <w:rPr>
                <w:color w:val="auto"/>
              </w:rPr>
            </w:pPr>
            <w:r>
              <w:rPr>
                <w:color w:val="auto"/>
              </w:rPr>
              <w:t>提出小麦玉米绿色高产高效技术模式</w:t>
            </w:r>
          </w:p>
        </w:tc>
        <w:tc>
          <w:tcPr>
            <w:tcW w:w="2551" w:type="dxa"/>
            <w:vAlign w:val="center"/>
          </w:tcPr>
          <w:p>
            <w:pPr>
              <w:pStyle w:val="9"/>
              <w:rPr>
                <w:color w:val="auto"/>
              </w:rPr>
            </w:pPr>
            <w:r>
              <w:rPr>
                <w:color w:val="auto"/>
              </w:rP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保障农业技术推广示范机制</w:t>
            </w:r>
          </w:p>
        </w:tc>
        <w:tc>
          <w:tcPr>
            <w:tcW w:w="3430" w:type="dxa"/>
            <w:vAlign w:val="center"/>
          </w:tcPr>
          <w:p>
            <w:pPr>
              <w:pStyle w:val="9"/>
              <w:rPr>
                <w:color w:val="auto"/>
              </w:rPr>
            </w:pPr>
            <w:r>
              <w:rPr>
                <w:color w:val="auto"/>
              </w:rPr>
              <w:t>保障农业技术推广示范机制</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示范点调查满意度</w:t>
            </w:r>
          </w:p>
        </w:tc>
        <w:tc>
          <w:tcPr>
            <w:tcW w:w="3430" w:type="dxa"/>
            <w:vAlign w:val="center"/>
          </w:tcPr>
          <w:p>
            <w:pPr>
              <w:pStyle w:val="9"/>
              <w:rPr>
                <w:color w:val="auto"/>
              </w:rPr>
            </w:pPr>
            <w:r>
              <w:rPr>
                <w:color w:val="auto"/>
              </w:rPr>
              <w:t>示范点调查满意度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8" w:name="_Toc157674231"/>
      <w:r>
        <w:rPr>
          <w:rFonts w:hint="eastAsia" w:ascii="方正仿宋_GBK" w:hAnsi="方正仿宋_GBK" w:eastAsia="方正仿宋_GBK" w:cs="方正仿宋_GBK"/>
          <w:color w:val="auto"/>
          <w:sz w:val="28"/>
          <w:lang w:val="en-US" w:eastAsia="zh-CN"/>
        </w:rPr>
        <w:t>19</w:t>
      </w:r>
      <w:r>
        <w:rPr>
          <w:rFonts w:ascii="方正仿宋_GBK" w:hAnsi="方正仿宋_GBK" w:eastAsia="方正仿宋_GBK" w:cs="方正仿宋_GBK"/>
          <w:color w:val="auto"/>
          <w:sz w:val="28"/>
        </w:rPr>
        <w:t>.农业绿色发展与技术服务-2024年现代农业产业技术体系建设（淡水养殖）绩效目标表</w:t>
      </w:r>
      <w:bookmarkEnd w:id="18"/>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农业绿色发展与技术服务-2024年现代农业产业技术体系建设（淡水养殖）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10.00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10.00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购养殖生产投入品、试剂耗材、低值耗材、检测试剂等。会议费和差旅费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紧紧围绕全面推进乡村振兴战略和我市现代都市型农业的发展要求，聚焦产业需求和解决制约产业发展重大问题，持续支撑农业高质量发展。以科技创新体系为平台载体，可为行政部门提供决策咨询建议，为产业发展提供有力的技术指导服务；其研究成果具有重要的科研参考价值，集成示范推广的关键技术具有良好的带动效果与市场前景，对整体提升我市现代化农业产业化水平具有重要的保障支撑作用。</w:t>
            </w:r>
            <w:r>
              <w:rPr>
                <w:color w:val="auto"/>
              </w:rPr>
              <w:tab/>
            </w:r>
            <w:r>
              <w:rPr>
                <w:color w:val="auto"/>
              </w:rPr>
              <w:tab/>
            </w:r>
            <w:r>
              <w:rPr>
                <w:color w:val="auto"/>
              </w:rPr>
              <w:tab/>
            </w:r>
            <w:r>
              <w:rPr>
                <w:color w:val="auto"/>
              </w:rPr>
              <w:tab/>
            </w:r>
          </w:p>
          <w:p>
            <w:pPr>
              <w:pStyle w:val="9"/>
              <w:rPr>
                <w:color w:val="auto"/>
              </w:rPr>
            </w:pP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检测数据</w:t>
            </w:r>
          </w:p>
        </w:tc>
        <w:tc>
          <w:tcPr>
            <w:tcW w:w="3430" w:type="dxa"/>
            <w:vAlign w:val="center"/>
          </w:tcPr>
          <w:p>
            <w:pPr>
              <w:pStyle w:val="9"/>
              <w:rPr>
                <w:color w:val="auto"/>
              </w:rPr>
            </w:pPr>
            <w:r>
              <w:rPr>
                <w:color w:val="auto"/>
              </w:rPr>
              <w:t>检测数据</w:t>
            </w:r>
          </w:p>
        </w:tc>
        <w:tc>
          <w:tcPr>
            <w:tcW w:w="2551" w:type="dxa"/>
            <w:vAlign w:val="center"/>
          </w:tcPr>
          <w:p>
            <w:pPr>
              <w:pStyle w:val="9"/>
              <w:rPr>
                <w:color w:val="auto"/>
              </w:rPr>
            </w:pPr>
            <w:r>
              <w:rPr>
                <w:color w:val="auto"/>
              </w:rPr>
              <w:t>≥400个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技术服务</w:t>
            </w:r>
          </w:p>
        </w:tc>
        <w:tc>
          <w:tcPr>
            <w:tcW w:w="3430" w:type="dxa"/>
            <w:vAlign w:val="center"/>
          </w:tcPr>
          <w:p>
            <w:pPr>
              <w:pStyle w:val="9"/>
              <w:rPr>
                <w:color w:val="auto"/>
              </w:rPr>
            </w:pPr>
            <w:r>
              <w:rPr>
                <w:color w:val="auto"/>
              </w:rPr>
              <w:t>技术服务</w:t>
            </w:r>
          </w:p>
        </w:tc>
        <w:tc>
          <w:tcPr>
            <w:tcW w:w="2551" w:type="dxa"/>
            <w:vAlign w:val="center"/>
          </w:tcPr>
          <w:p>
            <w:pPr>
              <w:pStyle w:val="9"/>
              <w:rPr>
                <w:color w:val="auto"/>
              </w:rPr>
            </w:pPr>
            <w:r>
              <w:rPr>
                <w:color w:val="auto"/>
              </w:rPr>
              <w:t>≥200人次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全年研究报告</w:t>
            </w:r>
          </w:p>
        </w:tc>
        <w:tc>
          <w:tcPr>
            <w:tcW w:w="3430" w:type="dxa"/>
            <w:vAlign w:val="center"/>
          </w:tcPr>
          <w:p>
            <w:pPr>
              <w:pStyle w:val="9"/>
              <w:rPr>
                <w:color w:val="auto"/>
              </w:rPr>
            </w:pPr>
            <w:r>
              <w:rPr>
                <w:color w:val="auto"/>
              </w:rPr>
              <w:t>全年研究报告</w:t>
            </w:r>
          </w:p>
        </w:tc>
        <w:tc>
          <w:tcPr>
            <w:tcW w:w="2551" w:type="dxa"/>
            <w:vAlign w:val="center"/>
          </w:tcPr>
          <w:p>
            <w:pPr>
              <w:pStyle w:val="9"/>
              <w:rPr>
                <w:color w:val="auto"/>
              </w:rPr>
            </w:pPr>
            <w:r>
              <w:rPr>
                <w:color w:val="auto"/>
              </w:rP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不超过预算资金</w:t>
            </w:r>
          </w:p>
        </w:tc>
        <w:tc>
          <w:tcPr>
            <w:tcW w:w="3430" w:type="dxa"/>
            <w:vAlign w:val="center"/>
          </w:tcPr>
          <w:p>
            <w:pPr>
              <w:pStyle w:val="9"/>
              <w:rPr>
                <w:color w:val="auto"/>
              </w:rPr>
            </w:pPr>
            <w:r>
              <w:rPr>
                <w:color w:val="auto"/>
              </w:rPr>
              <w:t>不超过预算资金</w:t>
            </w:r>
          </w:p>
        </w:tc>
        <w:tc>
          <w:tcPr>
            <w:tcW w:w="2551" w:type="dxa"/>
            <w:vAlign w:val="center"/>
          </w:tcPr>
          <w:p>
            <w:pPr>
              <w:pStyle w:val="9"/>
              <w:rPr>
                <w:color w:val="auto"/>
              </w:rPr>
            </w:pPr>
            <w:r>
              <w:rPr>
                <w:color w:val="auto"/>
              </w:rP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保障淡水养殖产业技术体系创新团队项目顺利实施</w:t>
            </w:r>
          </w:p>
        </w:tc>
        <w:tc>
          <w:tcPr>
            <w:tcW w:w="3430" w:type="dxa"/>
            <w:vAlign w:val="center"/>
          </w:tcPr>
          <w:p>
            <w:pPr>
              <w:pStyle w:val="9"/>
              <w:rPr>
                <w:color w:val="auto"/>
              </w:rPr>
            </w:pPr>
            <w:r>
              <w:rPr>
                <w:color w:val="auto"/>
              </w:rPr>
              <w:t>保障淡水养殖产业技术体系创新团队项目顺利实施</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项目技术服务示范户满意度</w:t>
            </w:r>
          </w:p>
        </w:tc>
        <w:tc>
          <w:tcPr>
            <w:tcW w:w="3430" w:type="dxa"/>
            <w:vAlign w:val="center"/>
          </w:tcPr>
          <w:p>
            <w:pPr>
              <w:pStyle w:val="9"/>
              <w:rPr>
                <w:color w:val="auto"/>
              </w:rPr>
            </w:pPr>
            <w:r>
              <w:rPr>
                <w:color w:val="auto"/>
              </w:rPr>
              <w:t>项目技术服务示范户满意度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9" w:name="_Toc157674232"/>
      <w:r>
        <w:rPr>
          <w:rFonts w:hint="eastAsia" w:ascii="方正仿宋_GBK" w:hAnsi="方正仿宋_GBK" w:eastAsia="方正仿宋_GBK" w:cs="方正仿宋_GBK"/>
          <w:color w:val="auto"/>
          <w:sz w:val="28"/>
          <w:lang w:val="en-US" w:eastAsia="zh-CN"/>
        </w:rPr>
        <w:t>20</w:t>
      </w:r>
      <w:r>
        <w:rPr>
          <w:rFonts w:ascii="方正仿宋_GBK" w:hAnsi="方正仿宋_GBK" w:eastAsia="方正仿宋_GBK" w:cs="方正仿宋_GBK"/>
          <w:color w:val="auto"/>
          <w:sz w:val="28"/>
        </w:rPr>
        <w:t>.农业绿色发展与技术服务-农业科技-（天津小站稻绿色高效栽培技术集成与示范）绩效目标表</w:t>
      </w:r>
      <w:bookmarkEnd w:id="19"/>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农业绿色发展与技术服务-农业科技-（天津小站稻绿色高效栽培技术集成与示范）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65.00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65.00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该项目申请财政资金65万元，主要用途如下：1.(30202</w:t>
            </w:r>
            <w:r>
              <w:rPr>
                <w:rFonts w:hint="eastAsia"/>
                <w:color w:val="auto"/>
                <w:lang w:eastAsia="zh-CN"/>
              </w:rPr>
              <w:t>）</w:t>
            </w:r>
            <w:r>
              <w:rPr>
                <w:color w:val="auto"/>
              </w:rPr>
              <w:t>印刷费：2.5万元。2.(30211</w:t>
            </w:r>
            <w:r>
              <w:rPr>
                <w:rFonts w:hint="eastAsia"/>
                <w:color w:val="auto"/>
                <w:lang w:eastAsia="zh-CN"/>
              </w:rPr>
              <w:t>）</w:t>
            </w:r>
            <w:r>
              <w:rPr>
                <w:color w:val="auto"/>
              </w:rPr>
              <w:t>差旅费：2.5万元。3.（30214）租赁费：10万元。4.(30216</w:t>
            </w:r>
            <w:r>
              <w:rPr>
                <w:rFonts w:hint="eastAsia"/>
                <w:color w:val="auto"/>
                <w:lang w:eastAsia="zh-CN"/>
              </w:rPr>
              <w:t>）</w:t>
            </w:r>
            <w:r>
              <w:rPr>
                <w:color w:val="auto"/>
              </w:rPr>
              <w:t>培训费：2万元。5.(30218</w:t>
            </w:r>
            <w:r>
              <w:rPr>
                <w:rFonts w:hint="eastAsia"/>
                <w:color w:val="auto"/>
                <w:lang w:eastAsia="zh-CN"/>
              </w:rPr>
              <w:t>）</w:t>
            </w:r>
            <w:r>
              <w:rPr>
                <w:color w:val="auto"/>
              </w:rPr>
              <w:t>专用材料费：35万元。6.(30226</w:t>
            </w:r>
            <w:r>
              <w:rPr>
                <w:rFonts w:hint="eastAsia"/>
                <w:color w:val="auto"/>
                <w:lang w:eastAsia="zh-CN"/>
              </w:rPr>
              <w:t>）</w:t>
            </w:r>
            <w:r>
              <w:rPr>
                <w:color w:val="auto"/>
              </w:rPr>
              <w:t>劳务费：10万元。7.（30227）委托业务费：3万元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以全面提升小站稻科技含量为目标，围绕绿色兴稻，科技兴稻，以推广优质小站稻品种及绿色高效技术为核心，建立6000亩绿色高效栽培核心示范区，建立2万亩小站稻绿色栽培示范区，亩产达650kg以上，水肥药使用量降低。</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建立核心示范区</w:t>
            </w:r>
          </w:p>
        </w:tc>
        <w:tc>
          <w:tcPr>
            <w:tcW w:w="3430" w:type="dxa"/>
            <w:vAlign w:val="center"/>
          </w:tcPr>
          <w:p>
            <w:pPr>
              <w:pStyle w:val="9"/>
              <w:rPr>
                <w:color w:val="auto"/>
              </w:rPr>
            </w:pPr>
            <w:r>
              <w:rPr>
                <w:color w:val="auto"/>
              </w:rPr>
              <w:t>示范区面积（亩）</w:t>
            </w:r>
          </w:p>
        </w:tc>
        <w:tc>
          <w:tcPr>
            <w:tcW w:w="2551" w:type="dxa"/>
            <w:vAlign w:val="center"/>
          </w:tcPr>
          <w:p>
            <w:pPr>
              <w:pStyle w:val="9"/>
              <w:rPr>
                <w:color w:val="auto"/>
              </w:rPr>
            </w:pPr>
            <w:r>
              <w:rPr>
                <w:color w:val="auto"/>
              </w:rPr>
              <w:t>≥6000亩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建立辐射示范区</w:t>
            </w:r>
          </w:p>
        </w:tc>
        <w:tc>
          <w:tcPr>
            <w:tcW w:w="3430" w:type="dxa"/>
            <w:vAlign w:val="center"/>
          </w:tcPr>
          <w:p>
            <w:pPr>
              <w:pStyle w:val="9"/>
              <w:rPr>
                <w:color w:val="auto"/>
              </w:rPr>
            </w:pPr>
            <w:r>
              <w:rPr>
                <w:color w:val="auto"/>
              </w:rPr>
              <w:t>示范区面积（亩）</w:t>
            </w:r>
          </w:p>
        </w:tc>
        <w:tc>
          <w:tcPr>
            <w:tcW w:w="2551" w:type="dxa"/>
            <w:vAlign w:val="center"/>
          </w:tcPr>
          <w:p>
            <w:pPr>
              <w:pStyle w:val="9"/>
              <w:rPr>
                <w:color w:val="auto"/>
              </w:rPr>
            </w:pPr>
            <w:r>
              <w:rPr>
                <w:color w:val="auto"/>
              </w:rPr>
              <w:t>≥20000亩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推广效果</w:t>
            </w:r>
          </w:p>
        </w:tc>
        <w:tc>
          <w:tcPr>
            <w:tcW w:w="3430" w:type="dxa"/>
            <w:vAlign w:val="center"/>
          </w:tcPr>
          <w:p>
            <w:pPr>
              <w:pStyle w:val="9"/>
              <w:rPr>
                <w:color w:val="auto"/>
              </w:rPr>
            </w:pPr>
            <w:r>
              <w:rPr>
                <w:color w:val="auto"/>
              </w:rPr>
              <w:t>核心示范区技术知晓应用率</w:t>
            </w:r>
          </w:p>
        </w:tc>
        <w:tc>
          <w:tcPr>
            <w:tcW w:w="2551" w:type="dxa"/>
            <w:vAlign w:val="center"/>
          </w:tcPr>
          <w:p>
            <w:pPr>
              <w:pStyle w:val="9"/>
              <w:rPr>
                <w:color w:val="auto"/>
              </w:rPr>
            </w:pPr>
            <w:r>
              <w:rPr>
                <w:color w:val="auto"/>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w:t>
            </w:r>
          </w:p>
        </w:tc>
        <w:tc>
          <w:tcPr>
            <w:tcW w:w="3430" w:type="dxa"/>
            <w:vAlign w:val="center"/>
          </w:tcPr>
          <w:p>
            <w:pPr>
              <w:pStyle w:val="9"/>
              <w:rPr>
                <w:color w:val="auto"/>
              </w:rPr>
            </w:pPr>
            <w:r>
              <w:rPr>
                <w:color w:val="auto"/>
              </w:rPr>
              <w:t>项目完成时限</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经费使用</w:t>
            </w:r>
          </w:p>
        </w:tc>
        <w:tc>
          <w:tcPr>
            <w:tcW w:w="3430" w:type="dxa"/>
            <w:vAlign w:val="center"/>
          </w:tcPr>
          <w:p>
            <w:pPr>
              <w:pStyle w:val="9"/>
              <w:rPr>
                <w:color w:val="auto"/>
              </w:rPr>
            </w:pPr>
            <w:r>
              <w:rPr>
                <w:color w:val="auto"/>
              </w:rPr>
              <w:t>实际使用资金/项目预算资金</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经济效益指标</w:t>
            </w:r>
          </w:p>
        </w:tc>
        <w:tc>
          <w:tcPr>
            <w:tcW w:w="1332" w:type="dxa"/>
            <w:vAlign w:val="center"/>
          </w:tcPr>
          <w:p>
            <w:pPr>
              <w:pStyle w:val="9"/>
              <w:rPr>
                <w:color w:val="auto"/>
              </w:rPr>
            </w:pPr>
            <w:r>
              <w:rPr>
                <w:color w:val="auto"/>
              </w:rPr>
              <w:t>示范区产量</w:t>
            </w:r>
          </w:p>
        </w:tc>
        <w:tc>
          <w:tcPr>
            <w:tcW w:w="3430" w:type="dxa"/>
            <w:vAlign w:val="center"/>
          </w:tcPr>
          <w:p>
            <w:pPr>
              <w:pStyle w:val="9"/>
              <w:rPr>
                <w:color w:val="auto"/>
              </w:rPr>
            </w:pPr>
            <w:r>
              <w:rPr>
                <w:color w:val="auto"/>
              </w:rPr>
              <w:t>平均亩产（kg）</w:t>
            </w:r>
          </w:p>
        </w:tc>
        <w:tc>
          <w:tcPr>
            <w:tcW w:w="2551" w:type="dxa"/>
            <w:vAlign w:val="center"/>
          </w:tcPr>
          <w:p>
            <w:pPr>
              <w:pStyle w:val="9"/>
              <w:rPr>
                <w:color w:val="auto"/>
              </w:rPr>
            </w:pPr>
            <w:r>
              <w:rPr>
                <w:color w:val="auto"/>
              </w:rPr>
              <w:t>≥650公斤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生态效益指标</w:t>
            </w:r>
          </w:p>
        </w:tc>
        <w:tc>
          <w:tcPr>
            <w:tcW w:w="1332" w:type="dxa"/>
            <w:vAlign w:val="center"/>
          </w:tcPr>
          <w:p>
            <w:pPr>
              <w:pStyle w:val="9"/>
              <w:rPr>
                <w:color w:val="auto"/>
              </w:rPr>
            </w:pPr>
            <w:r>
              <w:rPr>
                <w:color w:val="auto"/>
              </w:rPr>
              <w:t>示范区化肥农药零增长</w:t>
            </w:r>
          </w:p>
        </w:tc>
        <w:tc>
          <w:tcPr>
            <w:tcW w:w="3430" w:type="dxa"/>
            <w:vAlign w:val="center"/>
          </w:tcPr>
          <w:p>
            <w:pPr>
              <w:pStyle w:val="9"/>
              <w:rPr>
                <w:color w:val="auto"/>
              </w:rPr>
            </w:pPr>
            <w:r>
              <w:rPr>
                <w:color w:val="auto"/>
              </w:rPr>
              <w:t>水肥药使用量</w:t>
            </w:r>
          </w:p>
        </w:tc>
        <w:tc>
          <w:tcPr>
            <w:tcW w:w="2551" w:type="dxa"/>
            <w:vAlign w:val="center"/>
          </w:tcPr>
          <w:p>
            <w:pPr>
              <w:pStyle w:val="9"/>
              <w:rPr>
                <w:color w:val="auto"/>
              </w:rPr>
            </w:pPr>
            <w:r>
              <w:rPr>
                <w:color w:val="auto"/>
              </w:rPr>
              <w:t>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示范户调查满意度</w:t>
            </w:r>
          </w:p>
        </w:tc>
        <w:tc>
          <w:tcPr>
            <w:tcW w:w="3430" w:type="dxa"/>
            <w:vAlign w:val="center"/>
          </w:tcPr>
          <w:p>
            <w:pPr>
              <w:pStyle w:val="9"/>
              <w:rPr>
                <w:color w:val="auto"/>
              </w:rPr>
            </w:pPr>
            <w:r>
              <w:rPr>
                <w:color w:val="auto"/>
              </w:rPr>
              <w:t>技术服务满意度</w:t>
            </w:r>
          </w:p>
        </w:tc>
        <w:tc>
          <w:tcPr>
            <w:tcW w:w="2551" w:type="dxa"/>
            <w:vAlign w:val="center"/>
          </w:tcPr>
          <w:p>
            <w:pPr>
              <w:pStyle w:val="9"/>
              <w:rPr>
                <w:color w:val="auto"/>
              </w:rPr>
            </w:pPr>
            <w:r>
              <w:rPr>
                <w:color w:val="auto"/>
              </w:rPr>
              <w:t>≥80%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20" w:name="_Toc157674233"/>
      <w:r>
        <w:rPr>
          <w:rFonts w:hint="eastAsia" w:ascii="方正仿宋_GBK" w:hAnsi="方正仿宋_GBK" w:eastAsia="方正仿宋_GBK" w:cs="方正仿宋_GBK"/>
          <w:color w:val="auto"/>
          <w:sz w:val="28"/>
          <w:lang w:val="en-US" w:eastAsia="zh-CN"/>
        </w:rPr>
        <w:t>21</w:t>
      </w:r>
      <w:r>
        <w:rPr>
          <w:rFonts w:ascii="方正仿宋_GBK" w:hAnsi="方正仿宋_GBK" w:eastAsia="方正仿宋_GBK" w:cs="方正仿宋_GBK"/>
          <w:color w:val="auto"/>
          <w:sz w:val="28"/>
        </w:rPr>
        <w:t>.市级政府投资项目（农业）地方政府一般债券利息绩效目标表</w:t>
      </w:r>
      <w:bookmarkEnd w:id="20"/>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市级政府投资项目（农业）地方政府一般债券利息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41.29</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41.29</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偿还天津市品种测试站项目利息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1.偿还天津市品种测试站项目利息</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偿还债务笔数</w:t>
            </w:r>
          </w:p>
        </w:tc>
        <w:tc>
          <w:tcPr>
            <w:tcW w:w="3430" w:type="dxa"/>
            <w:vAlign w:val="center"/>
          </w:tcPr>
          <w:p>
            <w:pPr>
              <w:pStyle w:val="9"/>
              <w:rPr>
                <w:color w:val="auto"/>
              </w:rPr>
            </w:pPr>
            <w:r>
              <w:rPr>
                <w:color w:val="auto"/>
              </w:rPr>
              <w:t>偿还债务笔数</w:t>
            </w:r>
          </w:p>
        </w:tc>
        <w:tc>
          <w:tcPr>
            <w:tcW w:w="2551" w:type="dxa"/>
            <w:vAlign w:val="center"/>
          </w:tcPr>
          <w:p>
            <w:pPr>
              <w:pStyle w:val="9"/>
              <w:rPr>
                <w:color w:val="auto"/>
              </w:rPr>
            </w:pPr>
            <w:r>
              <w:rPr>
                <w:color w:val="auto"/>
              </w:rPr>
              <w:t>1笔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付息及时率</w:t>
            </w:r>
          </w:p>
        </w:tc>
        <w:tc>
          <w:tcPr>
            <w:tcW w:w="3430" w:type="dxa"/>
            <w:vAlign w:val="center"/>
          </w:tcPr>
          <w:p>
            <w:pPr>
              <w:pStyle w:val="9"/>
              <w:rPr>
                <w:color w:val="auto"/>
              </w:rPr>
            </w:pPr>
            <w:r>
              <w:rPr>
                <w:color w:val="auto"/>
              </w:rPr>
              <w:t>付息及时率</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偿债资金到位率</w:t>
            </w:r>
          </w:p>
        </w:tc>
        <w:tc>
          <w:tcPr>
            <w:tcW w:w="3430" w:type="dxa"/>
            <w:vAlign w:val="center"/>
          </w:tcPr>
          <w:p>
            <w:pPr>
              <w:pStyle w:val="9"/>
              <w:rPr>
                <w:color w:val="auto"/>
              </w:rPr>
            </w:pPr>
            <w:r>
              <w:rPr>
                <w:color w:val="auto"/>
              </w:rPr>
              <w:t>偿债资金到位率</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w:t>
            </w:r>
          </w:p>
        </w:tc>
        <w:tc>
          <w:tcPr>
            <w:tcW w:w="3430" w:type="dxa"/>
            <w:vAlign w:val="center"/>
          </w:tcPr>
          <w:p>
            <w:pPr>
              <w:pStyle w:val="9"/>
              <w:rPr>
                <w:color w:val="auto"/>
              </w:rPr>
            </w:pPr>
            <w:r>
              <w:rPr>
                <w:color w:val="auto"/>
              </w:rPr>
              <w:t>项目支出金额</w:t>
            </w:r>
          </w:p>
        </w:tc>
        <w:tc>
          <w:tcPr>
            <w:tcW w:w="2551" w:type="dxa"/>
            <w:vAlign w:val="center"/>
          </w:tcPr>
          <w:p>
            <w:pPr>
              <w:pStyle w:val="9"/>
              <w:rPr>
                <w:color w:val="auto"/>
              </w:rPr>
            </w:pPr>
            <w:r>
              <w:rPr>
                <w:color w:val="auto"/>
              </w:rPr>
              <w:t>≤41.29万元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债务消减完成率</w:t>
            </w:r>
          </w:p>
        </w:tc>
        <w:tc>
          <w:tcPr>
            <w:tcW w:w="3430" w:type="dxa"/>
            <w:vAlign w:val="center"/>
          </w:tcPr>
          <w:p>
            <w:pPr>
              <w:pStyle w:val="9"/>
              <w:rPr>
                <w:color w:val="auto"/>
              </w:rPr>
            </w:pPr>
            <w:r>
              <w:rPr>
                <w:color w:val="auto"/>
              </w:rPr>
              <w:t>债务消减完成率</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服务对象满意度</w:t>
            </w:r>
          </w:p>
        </w:tc>
        <w:tc>
          <w:tcPr>
            <w:tcW w:w="3430" w:type="dxa"/>
            <w:vAlign w:val="center"/>
          </w:tcPr>
          <w:p>
            <w:pPr>
              <w:pStyle w:val="9"/>
              <w:rPr>
                <w:color w:val="auto"/>
              </w:rPr>
            </w:pPr>
            <w:r>
              <w:rPr>
                <w:color w:val="auto"/>
              </w:rPr>
              <w:t>服务对象满意度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21" w:name="_Toc157674234"/>
      <w:r>
        <w:rPr>
          <w:rFonts w:hint="eastAsia" w:ascii="方正仿宋_GBK" w:hAnsi="方正仿宋_GBK" w:eastAsia="方正仿宋_GBK" w:cs="方正仿宋_GBK"/>
          <w:color w:val="auto"/>
          <w:sz w:val="28"/>
          <w:lang w:val="en-US" w:eastAsia="zh-CN"/>
        </w:rPr>
        <w:t>22</w:t>
      </w:r>
      <w:r>
        <w:rPr>
          <w:rFonts w:ascii="方正仿宋_GBK" w:hAnsi="方正仿宋_GBK" w:eastAsia="方正仿宋_GBK" w:cs="方正仿宋_GBK"/>
          <w:color w:val="auto"/>
          <w:sz w:val="28"/>
        </w:rPr>
        <w:t>.天津市农作物品种测试站项目绩效目标表</w:t>
      </w:r>
      <w:bookmarkEnd w:id="21"/>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天津市农作物品种测试站项目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34.84</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34.84</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支付天津市农作物品种测试站项目工程费用预备费用。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项目发挥“1+N”模式优势，5家实施单位协同推进国家级和市级区试站的综合测试能力，通过新建设施棚室及对区试站和DUS测试的田间提升改造以及专用仪器设备的购置，把全市各测试站建设成为功能布局合理、设施先进实用、管理科学严格、产学研紧密结合的公益性科研平台，为开展品种审定、品种登记、植物新品种保护、展示示范等提供技术支撑。</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完成项目建设内容</w:t>
            </w:r>
          </w:p>
        </w:tc>
        <w:tc>
          <w:tcPr>
            <w:tcW w:w="3430" w:type="dxa"/>
            <w:vAlign w:val="center"/>
          </w:tcPr>
          <w:p>
            <w:pPr>
              <w:pStyle w:val="9"/>
              <w:rPr>
                <w:color w:val="auto"/>
              </w:rPr>
            </w:pPr>
            <w:r>
              <w:rPr>
                <w:color w:val="auto"/>
              </w:rPr>
              <w:t>完成项目建设内容</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完成建设项目个数</w:t>
            </w:r>
          </w:p>
        </w:tc>
        <w:tc>
          <w:tcPr>
            <w:tcW w:w="3430" w:type="dxa"/>
            <w:vAlign w:val="center"/>
          </w:tcPr>
          <w:p>
            <w:pPr>
              <w:pStyle w:val="9"/>
              <w:rPr>
                <w:color w:val="auto"/>
              </w:rPr>
            </w:pPr>
            <w:r>
              <w:rPr>
                <w:color w:val="auto"/>
              </w:rPr>
              <w:t xml:space="preserve"> 完成建设项目个数</w:t>
            </w:r>
          </w:p>
        </w:tc>
        <w:tc>
          <w:tcPr>
            <w:tcW w:w="2551" w:type="dxa"/>
            <w:vAlign w:val="center"/>
          </w:tcPr>
          <w:p>
            <w:pPr>
              <w:pStyle w:val="9"/>
              <w:rPr>
                <w:color w:val="auto"/>
              </w:rPr>
            </w:pPr>
            <w:r>
              <w:rPr>
                <w:color w:val="auto"/>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完成预备费用支付进度</w:t>
            </w:r>
          </w:p>
        </w:tc>
        <w:tc>
          <w:tcPr>
            <w:tcW w:w="3430" w:type="dxa"/>
            <w:vAlign w:val="center"/>
          </w:tcPr>
          <w:p>
            <w:pPr>
              <w:pStyle w:val="9"/>
              <w:rPr>
                <w:color w:val="auto"/>
              </w:rPr>
            </w:pPr>
            <w:r>
              <w:rPr>
                <w:color w:val="auto"/>
              </w:rPr>
              <w:t>完成预备费用支付进度</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完成项目验收</w:t>
            </w:r>
          </w:p>
        </w:tc>
        <w:tc>
          <w:tcPr>
            <w:tcW w:w="3430" w:type="dxa"/>
            <w:vAlign w:val="center"/>
          </w:tcPr>
          <w:p>
            <w:pPr>
              <w:pStyle w:val="9"/>
              <w:rPr>
                <w:color w:val="auto"/>
              </w:rPr>
            </w:pPr>
            <w:r>
              <w:rPr>
                <w:color w:val="auto"/>
              </w:rPr>
              <w:t>完成项目验收</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支出项目资金/批复项目资金</w:t>
            </w:r>
          </w:p>
        </w:tc>
        <w:tc>
          <w:tcPr>
            <w:tcW w:w="3430" w:type="dxa"/>
            <w:vAlign w:val="center"/>
          </w:tcPr>
          <w:p>
            <w:pPr>
              <w:pStyle w:val="9"/>
              <w:rPr>
                <w:color w:val="auto"/>
              </w:rPr>
            </w:pPr>
            <w:r>
              <w:rPr>
                <w:color w:val="auto"/>
              </w:rPr>
              <w:t>支出项目资金/批复项目资金</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保障品种测试站检验室正常运行</w:t>
            </w:r>
          </w:p>
        </w:tc>
        <w:tc>
          <w:tcPr>
            <w:tcW w:w="3430" w:type="dxa"/>
            <w:vAlign w:val="center"/>
          </w:tcPr>
          <w:p>
            <w:pPr>
              <w:pStyle w:val="9"/>
              <w:rPr>
                <w:color w:val="auto"/>
              </w:rPr>
            </w:pPr>
            <w:r>
              <w:rPr>
                <w:color w:val="auto"/>
              </w:rPr>
              <w:t>保障品种测试站检验室正常运行</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项目实施单位满意度</w:t>
            </w:r>
          </w:p>
        </w:tc>
        <w:tc>
          <w:tcPr>
            <w:tcW w:w="3430" w:type="dxa"/>
            <w:vAlign w:val="center"/>
          </w:tcPr>
          <w:p>
            <w:pPr>
              <w:pStyle w:val="9"/>
              <w:rPr>
                <w:color w:val="auto"/>
              </w:rPr>
            </w:pPr>
            <w:r>
              <w:rPr>
                <w:color w:val="auto"/>
              </w:rPr>
              <w:t>项目实施单位满意度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22" w:name="_Toc157674235"/>
      <w:r>
        <w:rPr>
          <w:rFonts w:hint="eastAsia" w:ascii="方正仿宋_GBK" w:hAnsi="方正仿宋_GBK" w:eastAsia="方正仿宋_GBK" w:cs="方正仿宋_GBK"/>
          <w:color w:val="auto"/>
          <w:sz w:val="28"/>
          <w:lang w:val="en-US" w:eastAsia="zh-CN"/>
        </w:rPr>
        <w:t>23</w:t>
      </w:r>
      <w:r>
        <w:rPr>
          <w:rFonts w:ascii="方正仿宋_GBK" w:hAnsi="方正仿宋_GBK" w:eastAsia="方正仿宋_GBK" w:cs="方正仿宋_GBK"/>
          <w:color w:val="auto"/>
          <w:sz w:val="28"/>
        </w:rPr>
        <w:t>.种业技术服务及南繁科研育种基地提升绩效目标表</w:t>
      </w:r>
      <w:bookmarkEnd w:id="22"/>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种业技术服务及南繁科研育种基地提升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586.00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586.00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（30227）委托业务费：172.9万元；2.（30215）会议费：3.8万元；3.(30226</w:t>
            </w:r>
            <w:r>
              <w:rPr>
                <w:rFonts w:hint="eastAsia"/>
                <w:color w:val="auto"/>
                <w:lang w:eastAsia="zh-CN"/>
              </w:rPr>
              <w:t>）</w:t>
            </w:r>
            <w:r>
              <w:rPr>
                <w:color w:val="auto"/>
              </w:rPr>
              <w:t>劳务费：14.8万元；4.(30216</w:t>
            </w:r>
            <w:r>
              <w:rPr>
                <w:rFonts w:hint="eastAsia"/>
                <w:color w:val="auto"/>
                <w:lang w:eastAsia="zh-CN"/>
              </w:rPr>
              <w:t>）</w:t>
            </w:r>
            <w:r>
              <w:rPr>
                <w:color w:val="auto"/>
              </w:rPr>
              <w:t>培训费：2.5万元；5.(30218</w:t>
            </w:r>
            <w:r>
              <w:rPr>
                <w:rFonts w:hint="eastAsia"/>
                <w:color w:val="auto"/>
                <w:lang w:eastAsia="zh-CN"/>
              </w:rPr>
              <w:t>）</w:t>
            </w:r>
            <w:r>
              <w:rPr>
                <w:color w:val="auto"/>
              </w:rPr>
              <w:t>专用材料费：16.6万元；6.（30213）维修（护）费：14.4万元；7.(30202</w:t>
            </w:r>
            <w:r>
              <w:rPr>
                <w:rFonts w:hint="eastAsia"/>
                <w:color w:val="auto"/>
                <w:lang w:eastAsia="zh-CN"/>
              </w:rPr>
              <w:t>）</w:t>
            </w:r>
            <w:r>
              <w:rPr>
                <w:color w:val="auto"/>
              </w:rPr>
              <w:t>印刷费：6.7万元；8.（30207）邮电费：0.4万元；9.（30211）差旅费：22万元；10.（30214）租赁费49.2万元；11.（30999）其他资本性支出25.7万元；12.（31003）专用设备82万元；13.（31099）其他基本性支出</w:t>
            </w:r>
            <w:bookmarkStart w:id="23" w:name="_GoBack"/>
            <w:bookmarkEnd w:id="23"/>
            <w:r>
              <w:rPr>
                <w:color w:val="auto"/>
              </w:rPr>
              <w:t xml:space="preserve">175万元。共计586万元。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 xml:space="preserve">1.制定2024年全市主要农作物品种试验方案、完成玉米、稻、小麦新品种征集、展示示范工作及非主要农作物登记品种展示工作；完成春、夏、秋、冬四季主要农作物和非主要农作物、生产企业繁种的种子为主的质量检验。主要进行净度、水分、发芽率三项指标检测、转基因检测，玉米进行田间纯度种植鉴定和DNA指纹鉴定；保障检测中心空港试验室正常运行；开展主要农作物试验技术、区试年终数据分析和种子检验人员培训工作；针对天津市南繁科研育种基地管理不足及企业科研育种需求，提升管理水平，助力高质高效南繁，建设2处南繁科研育种基地，维修管理用房、田间提升改造、道路提升、仪器设备购置等。 </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开展品种试验组别</w:t>
            </w:r>
          </w:p>
        </w:tc>
        <w:tc>
          <w:tcPr>
            <w:tcW w:w="3430" w:type="dxa"/>
            <w:vAlign w:val="center"/>
          </w:tcPr>
          <w:p>
            <w:pPr>
              <w:pStyle w:val="9"/>
              <w:rPr>
                <w:color w:val="auto"/>
              </w:rPr>
            </w:pPr>
            <w:r>
              <w:rPr>
                <w:color w:val="auto"/>
              </w:rPr>
              <w:t>开展品种试验组别</w:t>
            </w:r>
          </w:p>
        </w:tc>
        <w:tc>
          <w:tcPr>
            <w:tcW w:w="2551" w:type="dxa"/>
            <w:vAlign w:val="center"/>
          </w:tcPr>
          <w:p>
            <w:pPr>
              <w:pStyle w:val="9"/>
              <w:rPr>
                <w:color w:val="auto"/>
              </w:rPr>
            </w:pPr>
            <w:r>
              <w:rPr>
                <w:color w:val="auto"/>
              </w:rP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完成农作物种子检测个数</w:t>
            </w:r>
          </w:p>
        </w:tc>
        <w:tc>
          <w:tcPr>
            <w:tcW w:w="3430" w:type="dxa"/>
            <w:vAlign w:val="center"/>
          </w:tcPr>
          <w:p>
            <w:pPr>
              <w:pStyle w:val="9"/>
              <w:rPr>
                <w:color w:val="auto"/>
              </w:rPr>
            </w:pPr>
            <w:r>
              <w:rPr>
                <w:color w:val="auto"/>
              </w:rPr>
              <w:t>完成农作物种子检测个数</w:t>
            </w:r>
          </w:p>
        </w:tc>
        <w:tc>
          <w:tcPr>
            <w:tcW w:w="2551" w:type="dxa"/>
            <w:vAlign w:val="center"/>
          </w:tcPr>
          <w:p>
            <w:pPr>
              <w:pStyle w:val="9"/>
              <w:rPr>
                <w:color w:val="auto"/>
              </w:rPr>
            </w:pPr>
            <w:r>
              <w:rPr>
                <w:color w:val="auto"/>
              </w:rPr>
              <w:t>≥300个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田间实地考察次数</w:t>
            </w:r>
          </w:p>
        </w:tc>
        <w:tc>
          <w:tcPr>
            <w:tcW w:w="3430" w:type="dxa"/>
            <w:vAlign w:val="center"/>
          </w:tcPr>
          <w:p>
            <w:pPr>
              <w:pStyle w:val="9"/>
              <w:rPr>
                <w:color w:val="auto"/>
              </w:rPr>
            </w:pPr>
            <w:r>
              <w:rPr>
                <w:color w:val="auto"/>
              </w:rPr>
              <w:t>田间实地考察次数</w:t>
            </w:r>
          </w:p>
        </w:tc>
        <w:tc>
          <w:tcPr>
            <w:tcW w:w="2551" w:type="dxa"/>
            <w:vAlign w:val="center"/>
          </w:tcPr>
          <w:p>
            <w:pPr>
              <w:pStyle w:val="9"/>
              <w:rPr>
                <w:color w:val="auto"/>
              </w:rPr>
            </w:pPr>
            <w:r>
              <w:rPr>
                <w:color w:val="auto"/>
              </w:rP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完成南繁基地建设点位</w:t>
            </w:r>
          </w:p>
        </w:tc>
        <w:tc>
          <w:tcPr>
            <w:tcW w:w="3430" w:type="dxa"/>
            <w:vAlign w:val="center"/>
          </w:tcPr>
          <w:p>
            <w:pPr>
              <w:pStyle w:val="9"/>
              <w:rPr>
                <w:color w:val="auto"/>
              </w:rPr>
            </w:pPr>
            <w:r>
              <w:rPr>
                <w:color w:val="auto"/>
              </w:rPr>
              <w:t>完成南繁基地建设点位</w:t>
            </w:r>
          </w:p>
        </w:tc>
        <w:tc>
          <w:tcPr>
            <w:tcW w:w="2551" w:type="dxa"/>
            <w:vAlign w:val="center"/>
          </w:tcPr>
          <w:p>
            <w:pPr>
              <w:pStyle w:val="9"/>
              <w:rPr>
                <w:color w:val="auto"/>
              </w:rPr>
            </w:pPr>
            <w:r>
              <w:rPr>
                <w:color w:val="auto"/>
              </w:rP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南繁基地新建安防监控系统</w:t>
            </w:r>
          </w:p>
        </w:tc>
        <w:tc>
          <w:tcPr>
            <w:tcW w:w="3430" w:type="dxa"/>
            <w:vAlign w:val="center"/>
          </w:tcPr>
          <w:p>
            <w:pPr>
              <w:pStyle w:val="9"/>
              <w:rPr>
                <w:color w:val="auto"/>
              </w:rPr>
            </w:pPr>
            <w:r>
              <w:rPr>
                <w:color w:val="auto"/>
              </w:rPr>
              <w:t>南繁基地新建安防监控系统</w:t>
            </w:r>
          </w:p>
        </w:tc>
        <w:tc>
          <w:tcPr>
            <w:tcW w:w="2551" w:type="dxa"/>
            <w:vAlign w:val="center"/>
          </w:tcPr>
          <w:p>
            <w:pPr>
              <w:pStyle w:val="9"/>
              <w:rPr>
                <w:color w:val="auto"/>
              </w:rPr>
            </w:pPr>
            <w:r>
              <w:rPr>
                <w:color w:val="auto"/>
              </w:rP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协助审定主要农作物批次</w:t>
            </w:r>
          </w:p>
        </w:tc>
        <w:tc>
          <w:tcPr>
            <w:tcW w:w="3430" w:type="dxa"/>
            <w:vAlign w:val="center"/>
          </w:tcPr>
          <w:p>
            <w:pPr>
              <w:pStyle w:val="9"/>
              <w:rPr>
                <w:color w:val="auto"/>
              </w:rPr>
            </w:pPr>
            <w:r>
              <w:rPr>
                <w:color w:val="auto"/>
              </w:rPr>
              <w:t>协助审定主要农作物批次</w:t>
            </w:r>
          </w:p>
        </w:tc>
        <w:tc>
          <w:tcPr>
            <w:tcW w:w="2551" w:type="dxa"/>
            <w:vAlign w:val="center"/>
          </w:tcPr>
          <w:p>
            <w:pPr>
              <w:pStyle w:val="9"/>
              <w:rPr>
                <w:color w:val="auto"/>
              </w:rPr>
            </w:pPr>
            <w:r>
              <w:rPr>
                <w:color w:val="auto"/>
              </w:rP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发布检测报告数量</w:t>
            </w:r>
          </w:p>
        </w:tc>
        <w:tc>
          <w:tcPr>
            <w:tcW w:w="3430" w:type="dxa"/>
            <w:vAlign w:val="center"/>
          </w:tcPr>
          <w:p>
            <w:pPr>
              <w:pStyle w:val="9"/>
              <w:rPr>
                <w:color w:val="auto"/>
              </w:rPr>
            </w:pPr>
            <w:r>
              <w:rPr>
                <w:color w:val="auto"/>
              </w:rPr>
              <w:t>发布检测报告数量</w:t>
            </w:r>
          </w:p>
        </w:tc>
        <w:tc>
          <w:tcPr>
            <w:tcW w:w="2551" w:type="dxa"/>
            <w:vAlign w:val="center"/>
          </w:tcPr>
          <w:p>
            <w:pPr>
              <w:pStyle w:val="9"/>
              <w:rPr>
                <w:color w:val="auto"/>
              </w:rPr>
            </w:pPr>
            <w:r>
              <w:rPr>
                <w:color w:val="auto"/>
              </w:rP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田间实地考察人次</w:t>
            </w:r>
          </w:p>
        </w:tc>
        <w:tc>
          <w:tcPr>
            <w:tcW w:w="3430" w:type="dxa"/>
            <w:vAlign w:val="center"/>
          </w:tcPr>
          <w:p>
            <w:pPr>
              <w:pStyle w:val="9"/>
              <w:rPr>
                <w:color w:val="auto"/>
              </w:rPr>
            </w:pPr>
            <w:r>
              <w:rPr>
                <w:color w:val="auto"/>
              </w:rPr>
              <w:t>田间实地考察人次</w:t>
            </w:r>
          </w:p>
        </w:tc>
        <w:tc>
          <w:tcPr>
            <w:tcW w:w="2551" w:type="dxa"/>
            <w:vAlign w:val="center"/>
          </w:tcPr>
          <w:p>
            <w:pPr>
              <w:pStyle w:val="9"/>
              <w:rPr>
                <w:color w:val="auto"/>
              </w:rPr>
            </w:pPr>
            <w:r>
              <w:rPr>
                <w:color w:val="auto"/>
              </w:rPr>
              <w:t>≥30人次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南繁基地验收合格率</w:t>
            </w:r>
          </w:p>
        </w:tc>
        <w:tc>
          <w:tcPr>
            <w:tcW w:w="3430" w:type="dxa"/>
            <w:vAlign w:val="center"/>
          </w:tcPr>
          <w:p>
            <w:pPr>
              <w:pStyle w:val="9"/>
              <w:rPr>
                <w:color w:val="auto"/>
              </w:rPr>
            </w:pPr>
            <w:r>
              <w:rPr>
                <w:color w:val="auto"/>
              </w:rPr>
              <w:t>南繁基地验收合格率</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服务南繁单位（主体）数量</w:t>
            </w:r>
          </w:p>
        </w:tc>
        <w:tc>
          <w:tcPr>
            <w:tcW w:w="3430" w:type="dxa"/>
            <w:vAlign w:val="center"/>
          </w:tcPr>
          <w:p>
            <w:pPr>
              <w:pStyle w:val="9"/>
              <w:rPr>
                <w:color w:val="auto"/>
              </w:rPr>
            </w:pPr>
            <w:r>
              <w:rPr>
                <w:color w:val="auto"/>
              </w:rPr>
              <w:t>服务南繁单位（主体）数量</w:t>
            </w:r>
          </w:p>
        </w:tc>
        <w:tc>
          <w:tcPr>
            <w:tcW w:w="2551" w:type="dxa"/>
            <w:vAlign w:val="center"/>
          </w:tcPr>
          <w:p>
            <w:pPr>
              <w:pStyle w:val="9"/>
              <w:rPr>
                <w:color w:val="auto"/>
              </w:rPr>
            </w:pPr>
            <w:r>
              <w:rPr>
                <w:color w:val="auto"/>
              </w:rP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按时完成年度任务</w:t>
            </w:r>
          </w:p>
        </w:tc>
        <w:tc>
          <w:tcPr>
            <w:tcW w:w="3430" w:type="dxa"/>
            <w:vAlign w:val="center"/>
          </w:tcPr>
          <w:p>
            <w:pPr>
              <w:pStyle w:val="9"/>
              <w:rPr>
                <w:color w:val="auto"/>
              </w:rPr>
            </w:pPr>
            <w:r>
              <w:rPr>
                <w:color w:val="auto"/>
              </w:rPr>
              <w:t>按时完成年度任务</w:t>
            </w:r>
          </w:p>
        </w:tc>
        <w:tc>
          <w:tcPr>
            <w:tcW w:w="2551" w:type="dxa"/>
            <w:vAlign w:val="center"/>
          </w:tcPr>
          <w:p>
            <w:pPr>
              <w:pStyle w:val="9"/>
              <w:rPr>
                <w:color w:val="auto"/>
              </w:rPr>
            </w:pPr>
            <w:r>
              <w:rPr>
                <w:color w:val="auto"/>
              </w:rP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接收检测样品后出具检验报告时限</w:t>
            </w:r>
          </w:p>
        </w:tc>
        <w:tc>
          <w:tcPr>
            <w:tcW w:w="3430" w:type="dxa"/>
            <w:vAlign w:val="center"/>
          </w:tcPr>
          <w:p>
            <w:pPr>
              <w:pStyle w:val="9"/>
              <w:rPr>
                <w:color w:val="auto"/>
              </w:rPr>
            </w:pPr>
            <w:r>
              <w:rPr>
                <w:color w:val="auto"/>
              </w:rPr>
              <w:t>接收检测样品后出具检验报告时限</w:t>
            </w:r>
          </w:p>
        </w:tc>
        <w:tc>
          <w:tcPr>
            <w:tcW w:w="2551" w:type="dxa"/>
            <w:vAlign w:val="center"/>
          </w:tcPr>
          <w:p>
            <w:pPr>
              <w:pStyle w:val="9"/>
              <w:rPr>
                <w:color w:val="auto"/>
              </w:rPr>
            </w:pPr>
            <w:r>
              <w:rPr>
                <w:color w:val="auto"/>
              </w:rPr>
              <w:t>≤90天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南繁基地建设完成</w:t>
            </w:r>
          </w:p>
        </w:tc>
        <w:tc>
          <w:tcPr>
            <w:tcW w:w="3430" w:type="dxa"/>
            <w:vAlign w:val="center"/>
          </w:tcPr>
          <w:p>
            <w:pPr>
              <w:pStyle w:val="9"/>
              <w:rPr>
                <w:color w:val="auto"/>
              </w:rPr>
            </w:pPr>
            <w:r>
              <w:rPr>
                <w:color w:val="auto"/>
              </w:rPr>
              <w:t>南繁基地建设完成</w:t>
            </w:r>
          </w:p>
        </w:tc>
        <w:tc>
          <w:tcPr>
            <w:tcW w:w="2551" w:type="dxa"/>
            <w:vAlign w:val="center"/>
          </w:tcPr>
          <w:p>
            <w:pPr>
              <w:pStyle w:val="9"/>
              <w:rPr>
                <w:color w:val="auto"/>
              </w:rPr>
            </w:pPr>
            <w:r>
              <w:rPr>
                <w:color w:val="auto"/>
              </w:rP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项目经费</w:t>
            </w:r>
          </w:p>
        </w:tc>
        <w:tc>
          <w:tcPr>
            <w:tcW w:w="3430" w:type="dxa"/>
            <w:vAlign w:val="center"/>
          </w:tcPr>
          <w:p>
            <w:pPr>
              <w:pStyle w:val="9"/>
              <w:rPr>
                <w:color w:val="auto"/>
              </w:rPr>
            </w:pPr>
            <w:r>
              <w:rPr>
                <w:color w:val="auto"/>
              </w:rPr>
              <w:t>项目经费</w:t>
            </w:r>
          </w:p>
        </w:tc>
        <w:tc>
          <w:tcPr>
            <w:tcW w:w="2551" w:type="dxa"/>
            <w:vAlign w:val="center"/>
          </w:tcPr>
          <w:p>
            <w:pPr>
              <w:pStyle w:val="9"/>
              <w:rPr>
                <w:color w:val="auto"/>
              </w:rPr>
            </w:pPr>
            <w:r>
              <w:rPr>
                <w:color w:val="auto"/>
              </w:rPr>
              <w:t>≤586万元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保障审定、引进种子运行机制</w:t>
            </w:r>
          </w:p>
        </w:tc>
        <w:tc>
          <w:tcPr>
            <w:tcW w:w="3430" w:type="dxa"/>
            <w:vAlign w:val="center"/>
          </w:tcPr>
          <w:p>
            <w:pPr>
              <w:pStyle w:val="9"/>
              <w:rPr>
                <w:color w:val="auto"/>
              </w:rPr>
            </w:pPr>
            <w:r>
              <w:rPr>
                <w:color w:val="auto"/>
              </w:rPr>
              <w:t>保障审定、引进种子运行机制</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保障南繁基地正常运行</w:t>
            </w:r>
          </w:p>
        </w:tc>
        <w:tc>
          <w:tcPr>
            <w:tcW w:w="3430" w:type="dxa"/>
            <w:vAlign w:val="center"/>
          </w:tcPr>
          <w:p>
            <w:pPr>
              <w:pStyle w:val="9"/>
              <w:rPr>
                <w:color w:val="auto"/>
              </w:rPr>
            </w:pPr>
            <w:r>
              <w:rPr>
                <w:color w:val="auto"/>
              </w:rPr>
              <w:t>保障南繁基地正常运行</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南繁基地覆盖作物种类</w:t>
            </w:r>
          </w:p>
        </w:tc>
        <w:tc>
          <w:tcPr>
            <w:tcW w:w="3430" w:type="dxa"/>
            <w:vAlign w:val="center"/>
          </w:tcPr>
          <w:p>
            <w:pPr>
              <w:pStyle w:val="9"/>
              <w:rPr>
                <w:color w:val="auto"/>
              </w:rPr>
            </w:pPr>
            <w:r>
              <w:rPr>
                <w:color w:val="auto"/>
              </w:rPr>
              <w:t>南繁基地覆盖作物种类</w:t>
            </w:r>
          </w:p>
        </w:tc>
        <w:tc>
          <w:tcPr>
            <w:tcW w:w="2551" w:type="dxa"/>
            <w:vAlign w:val="center"/>
          </w:tcPr>
          <w:p>
            <w:pPr>
              <w:pStyle w:val="9"/>
              <w:rPr>
                <w:color w:val="auto"/>
              </w:rPr>
            </w:pPr>
            <w:r>
              <w:rPr>
                <w:color w:val="auto"/>
              </w:rPr>
              <w:t>≥3种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农民对主要农作物新品种满意度</w:t>
            </w:r>
          </w:p>
        </w:tc>
        <w:tc>
          <w:tcPr>
            <w:tcW w:w="3430" w:type="dxa"/>
            <w:vAlign w:val="center"/>
          </w:tcPr>
          <w:p>
            <w:pPr>
              <w:pStyle w:val="9"/>
              <w:rPr>
                <w:color w:val="auto"/>
              </w:rPr>
            </w:pPr>
            <w:r>
              <w:rPr>
                <w:color w:val="auto"/>
              </w:rPr>
              <w:t>农民对主要农作物新品种满意度</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市南繁基地入驻企业满意度</w:t>
            </w:r>
          </w:p>
        </w:tc>
        <w:tc>
          <w:tcPr>
            <w:tcW w:w="3430" w:type="dxa"/>
            <w:vAlign w:val="center"/>
          </w:tcPr>
          <w:p>
            <w:pPr>
              <w:pStyle w:val="9"/>
              <w:rPr>
                <w:color w:val="auto"/>
              </w:rPr>
            </w:pPr>
            <w:r>
              <w:rPr>
                <w:color w:val="auto"/>
              </w:rPr>
              <w:t>市南繁基地入驻企业满意度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2000000000000000000"/>
    <w:charset w:val="86"/>
    <w:family w:val="roma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roman"/>
    <w:pitch w:val="default"/>
    <w:sig w:usb0="00000000" w:usb1="00000000" w:usb2="00000000" w:usb3="00000000" w:csb0="00040000" w:csb1="00000000"/>
  </w:font>
  <w:font w:name="方正仿宋_GBK">
    <w:altName w:val="微软雅黑"/>
    <w:panose1 w:val="02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28A241C6"/>
    <w:rsid w:val="0708505A"/>
    <w:rsid w:val="28A24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c 4"/>
    <w:basedOn w:val="1"/>
    <w:next w:val="1"/>
    <w:autoRedefine/>
    <w:qFormat/>
    <w:uiPriority w:val="39"/>
    <w:pPr>
      <w:ind w:left="720"/>
    </w:pPr>
  </w:style>
  <w:style w:type="character" w:styleId="5">
    <w:name w:val="Hyperlink"/>
    <w:basedOn w:val="4"/>
    <w:unhideWhenUsed/>
    <w:qFormat/>
    <w:uiPriority w:val="99"/>
    <w:rPr>
      <w:color w:val="0026E5" w:themeColor="hyperlink"/>
      <w:u w:val="single"/>
      <w14:textFill>
        <w14:solidFill>
          <w14:schemeClr w14:val="hlink"/>
        </w14:solidFill>
      </w14:textFill>
    </w:rPr>
  </w:style>
  <w:style w:type="paragraph" w:customStyle="1" w:styleId="6">
    <w:name w:val="单元格样式5"/>
    <w:basedOn w:val="1"/>
    <w:autoRedefine/>
    <w:qFormat/>
    <w:uiPriority w:val="0"/>
    <w:rPr>
      <w:rFonts w:ascii="方正书宋_GBK" w:hAnsi="方正书宋_GBK" w:eastAsia="方正书宋_GBK" w:cs="方正书宋_GBK"/>
      <w:b/>
      <w:sz w:val="21"/>
    </w:rPr>
  </w:style>
  <w:style w:type="paragraph" w:customStyle="1" w:styleId="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9">
    <w:name w:val="单元格样式2"/>
    <w:basedOn w:val="1"/>
    <w:autoRedefine/>
    <w:qFormat/>
    <w:uiPriority w:val="0"/>
    <w:rPr>
      <w:rFonts w:ascii="方正书宋_GBK" w:hAnsi="方正书宋_GBK" w:eastAsia="方正书宋_GBK" w:cs="方正书宋_GBK"/>
      <w:sz w:val="21"/>
    </w:rPr>
  </w:style>
  <w:style w:type="paragraph" w:customStyle="1" w:styleId="10">
    <w:name w:val="单元格样式3"/>
    <w:basedOn w:val="1"/>
    <w:autoRedefine/>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2024-03-11T08:40:00Z</dcterms:created>
  <dc:creator>WPS_1702259397</dc:creator>
  <cp:lastModifiedBy>jiangyongmeimei</cp:lastModifiedBy>
  <dcterms:modified xsi:type="dcterms:W3CDTF">2024-03-14T02:35:42Z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404FB1A0F94B4322A5B1B34D660BB026_11</vt:lpwstr>
  </property>
</Properties>
</file>