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Theme="minorEastAsia" w:hAnsiTheme="minorEastAsia" w:eastAsiaTheme="minorEastAsia"/>
          <w:color w:val="000000"/>
          <w:sz w:val="30"/>
          <w:szCs w:val="30"/>
          <w:lang w:eastAsia="zh-CN"/>
        </w:rPr>
      </w:pPr>
      <w:bookmarkStart w:id="0" w:name="_Toc_4_4_0000000106"/>
      <w:bookmarkStart w:id="53" w:name="_GoBack"/>
      <w:r>
        <w:rPr>
          <w:rFonts w:hint="eastAsia" w:asciiTheme="minorEastAsia" w:hAnsiTheme="minorEastAsia"/>
          <w:color w:val="000000"/>
          <w:sz w:val="30"/>
          <w:szCs w:val="30"/>
          <w:lang w:eastAsia="zh-CN"/>
        </w:rPr>
        <w:t>目录</w:t>
      </w:r>
    </w:p>
    <w:bookmarkEnd w:id="53"/>
    <w:p>
      <w:pPr>
        <w:spacing w:line="600" w:lineRule="exact"/>
        <w:rPr>
          <w:rFonts w:asciiTheme="minorEastAsia" w:hAnsiTheme="minorEastAsia" w:eastAsiaTheme="minorEastAsia"/>
          <w:color w:val="000000"/>
          <w:sz w:val="30"/>
          <w:szCs w:val="30"/>
          <w:lang w:eastAsia="zh-CN"/>
        </w:rPr>
      </w:pPr>
      <w:r>
        <w:rPr>
          <w:rFonts w:asciiTheme="minorEastAsia" w:hAnsiTheme="minorEastAsia" w:eastAsiaTheme="minorEastAsia"/>
          <w:color w:val="000000"/>
          <w:sz w:val="30"/>
          <w:szCs w:val="30"/>
        </w:rPr>
        <w:t>1.2022</w:t>
      </w:r>
      <w:r>
        <w:rPr>
          <w:rFonts w:hint="eastAsia" w:cs="宋体" w:asciiTheme="minorEastAsia" w:hAnsiTheme="minorEastAsia" w:eastAsiaTheme="minorEastAsia"/>
          <w:color w:val="000000"/>
          <w:sz w:val="30"/>
          <w:szCs w:val="30"/>
        </w:rPr>
        <w:t>年乡村振兴</w:t>
      </w:r>
      <w:r>
        <w:rPr>
          <w:rFonts w:asciiTheme="minorEastAsia" w:hAnsiTheme="minorEastAsia" w:eastAsiaTheme="minorEastAsia"/>
          <w:color w:val="000000"/>
          <w:sz w:val="30"/>
          <w:szCs w:val="30"/>
        </w:rPr>
        <w:t>-</w:t>
      </w:r>
      <w:r>
        <w:rPr>
          <w:rFonts w:hint="eastAsia" w:cs="宋体" w:asciiTheme="minorEastAsia" w:hAnsiTheme="minorEastAsia" w:eastAsiaTheme="minorEastAsia"/>
          <w:color w:val="000000"/>
          <w:sz w:val="30"/>
          <w:szCs w:val="30"/>
        </w:rPr>
        <w:t>现代农业科技创新中心运转保障（保障处）绩效目标表</w:t>
      </w:r>
    </w:p>
    <w:p>
      <w:pPr>
        <w:spacing w:line="600" w:lineRule="exact"/>
        <w:rPr>
          <w:rFonts w:asciiTheme="minorEastAsia" w:hAnsiTheme="minorEastAsia" w:eastAsiaTheme="minorEastAsia"/>
          <w:color w:val="000000"/>
          <w:sz w:val="30"/>
          <w:szCs w:val="30"/>
          <w:lang w:eastAsia="zh-CN"/>
        </w:rPr>
      </w:pPr>
      <w:r>
        <w:rPr>
          <w:rFonts w:hint="eastAsia" w:asciiTheme="minorEastAsia" w:hAnsiTheme="minorEastAsia"/>
          <w:color w:val="000000"/>
          <w:sz w:val="30"/>
          <w:szCs w:val="30"/>
          <w:lang w:val="en-US" w:eastAsia="zh-CN"/>
        </w:rPr>
        <w:t>2</w:t>
      </w:r>
      <w:r>
        <w:rPr>
          <w:rFonts w:asciiTheme="minorEastAsia" w:hAnsiTheme="minorEastAsia" w:eastAsiaTheme="minorEastAsia"/>
          <w:color w:val="000000"/>
          <w:sz w:val="30"/>
          <w:szCs w:val="30"/>
        </w:rPr>
        <w:t>.2022</w:t>
      </w:r>
      <w:r>
        <w:rPr>
          <w:rFonts w:hint="eastAsia" w:cs="宋体" w:asciiTheme="minorEastAsia" w:hAnsiTheme="minorEastAsia" w:eastAsiaTheme="minorEastAsia"/>
          <w:color w:val="000000"/>
          <w:sz w:val="30"/>
          <w:szCs w:val="30"/>
        </w:rPr>
        <w:t>年</w:t>
      </w:r>
      <w:r>
        <w:rPr>
          <w:rFonts w:asciiTheme="minorEastAsia" w:hAnsiTheme="minorEastAsia" w:eastAsiaTheme="minorEastAsia"/>
          <w:color w:val="000000"/>
          <w:sz w:val="30"/>
          <w:szCs w:val="30"/>
        </w:rPr>
        <w:t>“</w:t>
      </w:r>
      <w:r>
        <w:rPr>
          <w:rFonts w:hint="eastAsia" w:cs="宋体" w:asciiTheme="minorEastAsia" w:hAnsiTheme="minorEastAsia" w:eastAsiaTheme="minorEastAsia"/>
          <w:color w:val="000000"/>
          <w:sz w:val="30"/>
          <w:szCs w:val="30"/>
        </w:rPr>
        <w:t>小站稻</w:t>
      </w:r>
      <w:r>
        <w:rPr>
          <w:rFonts w:asciiTheme="minorEastAsia" w:hAnsiTheme="minorEastAsia" w:eastAsiaTheme="minorEastAsia"/>
          <w:color w:val="000000"/>
          <w:sz w:val="30"/>
          <w:szCs w:val="30"/>
        </w:rPr>
        <w:t>”</w:t>
      </w:r>
      <w:r>
        <w:rPr>
          <w:rFonts w:hint="eastAsia" w:cs="宋体" w:asciiTheme="minorEastAsia" w:hAnsiTheme="minorEastAsia" w:eastAsiaTheme="minorEastAsia"/>
          <w:color w:val="000000"/>
          <w:sz w:val="30"/>
          <w:szCs w:val="30"/>
        </w:rPr>
        <w:t>种质资源基地保障（作物所）绩效目标表</w:t>
      </w:r>
    </w:p>
    <w:p>
      <w:pPr>
        <w:spacing w:line="600" w:lineRule="exact"/>
        <w:rPr>
          <w:rFonts w:asciiTheme="minorEastAsia" w:hAnsiTheme="minorEastAsia" w:eastAsiaTheme="minorEastAsia"/>
          <w:color w:val="000000"/>
          <w:sz w:val="30"/>
          <w:szCs w:val="30"/>
          <w:lang w:eastAsia="zh-CN"/>
        </w:rPr>
      </w:pPr>
      <w:r>
        <w:rPr>
          <w:rFonts w:hint="eastAsia" w:asciiTheme="minorEastAsia" w:hAnsiTheme="minorEastAsia"/>
          <w:color w:val="000000"/>
          <w:sz w:val="30"/>
          <w:szCs w:val="30"/>
          <w:lang w:val="en-US" w:eastAsia="zh-CN"/>
        </w:rPr>
        <w:t>3</w:t>
      </w:r>
      <w:r>
        <w:rPr>
          <w:rFonts w:asciiTheme="minorEastAsia" w:hAnsiTheme="minorEastAsia" w:eastAsiaTheme="minorEastAsia"/>
          <w:color w:val="000000"/>
          <w:sz w:val="30"/>
          <w:szCs w:val="30"/>
        </w:rPr>
        <w:t>.2022</w:t>
      </w:r>
      <w:r>
        <w:rPr>
          <w:rFonts w:hint="eastAsia" w:cs="宋体" w:asciiTheme="minorEastAsia" w:hAnsiTheme="minorEastAsia" w:eastAsiaTheme="minorEastAsia"/>
          <w:color w:val="000000"/>
          <w:sz w:val="30"/>
          <w:szCs w:val="30"/>
        </w:rPr>
        <w:t>年果树所资源圃设施维护（果树所）绩效目标表</w:t>
      </w:r>
    </w:p>
    <w:p>
      <w:pPr>
        <w:spacing w:line="600" w:lineRule="exact"/>
        <w:rPr>
          <w:rFonts w:asciiTheme="minorEastAsia" w:hAnsiTheme="minorEastAsia" w:eastAsiaTheme="minorEastAsia"/>
          <w:color w:val="000000"/>
          <w:sz w:val="30"/>
          <w:szCs w:val="30"/>
          <w:lang w:eastAsia="zh-CN"/>
        </w:rPr>
      </w:pPr>
      <w:r>
        <w:rPr>
          <w:rFonts w:hint="eastAsia" w:asciiTheme="minorEastAsia" w:hAnsiTheme="minorEastAsia"/>
          <w:color w:val="000000"/>
          <w:sz w:val="30"/>
          <w:szCs w:val="30"/>
          <w:lang w:val="en-US" w:eastAsia="zh-CN"/>
        </w:rPr>
        <w:t>4</w:t>
      </w:r>
      <w:r>
        <w:rPr>
          <w:rFonts w:asciiTheme="minorEastAsia" w:hAnsiTheme="minorEastAsia" w:eastAsiaTheme="minorEastAsia"/>
          <w:color w:val="000000"/>
          <w:sz w:val="30"/>
          <w:szCs w:val="30"/>
        </w:rPr>
        <w:t>.2022</w:t>
      </w:r>
      <w:r>
        <w:rPr>
          <w:rFonts w:hint="eastAsia" w:cs="宋体" w:asciiTheme="minorEastAsia" w:hAnsiTheme="minorEastAsia" w:eastAsiaTheme="minorEastAsia"/>
          <w:color w:val="000000"/>
          <w:sz w:val="30"/>
          <w:szCs w:val="30"/>
        </w:rPr>
        <w:t>年基层农业信息服务（信息所）绩效目标表</w:t>
      </w:r>
      <w:r>
        <w:rPr>
          <w:rFonts w:asciiTheme="minorEastAsia" w:hAnsiTheme="minorEastAsia" w:eastAsiaTheme="minorEastAsia"/>
          <w:color w:val="000000"/>
          <w:sz w:val="30"/>
          <w:szCs w:val="30"/>
        </w:rPr>
        <w:tab/>
      </w:r>
    </w:p>
    <w:p>
      <w:pPr>
        <w:spacing w:line="600" w:lineRule="exact"/>
        <w:rPr>
          <w:rFonts w:asciiTheme="minorEastAsia" w:hAnsiTheme="minorEastAsia" w:eastAsiaTheme="minorEastAsia"/>
          <w:color w:val="000000"/>
          <w:sz w:val="30"/>
          <w:szCs w:val="30"/>
          <w:lang w:eastAsia="zh-CN"/>
        </w:rPr>
      </w:pPr>
      <w:r>
        <w:rPr>
          <w:rFonts w:hint="eastAsia" w:asciiTheme="minorEastAsia" w:hAnsiTheme="minorEastAsia"/>
          <w:color w:val="000000"/>
          <w:sz w:val="30"/>
          <w:szCs w:val="30"/>
          <w:lang w:val="en-US" w:eastAsia="zh-CN"/>
        </w:rPr>
        <w:t>5</w:t>
      </w:r>
      <w:r>
        <w:rPr>
          <w:rFonts w:asciiTheme="minorEastAsia" w:hAnsiTheme="minorEastAsia" w:eastAsiaTheme="minorEastAsia"/>
          <w:color w:val="000000"/>
          <w:sz w:val="30"/>
          <w:szCs w:val="30"/>
        </w:rPr>
        <w:t>.2022</w:t>
      </w:r>
      <w:r>
        <w:rPr>
          <w:rFonts w:hint="eastAsia" w:cs="宋体" w:asciiTheme="minorEastAsia" w:hAnsiTheme="minorEastAsia" w:eastAsiaTheme="minorEastAsia"/>
          <w:color w:val="000000"/>
          <w:sz w:val="30"/>
          <w:szCs w:val="30"/>
        </w:rPr>
        <w:t>年科研基地设施能力保障项目（保障处）绩效目标表</w:t>
      </w:r>
    </w:p>
    <w:p>
      <w:pPr>
        <w:spacing w:line="600" w:lineRule="exact"/>
        <w:rPr>
          <w:rFonts w:asciiTheme="minorEastAsia" w:hAnsiTheme="minorEastAsia" w:eastAsiaTheme="minorEastAsia"/>
          <w:color w:val="000000"/>
          <w:sz w:val="30"/>
          <w:szCs w:val="30"/>
          <w:lang w:eastAsia="zh-CN"/>
        </w:rPr>
      </w:pPr>
      <w:r>
        <w:rPr>
          <w:rFonts w:hint="eastAsia" w:asciiTheme="minorEastAsia" w:hAnsiTheme="minorEastAsia"/>
          <w:color w:val="000000"/>
          <w:sz w:val="30"/>
          <w:szCs w:val="30"/>
          <w:lang w:val="en-US" w:eastAsia="zh-CN"/>
        </w:rPr>
        <w:t>6</w:t>
      </w:r>
      <w:r>
        <w:rPr>
          <w:rFonts w:asciiTheme="minorEastAsia" w:hAnsiTheme="minorEastAsia" w:eastAsiaTheme="minorEastAsia"/>
          <w:color w:val="000000"/>
          <w:sz w:val="30"/>
          <w:szCs w:val="30"/>
        </w:rPr>
        <w:t>.2022</w:t>
      </w:r>
      <w:r>
        <w:rPr>
          <w:rFonts w:hint="eastAsia" w:cs="宋体" w:asciiTheme="minorEastAsia" w:hAnsiTheme="minorEastAsia" w:eastAsiaTheme="minorEastAsia"/>
          <w:color w:val="000000"/>
          <w:sz w:val="30"/>
          <w:szCs w:val="30"/>
        </w:rPr>
        <w:t>年农科院农业科技成果服务展示（科技处）绩效目标表</w:t>
      </w:r>
      <w:r>
        <w:rPr>
          <w:rFonts w:asciiTheme="minorEastAsia" w:hAnsiTheme="minorEastAsia" w:eastAsiaTheme="minorEastAsia"/>
          <w:color w:val="000000"/>
          <w:sz w:val="30"/>
          <w:szCs w:val="30"/>
        </w:rPr>
        <w:tab/>
      </w:r>
    </w:p>
    <w:p>
      <w:pPr>
        <w:spacing w:line="600" w:lineRule="exact"/>
        <w:rPr>
          <w:rFonts w:asciiTheme="minorEastAsia" w:hAnsiTheme="minorEastAsia" w:eastAsiaTheme="minorEastAsia"/>
          <w:color w:val="000000"/>
          <w:sz w:val="30"/>
          <w:szCs w:val="30"/>
          <w:lang w:eastAsia="zh-CN"/>
        </w:rPr>
      </w:pPr>
      <w:r>
        <w:rPr>
          <w:rFonts w:hint="eastAsia" w:asciiTheme="minorEastAsia" w:hAnsiTheme="minorEastAsia"/>
          <w:color w:val="000000"/>
          <w:sz w:val="30"/>
          <w:szCs w:val="30"/>
          <w:lang w:val="en-US" w:eastAsia="zh-CN"/>
        </w:rPr>
        <w:t>7</w:t>
      </w:r>
      <w:r>
        <w:rPr>
          <w:rFonts w:asciiTheme="minorEastAsia" w:hAnsiTheme="minorEastAsia" w:eastAsiaTheme="minorEastAsia"/>
          <w:color w:val="000000"/>
          <w:sz w:val="30"/>
          <w:szCs w:val="30"/>
        </w:rPr>
        <w:t>.2022</w:t>
      </w:r>
      <w:r>
        <w:rPr>
          <w:rFonts w:hint="eastAsia" w:cs="宋体" w:asciiTheme="minorEastAsia" w:hAnsiTheme="minorEastAsia" w:eastAsiaTheme="minorEastAsia"/>
          <w:color w:val="000000"/>
          <w:sz w:val="30"/>
          <w:szCs w:val="30"/>
        </w:rPr>
        <w:t>年农田碳循环与土壤固碳减排效应长期监测（资环所）绩效目标表</w:t>
      </w:r>
    </w:p>
    <w:p>
      <w:pPr>
        <w:spacing w:line="600" w:lineRule="exact"/>
        <w:rPr>
          <w:rFonts w:asciiTheme="minorEastAsia" w:hAnsiTheme="minorEastAsia" w:eastAsiaTheme="minorEastAsia"/>
          <w:color w:val="000000"/>
          <w:sz w:val="30"/>
          <w:szCs w:val="30"/>
          <w:lang w:eastAsia="zh-CN"/>
        </w:rPr>
      </w:pPr>
      <w:r>
        <w:rPr>
          <w:rFonts w:hint="eastAsia" w:asciiTheme="minorEastAsia" w:hAnsiTheme="minorEastAsia"/>
          <w:color w:val="000000"/>
          <w:sz w:val="30"/>
          <w:szCs w:val="30"/>
          <w:lang w:val="en-US" w:eastAsia="zh-CN"/>
        </w:rPr>
        <w:t>8</w:t>
      </w:r>
      <w:r>
        <w:rPr>
          <w:rFonts w:asciiTheme="minorEastAsia" w:hAnsiTheme="minorEastAsia" w:eastAsiaTheme="minorEastAsia"/>
          <w:color w:val="000000"/>
          <w:sz w:val="30"/>
          <w:szCs w:val="30"/>
        </w:rPr>
        <w:t>.2022</w:t>
      </w:r>
      <w:r>
        <w:rPr>
          <w:rFonts w:hint="eastAsia" w:cs="宋体" w:asciiTheme="minorEastAsia" w:hAnsiTheme="minorEastAsia" w:eastAsiaTheme="minorEastAsia"/>
          <w:color w:val="000000"/>
          <w:sz w:val="30"/>
          <w:szCs w:val="30"/>
        </w:rPr>
        <w:t>年农业部农产品贮藏保鲜重点实验室开放课题（加工所）绩效目标表</w:t>
      </w:r>
    </w:p>
    <w:p>
      <w:pPr>
        <w:spacing w:line="600" w:lineRule="exact"/>
        <w:rPr>
          <w:rFonts w:asciiTheme="minorEastAsia" w:hAnsiTheme="minorEastAsia" w:eastAsiaTheme="minorEastAsia"/>
          <w:color w:val="000000"/>
          <w:sz w:val="30"/>
          <w:szCs w:val="30"/>
          <w:lang w:eastAsia="zh-CN"/>
        </w:rPr>
      </w:pPr>
      <w:r>
        <w:rPr>
          <w:rFonts w:hint="eastAsia" w:asciiTheme="minorEastAsia" w:hAnsiTheme="minorEastAsia"/>
          <w:color w:val="000000"/>
          <w:sz w:val="30"/>
          <w:szCs w:val="30"/>
          <w:lang w:val="en-US" w:eastAsia="zh-CN"/>
        </w:rPr>
        <w:t>9</w:t>
      </w:r>
      <w:r>
        <w:rPr>
          <w:rFonts w:asciiTheme="minorEastAsia" w:hAnsiTheme="minorEastAsia" w:eastAsiaTheme="minorEastAsia"/>
          <w:color w:val="000000"/>
          <w:sz w:val="30"/>
          <w:szCs w:val="30"/>
        </w:rPr>
        <w:t>.2022</w:t>
      </w:r>
      <w:r>
        <w:rPr>
          <w:rFonts w:hint="eastAsia" w:cs="宋体" w:asciiTheme="minorEastAsia" w:hAnsiTheme="minorEastAsia" w:eastAsiaTheme="minorEastAsia"/>
          <w:color w:val="000000"/>
          <w:sz w:val="30"/>
          <w:szCs w:val="30"/>
        </w:rPr>
        <w:t>年农业科技文献资源保障与服务体系建设（信息所）绩效目标表</w:t>
      </w:r>
    </w:p>
    <w:p>
      <w:pPr>
        <w:spacing w:line="600" w:lineRule="exact"/>
        <w:rPr>
          <w:rFonts w:asciiTheme="minorEastAsia" w:hAnsiTheme="minorEastAsia" w:eastAsiaTheme="minorEastAsia"/>
          <w:color w:val="000000"/>
          <w:sz w:val="30"/>
          <w:szCs w:val="30"/>
          <w:lang w:eastAsia="zh-CN"/>
        </w:rPr>
      </w:pPr>
      <w:r>
        <w:rPr>
          <w:rFonts w:asciiTheme="minorEastAsia" w:hAnsiTheme="minorEastAsia" w:eastAsiaTheme="minorEastAsia"/>
          <w:color w:val="000000"/>
          <w:sz w:val="30"/>
          <w:szCs w:val="30"/>
        </w:rPr>
        <w:t>1</w:t>
      </w:r>
      <w:r>
        <w:rPr>
          <w:rFonts w:hint="eastAsia" w:asciiTheme="minorEastAsia" w:hAnsiTheme="minorEastAsia"/>
          <w:color w:val="000000"/>
          <w:sz w:val="30"/>
          <w:szCs w:val="30"/>
          <w:lang w:val="en-US" w:eastAsia="zh-CN"/>
        </w:rPr>
        <w:t>0</w:t>
      </w:r>
      <w:r>
        <w:rPr>
          <w:rFonts w:asciiTheme="minorEastAsia" w:hAnsiTheme="minorEastAsia" w:eastAsiaTheme="minorEastAsia"/>
          <w:color w:val="000000"/>
          <w:sz w:val="30"/>
          <w:szCs w:val="30"/>
        </w:rPr>
        <w:t>.2022</w:t>
      </w:r>
      <w:r>
        <w:rPr>
          <w:rFonts w:hint="eastAsia" w:cs="宋体" w:asciiTheme="minorEastAsia" w:hAnsiTheme="minorEastAsia" w:eastAsiaTheme="minorEastAsia"/>
          <w:color w:val="000000"/>
          <w:sz w:val="30"/>
          <w:szCs w:val="30"/>
        </w:rPr>
        <w:t>年农业科技信息网综合信息服务平台运行维护（信息所）绩效目标表</w:t>
      </w:r>
    </w:p>
    <w:p>
      <w:pPr>
        <w:spacing w:line="600" w:lineRule="exact"/>
        <w:rPr>
          <w:rFonts w:asciiTheme="minorEastAsia" w:hAnsiTheme="minorEastAsia" w:eastAsiaTheme="minorEastAsia"/>
          <w:color w:val="000000"/>
          <w:sz w:val="30"/>
          <w:szCs w:val="30"/>
          <w:lang w:val="uk-UA" w:eastAsia="zh-CN"/>
        </w:rPr>
      </w:pPr>
      <w:r>
        <w:rPr>
          <w:rFonts w:asciiTheme="minorEastAsia" w:hAnsiTheme="minorEastAsia" w:eastAsiaTheme="minorEastAsia"/>
          <w:color w:val="000000"/>
          <w:sz w:val="30"/>
          <w:szCs w:val="30"/>
        </w:rPr>
        <w:t>11.2022</w:t>
      </w:r>
      <w:r>
        <w:rPr>
          <w:rFonts w:hint="eastAsia" w:cs="宋体" w:asciiTheme="minorEastAsia" w:hAnsiTheme="minorEastAsia" w:eastAsiaTheme="minorEastAsia"/>
          <w:color w:val="000000"/>
          <w:sz w:val="30"/>
          <w:szCs w:val="30"/>
        </w:rPr>
        <w:t>年农作物南繁育种试验（作物所）绩效目标表</w:t>
      </w:r>
    </w:p>
    <w:p>
      <w:pPr>
        <w:spacing w:line="600" w:lineRule="exact"/>
        <w:rPr>
          <w:rFonts w:asciiTheme="minorEastAsia" w:hAnsiTheme="minorEastAsia" w:eastAsiaTheme="minorEastAsia"/>
          <w:color w:val="000000"/>
          <w:sz w:val="30"/>
          <w:szCs w:val="30"/>
          <w:lang w:eastAsia="zh-CN"/>
        </w:rPr>
      </w:pPr>
      <w:r>
        <w:rPr>
          <w:rFonts w:asciiTheme="minorEastAsia" w:hAnsiTheme="minorEastAsia" w:eastAsiaTheme="minorEastAsia"/>
          <w:color w:val="000000"/>
          <w:sz w:val="30"/>
          <w:szCs w:val="30"/>
        </w:rPr>
        <w:t>1</w:t>
      </w:r>
      <w:r>
        <w:rPr>
          <w:rFonts w:hint="eastAsia" w:asciiTheme="minorEastAsia" w:hAnsiTheme="minorEastAsia"/>
          <w:color w:val="000000"/>
          <w:sz w:val="30"/>
          <w:szCs w:val="30"/>
          <w:lang w:val="en-US" w:eastAsia="zh-CN"/>
        </w:rPr>
        <w:t>2</w:t>
      </w:r>
      <w:r>
        <w:rPr>
          <w:rFonts w:asciiTheme="minorEastAsia" w:hAnsiTheme="minorEastAsia" w:eastAsiaTheme="minorEastAsia"/>
          <w:color w:val="000000"/>
          <w:sz w:val="30"/>
          <w:szCs w:val="30"/>
        </w:rPr>
        <w:t>.2022</w:t>
      </w:r>
      <w:r>
        <w:rPr>
          <w:rFonts w:hint="eastAsia" w:cs="宋体" w:asciiTheme="minorEastAsia" w:hAnsiTheme="minorEastAsia" w:eastAsiaTheme="minorEastAsia"/>
          <w:color w:val="000000"/>
          <w:sz w:val="30"/>
          <w:szCs w:val="30"/>
        </w:rPr>
        <w:t>年农作物转基因成分长期监测及转基因科普（生物所）绩效目标表</w:t>
      </w:r>
    </w:p>
    <w:p>
      <w:pPr>
        <w:spacing w:line="600" w:lineRule="exact"/>
        <w:rPr>
          <w:rFonts w:asciiTheme="minorEastAsia" w:hAnsiTheme="minorEastAsia" w:eastAsiaTheme="minorEastAsia"/>
          <w:color w:val="000000"/>
          <w:sz w:val="30"/>
          <w:szCs w:val="30"/>
          <w:lang w:eastAsia="zh-CN"/>
        </w:rPr>
      </w:pPr>
      <w:r>
        <w:rPr>
          <w:rFonts w:asciiTheme="minorEastAsia" w:hAnsiTheme="minorEastAsia" w:eastAsiaTheme="minorEastAsia"/>
          <w:color w:val="000000"/>
          <w:sz w:val="30"/>
          <w:szCs w:val="30"/>
        </w:rPr>
        <w:t>1</w:t>
      </w:r>
      <w:r>
        <w:rPr>
          <w:rFonts w:hint="eastAsia" w:asciiTheme="minorEastAsia" w:hAnsiTheme="minorEastAsia"/>
          <w:color w:val="000000"/>
          <w:sz w:val="30"/>
          <w:szCs w:val="30"/>
          <w:lang w:val="en-US" w:eastAsia="zh-CN"/>
        </w:rPr>
        <w:t>3</w:t>
      </w:r>
      <w:r>
        <w:rPr>
          <w:rFonts w:asciiTheme="minorEastAsia" w:hAnsiTheme="minorEastAsia" w:eastAsiaTheme="minorEastAsia"/>
          <w:color w:val="000000"/>
          <w:sz w:val="30"/>
          <w:szCs w:val="30"/>
        </w:rPr>
        <w:t>.2022</w:t>
      </w:r>
      <w:r>
        <w:rPr>
          <w:rFonts w:hint="eastAsia" w:cs="宋体" w:asciiTheme="minorEastAsia" w:hAnsiTheme="minorEastAsia" w:eastAsiaTheme="minorEastAsia"/>
          <w:color w:val="000000"/>
          <w:sz w:val="30"/>
          <w:szCs w:val="30"/>
        </w:rPr>
        <w:t>年青年科研人员创新研究与实验（科技处）绩效目标表</w:t>
      </w:r>
      <w:r>
        <w:rPr>
          <w:rFonts w:asciiTheme="minorEastAsia" w:hAnsiTheme="minorEastAsia" w:eastAsiaTheme="minorEastAsia"/>
          <w:color w:val="000000"/>
          <w:sz w:val="30"/>
          <w:szCs w:val="30"/>
        </w:rPr>
        <w:tab/>
      </w:r>
    </w:p>
    <w:p>
      <w:pPr>
        <w:spacing w:line="600" w:lineRule="exact"/>
        <w:rPr>
          <w:rFonts w:asciiTheme="minorEastAsia" w:hAnsiTheme="minorEastAsia" w:eastAsiaTheme="minorEastAsia"/>
          <w:color w:val="000000"/>
          <w:sz w:val="30"/>
          <w:szCs w:val="30"/>
          <w:lang w:eastAsia="zh-CN"/>
        </w:rPr>
      </w:pPr>
      <w:r>
        <w:rPr>
          <w:rFonts w:asciiTheme="minorEastAsia" w:hAnsiTheme="minorEastAsia" w:eastAsiaTheme="minorEastAsia"/>
          <w:color w:val="000000"/>
          <w:sz w:val="30"/>
          <w:szCs w:val="30"/>
        </w:rPr>
        <w:t>1</w:t>
      </w:r>
      <w:r>
        <w:rPr>
          <w:rFonts w:hint="eastAsia" w:asciiTheme="minorEastAsia" w:hAnsiTheme="minorEastAsia"/>
          <w:color w:val="000000"/>
          <w:sz w:val="30"/>
          <w:szCs w:val="30"/>
          <w:lang w:val="en-US" w:eastAsia="zh-CN"/>
        </w:rPr>
        <w:t>4</w:t>
      </w:r>
      <w:r>
        <w:rPr>
          <w:rFonts w:asciiTheme="minorEastAsia" w:hAnsiTheme="minorEastAsia" w:eastAsiaTheme="minorEastAsia"/>
          <w:color w:val="000000"/>
          <w:sz w:val="30"/>
          <w:szCs w:val="30"/>
        </w:rPr>
        <w:t>.2022</w:t>
      </w:r>
      <w:r>
        <w:rPr>
          <w:rFonts w:hint="eastAsia" w:cs="宋体" w:asciiTheme="minorEastAsia" w:hAnsiTheme="minorEastAsia" w:eastAsiaTheme="minorEastAsia"/>
          <w:color w:val="000000"/>
          <w:sz w:val="30"/>
          <w:szCs w:val="30"/>
        </w:rPr>
        <w:t>年市农科院机关办公楼安全保障管理（保障处）绩效目标表</w:t>
      </w:r>
    </w:p>
    <w:p>
      <w:pPr>
        <w:spacing w:line="600" w:lineRule="exact"/>
        <w:rPr>
          <w:rFonts w:asciiTheme="minorEastAsia" w:hAnsiTheme="minorEastAsia" w:eastAsiaTheme="minorEastAsia"/>
          <w:color w:val="000000"/>
          <w:sz w:val="30"/>
          <w:szCs w:val="30"/>
          <w:lang w:eastAsia="zh-CN"/>
        </w:rPr>
      </w:pPr>
      <w:r>
        <w:rPr>
          <w:rFonts w:asciiTheme="minorEastAsia" w:hAnsiTheme="minorEastAsia" w:eastAsiaTheme="minorEastAsia"/>
          <w:color w:val="000000"/>
          <w:sz w:val="30"/>
          <w:szCs w:val="30"/>
        </w:rPr>
        <w:t>1</w:t>
      </w:r>
      <w:r>
        <w:rPr>
          <w:rFonts w:hint="eastAsia" w:asciiTheme="minorEastAsia" w:hAnsiTheme="minorEastAsia"/>
          <w:color w:val="000000"/>
          <w:sz w:val="30"/>
          <w:szCs w:val="30"/>
          <w:lang w:val="en-US" w:eastAsia="zh-CN"/>
        </w:rPr>
        <w:t>5</w:t>
      </w:r>
      <w:r>
        <w:rPr>
          <w:rFonts w:asciiTheme="minorEastAsia" w:hAnsiTheme="minorEastAsia" w:eastAsiaTheme="minorEastAsia"/>
          <w:color w:val="000000"/>
          <w:sz w:val="30"/>
          <w:szCs w:val="30"/>
        </w:rPr>
        <w:t>.2022</w:t>
      </w:r>
      <w:r>
        <w:rPr>
          <w:rFonts w:hint="eastAsia" w:cs="宋体" w:asciiTheme="minorEastAsia" w:hAnsiTheme="minorEastAsia" w:eastAsiaTheme="minorEastAsia"/>
          <w:color w:val="000000"/>
          <w:sz w:val="30"/>
          <w:szCs w:val="30"/>
        </w:rPr>
        <w:t>年市农科院专项审计费（办公室）绩效目标表</w:t>
      </w:r>
    </w:p>
    <w:p>
      <w:pPr>
        <w:spacing w:line="600" w:lineRule="exact"/>
        <w:rPr>
          <w:rFonts w:asciiTheme="minorEastAsia" w:hAnsiTheme="minorEastAsia" w:eastAsiaTheme="minorEastAsia"/>
          <w:color w:val="000000"/>
          <w:sz w:val="30"/>
          <w:szCs w:val="30"/>
          <w:lang w:val="uk-UA" w:eastAsia="zh-CN"/>
        </w:rPr>
      </w:pPr>
      <w:r>
        <w:rPr>
          <w:rFonts w:asciiTheme="minorEastAsia" w:hAnsiTheme="minorEastAsia" w:eastAsiaTheme="minorEastAsia"/>
          <w:color w:val="000000"/>
          <w:sz w:val="30"/>
          <w:szCs w:val="30"/>
        </w:rPr>
        <w:t>1</w:t>
      </w:r>
      <w:r>
        <w:rPr>
          <w:rFonts w:hint="eastAsia" w:asciiTheme="minorEastAsia" w:hAnsiTheme="minorEastAsia"/>
          <w:color w:val="000000"/>
          <w:sz w:val="30"/>
          <w:szCs w:val="30"/>
          <w:lang w:val="en-US" w:eastAsia="zh-CN"/>
        </w:rPr>
        <w:t>6</w:t>
      </w:r>
      <w:r>
        <w:rPr>
          <w:rFonts w:asciiTheme="minorEastAsia" w:hAnsiTheme="minorEastAsia" w:eastAsiaTheme="minorEastAsia"/>
          <w:color w:val="000000"/>
          <w:sz w:val="30"/>
          <w:szCs w:val="30"/>
        </w:rPr>
        <w:t>.2022</w:t>
      </w:r>
      <w:r>
        <w:rPr>
          <w:rFonts w:hint="eastAsia" w:cs="宋体" w:asciiTheme="minorEastAsia" w:hAnsiTheme="minorEastAsia" w:eastAsiaTheme="minorEastAsia"/>
          <w:color w:val="000000"/>
          <w:sz w:val="30"/>
          <w:szCs w:val="30"/>
        </w:rPr>
        <w:t>年天津市农产品市场动态监测与分析（信息所）绩效目标表</w:t>
      </w:r>
    </w:p>
    <w:p>
      <w:pPr>
        <w:spacing w:line="600" w:lineRule="exact"/>
        <w:rPr>
          <w:rFonts w:asciiTheme="minorEastAsia" w:hAnsiTheme="minorEastAsia" w:eastAsiaTheme="minorEastAsia"/>
          <w:color w:val="000000"/>
          <w:sz w:val="30"/>
          <w:szCs w:val="30"/>
          <w:lang w:eastAsia="zh-CN"/>
        </w:rPr>
      </w:pPr>
      <w:r>
        <w:rPr>
          <w:rFonts w:asciiTheme="minorEastAsia" w:hAnsiTheme="minorEastAsia" w:eastAsiaTheme="minorEastAsia"/>
          <w:color w:val="000000"/>
          <w:sz w:val="30"/>
          <w:szCs w:val="30"/>
        </w:rPr>
        <w:t>1</w:t>
      </w:r>
      <w:r>
        <w:rPr>
          <w:rFonts w:hint="eastAsia" w:asciiTheme="minorEastAsia" w:hAnsiTheme="minorEastAsia"/>
          <w:color w:val="000000"/>
          <w:sz w:val="30"/>
          <w:szCs w:val="30"/>
          <w:lang w:val="en-US" w:eastAsia="zh-CN"/>
        </w:rPr>
        <w:t>7</w:t>
      </w:r>
      <w:r>
        <w:rPr>
          <w:rFonts w:asciiTheme="minorEastAsia" w:hAnsiTheme="minorEastAsia" w:eastAsiaTheme="minorEastAsia"/>
          <w:color w:val="000000"/>
          <w:sz w:val="30"/>
          <w:szCs w:val="30"/>
        </w:rPr>
        <w:t>.2022</w:t>
      </w:r>
      <w:r>
        <w:rPr>
          <w:rFonts w:hint="eastAsia" w:cs="宋体" w:asciiTheme="minorEastAsia" w:hAnsiTheme="minorEastAsia" w:eastAsiaTheme="minorEastAsia"/>
          <w:color w:val="000000"/>
          <w:sz w:val="30"/>
          <w:szCs w:val="30"/>
        </w:rPr>
        <w:t>年天津市优质小麦种源基地保障（作物所）绩效目标表</w:t>
      </w:r>
      <w:r>
        <w:rPr>
          <w:rFonts w:asciiTheme="minorEastAsia" w:hAnsiTheme="minorEastAsia" w:eastAsiaTheme="minorEastAsia"/>
          <w:color w:val="000000"/>
          <w:sz w:val="30"/>
          <w:szCs w:val="30"/>
        </w:rPr>
        <w:tab/>
      </w:r>
    </w:p>
    <w:p>
      <w:pPr>
        <w:spacing w:line="600" w:lineRule="exact"/>
        <w:rPr>
          <w:rFonts w:asciiTheme="minorEastAsia" w:hAnsiTheme="minorEastAsia" w:eastAsiaTheme="minorEastAsia"/>
          <w:color w:val="000000"/>
          <w:sz w:val="30"/>
          <w:szCs w:val="30"/>
          <w:lang w:eastAsia="zh-CN"/>
        </w:rPr>
      </w:pPr>
      <w:r>
        <w:rPr>
          <w:rFonts w:asciiTheme="minorEastAsia" w:hAnsiTheme="minorEastAsia" w:eastAsiaTheme="minorEastAsia"/>
          <w:color w:val="000000"/>
          <w:sz w:val="30"/>
          <w:szCs w:val="30"/>
        </w:rPr>
        <w:t>1</w:t>
      </w:r>
      <w:r>
        <w:rPr>
          <w:rFonts w:hint="eastAsia" w:asciiTheme="minorEastAsia" w:hAnsiTheme="minorEastAsia"/>
          <w:color w:val="000000"/>
          <w:sz w:val="30"/>
          <w:szCs w:val="30"/>
          <w:lang w:val="en-US" w:eastAsia="zh-CN"/>
        </w:rPr>
        <w:t>8</w:t>
      </w:r>
      <w:r>
        <w:rPr>
          <w:rFonts w:asciiTheme="minorEastAsia" w:hAnsiTheme="minorEastAsia" w:eastAsiaTheme="minorEastAsia"/>
          <w:color w:val="000000"/>
          <w:sz w:val="30"/>
          <w:szCs w:val="30"/>
        </w:rPr>
        <w:t>.2022</w:t>
      </w:r>
      <w:r>
        <w:rPr>
          <w:rFonts w:hint="eastAsia" w:cs="宋体" w:asciiTheme="minorEastAsia" w:hAnsiTheme="minorEastAsia" w:eastAsiaTheme="minorEastAsia"/>
          <w:color w:val="000000"/>
          <w:sz w:val="30"/>
          <w:szCs w:val="30"/>
        </w:rPr>
        <w:t>年致病微生物研究仪器设备购置（营养所）绩效目标表</w:t>
      </w:r>
      <w:r>
        <w:rPr>
          <w:rFonts w:asciiTheme="minorEastAsia" w:hAnsiTheme="minorEastAsia" w:eastAsiaTheme="minorEastAsia"/>
          <w:color w:val="000000"/>
          <w:sz w:val="30"/>
          <w:szCs w:val="30"/>
        </w:rPr>
        <w:tab/>
      </w:r>
    </w:p>
    <w:p>
      <w:pPr>
        <w:spacing w:line="600" w:lineRule="exact"/>
        <w:rPr>
          <w:rFonts w:asciiTheme="minorEastAsia" w:hAnsiTheme="minorEastAsia" w:eastAsiaTheme="minorEastAsia"/>
          <w:color w:val="000000"/>
          <w:sz w:val="30"/>
          <w:szCs w:val="30"/>
        </w:rPr>
      </w:pPr>
      <w:r>
        <w:rPr>
          <w:rFonts w:asciiTheme="minorEastAsia" w:hAnsiTheme="minorEastAsia" w:eastAsiaTheme="minorEastAsia"/>
          <w:color w:val="000000"/>
          <w:sz w:val="30"/>
          <w:szCs w:val="30"/>
        </w:rPr>
        <w:t>1</w:t>
      </w:r>
      <w:r>
        <w:rPr>
          <w:rFonts w:hint="eastAsia" w:asciiTheme="minorEastAsia" w:hAnsiTheme="minorEastAsia"/>
          <w:color w:val="000000"/>
          <w:sz w:val="30"/>
          <w:szCs w:val="30"/>
          <w:lang w:val="en-US" w:eastAsia="zh-CN"/>
        </w:rPr>
        <w:t>9</w:t>
      </w:r>
      <w:r>
        <w:rPr>
          <w:rFonts w:asciiTheme="minorEastAsia" w:hAnsiTheme="minorEastAsia" w:eastAsiaTheme="minorEastAsia"/>
          <w:color w:val="000000"/>
          <w:sz w:val="30"/>
          <w:szCs w:val="30"/>
        </w:rPr>
        <w:t>.2022</w:t>
      </w:r>
      <w:r>
        <w:rPr>
          <w:rFonts w:hint="eastAsia" w:cs="宋体" w:asciiTheme="minorEastAsia" w:hAnsiTheme="minorEastAsia" w:eastAsiaTheme="minorEastAsia"/>
          <w:color w:val="000000"/>
          <w:sz w:val="30"/>
          <w:szCs w:val="30"/>
        </w:rPr>
        <w:t>年中央财政天津市现代农业科技创新基地灌溉设施维修改造绩效目标表</w:t>
      </w:r>
    </w:p>
    <w:p>
      <w:pPr>
        <w:spacing w:line="600" w:lineRule="exact"/>
        <w:rPr>
          <w:rFonts w:asciiTheme="minorEastAsia" w:hAnsiTheme="minorEastAsia" w:eastAsiaTheme="minorEastAsia"/>
          <w:color w:val="000000"/>
          <w:sz w:val="30"/>
          <w:szCs w:val="30"/>
          <w:lang w:eastAsia="zh-CN"/>
        </w:rPr>
      </w:pPr>
      <w:r>
        <w:rPr>
          <w:rFonts w:hint="eastAsia" w:asciiTheme="minorEastAsia" w:hAnsiTheme="minorEastAsia"/>
          <w:color w:val="000000"/>
          <w:sz w:val="30"/>
          <w:szCs w:val="30"/>
          <w:lang w:val="en-US" w:eastAsia="zh-CN"/>
        </w:rPr>
        <w:t>20</w:t>
      </w:r>
      <w:r>
        <w:rPr>
          <w:rFonts w:asciiTheme="minorEastAsia" w:hAnsiTheme="minorEastAsia" w:eastAsiaTheme="minorEastAsia"/>
          <w:color w:val="000000"/>
          <w:sz w:val="30"/>
          <w:szCs w:val="30"/>
        </w:rPr>
        <w:t>.2022</w:t>
      </w:r>
      <w:r>
        <w:rPr>
          <w:rFonts w:hint="eastAsia" w:cs="宋体" w:asciiTheme="minorEastAsia" w:hAnsiTheme="minorEastAsia" w:eastAsiaTheme="minorEastAsia"/>
          <w:color w:val="000000"/>
          <w:sz w:val="30"/>
          <w:szCs w:val="30"/>
        </w:rPr>
        <w:t>年种质资源保护与登记工作经费（生物所）绩效目标表</w:t>
      </w:r>
      <w:r>
        <w:rPr>
          <w:rFonts w:asciiTheme="minorEastAsia" w:hAnsiTheme="minorEastAsia" w:eastAsiaTheme="minorEastAsia"/>
          <w:color w:val="000000"/>
          <w:sz w:val="30"/>
          <w:szCs w:val="30"/>
        </w:rPr>
        <w:tab/>
      </w:r>
    </w:p>
    <w:p>
      <w:pPr>
        <w:spacing w:line="600" w:lineRule="exact"/>
        <w:rPr>
          <w:rFonts w:asciiTheme="minorEastAsia" w:hAnsiTheme="minorEastAsia" w:eastAsiaTheme="minorEastAsia"/>
          <w:color w:val="000000"/>
          <w:sz w:val="30"/>
          <w:szCs w:val="30"/>
          <w:lang w:eastAsia="zh-CN"/>
        </w:rPr>
      </w:pPr>
      <w:r>
        <w:rPr>
          <w:rFonts w:hint="eastAsia" w:asciiTheme="minorEastAsia" w:hAnsiTheme="minorEastAsia"/>
          <w:color w:val="000000"/>
          <w:sz w:val="30"/>
          <w:szCs w:val="30"/>
          <w:lang w:val="en-US" w:eastAsia="zh-CN"/>
        </w:rPr>
        <w:t>21</w:t>
      </w:r>
      <w:r>
        <w:rPr>
          <w:rFonts w:asciiTheme="minorEastAsia" w:hAnsiTheme="minorEastAsia" w:eastAsiaTheme="minorEastAsia"/>
          <w:color w:val="000000"/>
          <w:sz w:val="30"/>
          <w:szCs w:val="30"/>
        </w:rPr>
        <w:t>.2022</w:t>
      </w:r>
      <w:r>
        <w:rPr>
          <w:rFonts w:hint="eastAsia" w:cs="宋体" w:asciiTheme="minorEastAsia" w:hAnsiTheme="minorEastAsia" w:eastAsiaTheme="minorEastAsia"/>
          <w:color w:val="000000"/>
          <w:sz w:val="30"/>
          <w:szCs w:val="30"/>
        </w:rPr>
        <w:t>年紫玉米种养殖及深加工综合利用技术中试示范（加工所）绩效目标表</w:t>
      </w:r>
    </w:p>
    <w:p>
      <w:pPr>
        <w:spacing w:line="600" w:lineRule="exact"/>
        <w:rPr>
          <w:rFonts w:asciiTheme="minorEastAsia" w:hAnsiTheme="minorEastAsia" w:eastAsiaTheme="minorEastAsia"/>
          <w:color w:val="000000"/>
          <w:sz w:val="30"/>
          <w:szCs w:val="30"/>
          <w:lang w:eastAsia="zh-CN"/>
        </w:rPr>
      </w:pPr>
      <w:r>
        <w:rPr>
          <w:rFonts w:hint="eastAsia" w:asciiTheme="minorEastAsia" w:hAnsiTheme="minorEastAsia"/>
          <w:color w:val="000000"/>
          <w:sz w:val="30"/>
          <w:szCs w:val="30"/>
          <w:lang w:val="en-US" w:eastAsia="zh-CN"/>
        </w:rPr>
        <w:t>22</w:t>
      </w:r>
      <w:r>
        <w:rPr>
          <w:rFonts w:asciiTheme="minorEastAsia" w:hAnsiTheme="minorEastAsia" w:eastAsiaTheme="minorEastAsia"/>
          <w:color w:val="000000"/>
          <w:sz w:val="30"/>
          <w:szCs w:val="30"/>
        </w:rPr>
        <w:t>.</w:t>
      </w:r>
      <w:r>
        <w:rPr>
          <w:rFonts w:hint="eastAsia" w:cs="宋体" w:asciiTheme="minorEastAsia" w:hAnsiTheme="minorEastAsia" w:eastAsiaTheme="minorEastAsia"/>
          <w:color w:val="000000"/>
          <w:sz w:val="30"/>
          <w:szCs w:val="30"/>
        </w:rPr>
        <w:t>北方果蔬保鲜技术集成科学试验基地建设项目绩效目标表</w:t>
      </w:r>
    </w:p>
    <w:p>
      <w:pPr>
        <w:spacing w:line="600" w:lineRule="exact"/>
        <w:rPr>
          <w:rFonts w:asciiTheme="minorEastAsia" w:hAnsiTheme="minorEastAsia" w:eastAsiaTheme="minorEastAsia"/>
          <w:color w:val="000000"/>
          <w:sz w:val="30"/>
          <w:szCs w:val="30"/>
          <w:lang w:eastAsia="zh-CN"/>
        </w:rPr>
      </w:pPr>
      <w:r>
        <w:rPr>
          <w:rFonts w:hint="eastAsia" w:asciiTheme="minorEastAsia" w:hAnsiTheme="minorEastAsia"/>
          <w:color w:val="000000"/>
          <w:sz w:val="30"/>
          <w:szCs w:val="30"/>
          <w:lang w:val="en-US" w:eastAsia="zh-CN"/>
        </w:rPr>
        <w:t>23</w:t>
      </w:r>
      <w:r>
        <w:rPr>
          <w:rFonts w:asciiTheme="minorEastAsia" w:hAnsiTheme="minorEastAsia" w:eastAsiaTheme="minorEastAsia"/>
          <w:color w:val="000000"/>
          <w:sz w:val="30"/>
          <w:szCs w:val="30"/>
        </w:rPr>
        <w:t>.</w:t>
      </w:r>
      <w:r>
        <w:rPr>
          <w:rFonts w:hint="eastAsia" w:cs="宋体" w:asciiTheme="minorEastAsia" w:hAnsiTheme="minorEastAsia" w:eastAsiaTheme="minorEastAsia"/>
          <w:color w:val="000000"/>
          <w:sz w:val="30"/>
          <w:szCs w:val="30"/>
        </w:rPr>
        <w:t>非财政拨款单位结余收入项目（</w:t>
      </w:r>
      <w:r>
        <w:rPr>
          <w:rFonts w:asciiTheme="minorEastAsia" w:hAnsiTheme="minorEastAsia" w:eastAsiaTheme="minorEastAsia"/>
          <w:color w:val="000000"/>
          <w:sz w:val="30"/>
          <w:szCs w:val="30"/>
        </w:rPr>
        <w:t>2022</w:t>
      </w:r>
      <w:r>
        <w:rPr>
          <w:rFonts w:hint="eastAsia" w:cs="宋体" w:asciiTheme="minorEastAsia" w:hAnsiTheme="minorEastAsia" w:eastAsiaTheme="minorEastAsia"/>
          <w:color w:val="000000"/>
          <w:sz w:val="30"/>
          <w:szCs w:val="30"/>
        </w:rPr>
        <w:t>年）绩效目标表</w:t>
      </w:r>
    </w:p>
    <w:p>
      <w:pPr>
        <w:spacing w:line="600" w:lineRule="exact"/>
        <w:rPr>
          <w:rFonts w:asciiTheme="minorEastAsia" w:hAnsiTheme="minorEastAsia" w:eastAsiaTheme="minorEastAsia"/>
          <w:color w:val="000000"/>
          <w:sz w:val="30"/>
          <w:szCs w:val="30"/>
          <w:lang w:eastAsia="zh-CN"/>
        </w:rPr>
      </w:pPr>
      <w:r>
        <w:rPr>
          <w:rFonts w:hint="eastAsia" w:asciiTheme="minorEastAsia" w:hAnsiTheme="minorEastAsia"/>
          <w:color w:val="000000"/>
          <w:sz w:val="30"/>
          <w:szCs w:val="30"/>
          <w:lang w:val="en-US" w:eastAsia="zh-CN"/>
        </w:rPr>
        <w:t>24</w:t>
      </w:r>
      <w:r>
        <w:rPr>
          <w:rFonts w:asciiTheme="minorEastAsia" w:hAnsiTheme="minorEastAsia" w:eastAsiaTheme="minorEastAsia"/>
          <w:color w:val="000000"/>
          <w:sz w:val="30"/>
          <w:szCs w:val="30"/>
        </w:rPr>
        <w:t>.</w:t>
      </w:r>
      <w:r>
        <w:rPr>
          <w:rFonts w:hint="eastAsia" w:cs="宋体" w:asciiTheme="minorEastAsia" w:hAnsiTheme="minorEastAsia" w:eastAsiaTheme="minorEastAsia"/>
          <w:color w:val="000000"/>
          <w:sz w:val="30"/>
          <w:szCs w:val="30"/>
        </w:rPr>
        <w:t>农产品质量安全</w:t>
      </w:r>
      <w:r>
        <w:rPr>
          <w:rFonts w:asciiTheme="minorEastAsia" w:hAnsiTheme="minorEastAsia" w:eastAsiaTheme="minorEastAsia"/>
          <w:color w:val="000000"/>
          <w:sz w:val="30"/>
          <w:szCs w:val="30"/>
        </w:rPr>
        <w:t>-2022</w:t>
      </w:r>
      <w:r>
        <w:rPr>
          <w:rFonts w:hint="eastAsia" w:cs="宋体" w:asciiTheme="minorEastAsia" w:hAnsiTheme="minorEastAsia" w:eastAsiaTheme="minorEastAsia"/>
          <w:color w:val="000000"/>
          <w:sz w:val="30"/>
          <w:szCs w:val="30"/>
        </w:rPr>
        <w:t>年风险监测、能力验证、地标管理及大比武项目（营养所）绩效目标表</w:t>
      </w:r>
      <w:r>
        <w:rPr>
          <w:rFonts w:asciiTheme="minorEastAsia" w:hAnsiTheme="minorEastAsia" w:eastAsiaTheme="minorEastAsia"/>
          <w:color w:val="000000"/>
          <w:sz w:val="30"/>
          <w:szCs w:val="30"/>
        </w:rPr>
        <w:tab/>
      </w:r>
    </w:p>
    <w:p>
      <w:pPr>
        <w:spacing w:line="600" w:lineRule="exact"/>
        <w:rPr>
          <w:rFonts w:asciiTheme="minorEastAsia" w:hAnsiTheme="minorEastAsia" w:eastAsiaTheme="minorEastAsia"/>
          <w:color w:val="000000"/>
          <w:sz w:val="30"/>
          <w:szCs w:val="30"/>
          <w:lang w:eastAsia="zh-CN"/>
        </w:rPr>
      </w:pPr>
      <w:r>
        <w:rPr>
          <w:rFonts w:hint="eastAsia" w:asciiTheme="minorEastAsia" w:hAnsiTheme="minorEastAsia"/>
          <w:color w:val="000000"/>
          <w:sz w:val="30"/>
          <w:szCs w:val="30"/>
          <w:lang w:val="en-US" w:eastAsia="zh-CN"/>
        </w:rPr>
        <w:t>25</w:t>
      </w:r>
      <w:r>
        <w:rPr>
          <w:rFonts w:asciiTheme="minorEastAsia" w:hAnsiTheme="minorEastAsia" w:eastAsiaTheme="minorEastAsia"/>
          <w:color w:val="000000"/>
          <w:sz w:val="30"/>
          <w:szCs w:val="30"/>
        </w:rPr>
        <w:t>.</w:t>
      </w:r>
      <w:r>
        <w:rPr>
          <w:rFonts w:hint="eastAsia" w:cs="宋体" w:asciiTheme="minorEastAsia" w:hAnsiTheme="minorEastAsia" w:eastAsiaTheme="minorEastAsia"/>
          <w:color w:val="000000"/>
          <w:sz w:val="30"/>
          <w:szCs w:val="30"/>
        </w:rPr>
        <w:t>农业绿色发展与技术服务</w:t>
      </w:r>
      <w:r>
        <w:rPr>
          <w:rFonts w:asciiTheme="minorEastAsia" w:hAnsiTheme="minorEastAsia" w:eastAsiaTheme="minorEastAsia"/>
          <w:color w:val="000000"/>
          <w:sz w:val="30"/>
          <w:szCs w:val="30"/>
        </w:rPr>
        <w:t>-2022</w:t>
      </w:r>
      <w:r>
        <w:rPr>
          <w:rFonts w:hint="eastAsia" w:cs="宋体" w:asciiTheme="minorEastAsia" w:hAnsiTheme="minorEastAsia" w:eastAsiaTheme="minorEastAsia"/>
          <w:color w:val="000000"/>
          <w:sz w:val="30"/>
          <w:szCs w:val="30"/>
        </w:rPr>
        <w:t>年现代农业产业技术体系建设（林果）绩效目标表</w:t>
      </w:r>
      <w:r>
        <w:rPr>
          <w:rFonts w:asciiTheme="minorEastAsia" w:hAnsiTheme="minorEastAsia" w:eastAsiaTheme="minorEastAsia"/>
          <w:color w:val="000000"/>
          <w:sz w:val="30"/>
          <w:szCs w:val="30"/>
        </w:rPr>
        <w:tab/>
      </w:r>
    </w:p>
    <w:p>
      <w:pPr>
        <w:spacing w:line="600" w:lineRule="exact"/>
        <w:rPr>
          <w:rFonts w:asciiTheme="minorEastAsia" w:hAnsiTheme="minorEastAsia" w:eastAsiaTheme="minorEastAsia"/>
          <w:color w:val="000000"/>
          <w:sz w:val="30"/>
          <w:szCs w:val="30"/>
          <w:lang w:eastAsia="zh-CN"/>
        </w:rPr>
      </w:pPr>
      <w:r>
        <w:rPr>
          <w:rFonts w:hint="eastAsia" w:asciiTheme="minorEastAsia" w:hAnsiTheme="minorEastAsia"/>
          <w:color w:val="000000"/>
          <w:sz w:val="30"/>
          <w:szCs w:val="30"/>
          <w:lang w:val="en-US" w:eastAsia="zh-CN"/>
        </w:rPr>
        <w:t>26</w:t>
      </w:r>
      <w:r>
        <w:rPr>
          <w:rFonts w:asciiTheme="minorEastAsia" w:hAnsiTheme="minorEastAsia" w:eastAsiaTheme="minorEastAsia"/>
          <w:color w:val="000000"/>
          <w:sz w:val="30"/>
          <w:szCs w:val="30"/>
        </w:rPr>
        <w:t>.</w:t>
      </w:r>
      <w:r>
        <w:rPr>
          <w:rFonts w:hint="eastAsia" w:cs="宋体" w:asciiTheme="minorEastAsia" w:hAnsiTheme="minorEastAsia" w:eastAsiaTheme="minorEastAsia"/>
          <w:color w:val="000000"/>
          <w:sz w:val="30"/>
          <w:szCs w:val="30"/>
        </w:rPr>
        <w:t>农业绿色发展与技术服务</w:t>
      </w:r>
      <w:r>
        <w:rPr>
          <w:rFonts w:asciiTheme="minorEastAsia" w:hAnsiTheme="minorEastAsia" w:eastAsiaTheme="minorEastAsia"/>
          <w:color w:val="000000"/>
          <w:sz w:val="30"/>
          <w:szCs w:val="30"/>
        </w:rPr>
        <w:t>-2022</w:t>
      </w:r>
      <w:r>
        <w:rPr>
          <w:rFonts w:hint="eastAsia" w:cs="宋体" w:asciiTheme="minorEastAsia" w:hAnsiTheme="minorEastAsia" w:eastAsiaTheme="minorEastAsia"/>
          <w:color w:val="000000"/>
          <w:sz w:val="30"/>
          <w:szCs w:val="30"/>
        </w:rPr>
        <w:t>年现代农业产业技术体系建设（奶牛）绩效目标表</w:t>
      </w:r>
      <w:r>
        <w:rPr>
          <w:rFonts w:asciiTheme="minorEastAsia" w:hAnsiTheme="minorEastAsia" w:eastAsiaTheme="minorEastAsia"/>
          <w:color w:val="000000"/>
          <w:sz w:val="30"/>
          <w:szCs w:val="30"/>
        </w:rPr>
        <w:tab/>
      </w:r>
    </w:p>
    <w:p>
      <w:pPr>
        <w:spacing w:line="600" w:lineRule="exact"/>
        <w:rPr>
          <w:rFonts w:asciiTheme="minorEastAsia" w:hAnsiTheme="minorEastAsia" w:eastAsiaTheme="minorEastAsia"/>
          <w:color w:val="000000"/>
          <w:sz w:val="30"/>
          <w:szCs w:val="30"/>
          <w:lang w:eastAsia="zh-CN"/>
        </w:rPr>
      </w:pPr>
      <w:r>
        <w:rPr>
          <w:rFonts w:hint="eastAsia" w:asciiTheme="minorEastAsia" w:hAnsiTheme="minorEastAsia"/>
          <w:color w:val="000000"/>
          <w:sz w:val="30"/>
          <w:szCs w:val="30"/>
          <w:lang w:val="en-US" w:eastAsia="zh-CN"/>
        </w:rPr>
        <w:t>27</w:t>
      </w:r>
      <w:r>
        <w:rPr>
          <w:rFonts w:asciiTheme="minorEastAsia" w:hAnsiTheme="minorEastAsia" w:eastAsiaTheme="minorEastAsia"/>
          <w:color w:val="000000"/>
          <w:sz w:val="30"/>
          <w:szCs w:val="30"/>
        </w:rPr>
        <w:t>.</w:t>
      </w:r>
      <w:r>
        <w:rPr>
          <w:rFonts w:hint="eastAsia" w:cs="宋体" w:asciiTheme="minorEastAsia" w:hAnsiTheme="minorEastAsia" w:eastAsiaTheme="minorEastAsia"/>
          <w:color w:val="000000"/>
          <w:sz w:val="30"/>
          <w:szCs w:val="30"/>
        </w:rPr>
        <w:t>农业绿色发展与技术服务</w:t>
      </w:r>
      <w:r>
        <w:rPr>
          <w:rFonts w:asciiTheme="minorEastAsia" w:hAnsiTheme="minorEastAsia" w:eastAsiaTheme="minorEastAsia"/>
          <w:color w:val="000000"/>
          <w:sz w:val="30"/>
          <w:szCs w:val="30"/>
        </w:rPr>
        <w:t>-2022</w:t>
      </w:r>
      <w:r>
        <w:rPr>
          <w:rFonts w:hint="eastAsia" w:cs="宋体" w:asciiTheme="minorEastAsia" w:hAnsiTheme="minorEastAsia" w:eastAsiaTheme="minorEastAsia"/>
          <w:color w:val="000000"/>
          <w:sz w:val="30"/>
          <w:szCs w:val="30"/>
        </w:rPr>
        <w:t>年现代农业产业技术体系建设（生猪）绩效目标表</w:t>
      </w:r>
      <w:r>
        <w:rPr>
          <w:rFonts w:asciiTheme="minorEastAsia" w:hAnsiTheme="minorEastAsia" w:eastAsiaTheme="minorEastAsia"/>
          <w:color w:val="000000"/>
          <w:sz w:val="30"/>
          <w:szCs w:val="30"/>
        </w:rPr>
        <w:tab/>
      </w:r>
    </w:p>
    <w:p>
      <w:pPr>
        <w:spacing w:line="600" w:lineRule="exact"/>
        <w:rPr>
          <w:rFonts w:asciiTheme="minorEastAsia" w:hAnsiTheme="minorEastAsia" w:eastAsiaTheme="minorEastAsia"/>
          <w:color w:val="000000"/>
          <w:sz w:val="30"/>
          <w:szCs w:val="30"/>
          <w:lang w:eastAsia="zh-CN"/>
        </w:rPr>
      </w:pPr>
      <w:r>
        <w:rPr>
          <w:rFonts w:hint="eastAsia" w:asciiTheme="minorEastAsia" w:hAnsiTheme="minorEastAsia"/>
          <w:color w:val="000000"/>
          <w:sz w:val="30"/>
          <w:szCs w:val="30"/>
          <w:lang w:val="en-US" w:eastAsia="zh-CN"/>
        </w:rPr>
        <w:t>28</w:t>
      </w:r>
      <w:r>
        <w:rPr>
          <w:rFonts w:asciiTheme="minorEastAsia" w:hAnsiTheme="minorEastAsia" w:eastAsiaTheme="minorEastAsia"/>
          <w:color w:val="000000"/>
          <w:sz w:val="30"/>
          <w:szCs w:val="30"/>
        </w:rPr>
        <w:t>.</w:t>
      </w:r>
      <w:r>
        <w:rPr>
          <w:rFonts w:hint="eastAsia" w:cs="宋体" w:asciiTheme="minorEastAsia" w:hAnsiTheme="minorEastAsia" w:eastAsiaTheme="minorEastAsia"/>
          <w:color w:val="000000"/>
          <w:sz w:val="30"/>
          <w:szCs w:val="30"/>
        </w:rPr>
        <w:t>农业绿色发展与技术服务</w:t>
      </w:r>
      <w:r>
        <w:rPr>
          <w:rFonts w:asciiTheme="minorEastAsia" w:hAnsiTheme="minorEastAsia" w:eastAsiaTheme="minorEastAsia"/>
          <w:color w:val="000000"/>
          <w:sz w:val="30"/>
          <w:szCs w:val="30"/>
        </w:rPr>
        <w:t>-2022</w:t>
      </w:r>
      <w:r>
        <w:rPr>
          <w:rFonts w:hint="eastAsia" w:cs="宋体" w:asciiTheme="minorEastAsia" w:hAnsiTheme="minorEastAsia" w:eastAsiaTheme="minorEastAsia"/>
          <w:color w:val="000000"/>
          <w:sz w:val="30"/>
          <w:szCs w:val="30"/>
        </w:rPr>
        <w:t>年现代农业产业技术体系建设（蔬菜）绩效目标表</w:t>
      </w:r>
      <w:r>
        <w:rPr>
          <w:rFonts w:asciiTheme="minorEastAsia" w:hAnsiTheme="minorEastAsia" w:eastAsiaTheme="minorEastAsia"/>
          <w:color w:val="000000"/>
          <w:sz w:val="30"/>
          <w:szCs w:val="30"/>
        </w:rPr>
        <w:tab/>
      </w:r>
    </w:p>
    <w:p>
      <w:pPr>
        <w:spacing w:line="600" w:lineRule="exact"/>
        <w:rPr>
          <w:rFonts w:asciiTheme="minorEastAsia" w:hAnsiTheme="minorEastAsia" w:eastAsiaTheme="minorEastAsia"/>
          <w:color w:val="000000"/>
          <w:sz w:val="30"/>
          <w:szCs w:val="30"/>
          <w:lang w:eastAsia="zh-CN"/>
        </w:rPr>
      </w:pPr>
      <w:r>
        <w:rPr>
          <w:rFonts w:hint="eastAsia" w:asciiTheme="minorEastAsia" w:hAnsiTheme="minorEastAsia"/>
          <w:color w:val="000000"/>
          <w:sz w:val="30"/>
          <w:szCs w:val="30"/>
          <w:lang w:val="en-US" w:eastAsia="zh-CN"/>
        </w:rPr>
        <w:t>29</w:t>
      </w:r>
      <w:r>
        <w:rPr>
          <w:rFonts w:asciiTheme="minorEastAsia" w:hAnsiTheme="minorEastAsia" w:eastAsiaTheme="minorEastAsia"/>
          <w:color w:val="000000"/>
          <w:sz w:val="30"/>
          <w:szCs w:val="30"/>
        </w:rPr>
        <w:t>.</w:t>
      </w:r>
      <w:r>
        <w:rPr>
          <w:rFonts w:hint="eastAsia" w:cs="宋体" w:asciiTheme="minorEastAsia" w:hAnsiTheme="minorEastAsia" w:eastAsiaTheme="minorEastAsia"/>
          <w:color w:val="000000"/>
          <w:sz w:val="30"/>
          <w:szCs w:val="30"/>
        </w:rPr>
        <w:t>农业绿色发展与技术服务</w:t>
      </w:r>
      <w:r>
        <w:rPr>
          <w:rFonts w:asciiTheme="minorEastAsia" w:hAnsiTheme="minorEastAsia" w:eastAsiaTheme="minorEastAsia"/>
          <w:color w:val="000000"/>
          <w:sz w:val="30"/>
          <w:szCs w:val="30"/>
        </w:rPr>
        <w:t>-2022</w:t>
      </w:r>
      <w:r>
        <w:rPr>
          <w:rFonts w:hint="eastAsia" w:cs="宋体" w:asciiTheme="minorEastAsia" w:hAnsiTheme="minorEastAsia" w:eastAsiaTheme="minorEastAsia"/>
          <w:color w:val="000000"/>
          <w:sz w:val="30"/>
          <w:szCs w:val="30"/>
        </w:rPr>
        <w:t>年现代农业产业技术体系建设（水稻）绩效目标表</w:t>
      </w:r>
      <w:r>
        <w:rPr>
          <w:rFonts w:asciiTheme="minorEastAsia" w:hAnsiTheme="minorEastAsia" w:eastAsiaTheme="minorEastAsia"/>
          <w:color w:val="000000"/>
          <w:sz w:val="30"/>
          <w:szCs w:val="30"/>
        </w:rPr>
        <w:tab/>
      </w:r>
    </w:p>
    <w:p>
      <w:pPr>
        <w:spacing w:line="600" w:lineRule="exact"/>
        <w:rPr>
          <w:rFonts w:asciiTheme="minorEastAsia" w:hAnsiTheme="minorEastAsia" w:eastAsiaTheme="minorEastAsia"/>
          <w:color w:val="000000"/>
          <w:sz w:val="30"/>
          <w:szCs w:val="30"/>
          <w:lang w:eastAsia="zh-CN"/>
        </w:rPr>
      </w:pPr>
      <w:r>
        <w:rPr>
          <w:rFonts w:hint="eastAsia" w:asciiTheme="minorEastAsia" w:hAnsiTheme="minorEastAsia"/>
          <w:color w:val="000000"/>
          <w:sz w:val="30"/>
          <w:szCs w:val="30"/>
          <w:lang w:val="en-US" w:eastAsia="zh-CN"/>
        </w:rPr>
        <w:t>30</w:t>
      </w:r>
      <w:r>
        <w:rPr>
          <w:rFonts w:asciiTheme="minorEastAsia" w:hAnsiTheme="minorEastAsia" w:eastAsiaTheme="minorEastAsia"/>
          <w:color w:val="000000"/>
          <w:sz w:val="30"/>
          <w:szCs w:val="30"/>
        </w:rPr>
        <w:t>.</w:t>
      </w:r>
      <w:r>
        <w:rPr>
          <w:rFonts w:hint="eastAsia" w:cs="宋体" w:asciiTheme="minorEastAsia" w:hAnsiTheme="minorEastAsia" w:eastAsiaTheme="minorEastAsia"/>
          <w:color w:val="000000"/>
          <w:sz w:val="30"/>
          <w:szCs w:val="30"/>
        </w:rPr>
        <w:t>天津市农作物种质资源库建设绩效目标表</w:t>
      </w:r>
    </w:p>
    <w:p>
      <w:pPr>
        <w:spacing w:line="600" w:lineRule="exact"/>
        <w:rPr>
          <w:rFonts w:asciiTheme="minorEastAsia" w:hAnsiTheme="minorEastAsia" w:eastAsiaTheme="minorEastAsia"/>
          <w:color w:val="000000"/>
          <w:sz w:val="30"/>
          <w:szCs w:val="30"/>
          <w:lang w:eastAsia="zh-CN"/>
        </w:rPr>
      </w:pPr>
      <w:r>
        <w:rPr>
          <w:rFonts w:hint="eastAsia" w:asciiTheme="minorEastAsia" w:hAnsiTheme="minorEastAsia"/>
          <w:color w:val="000000"/>
          <w:sz w:val="30"/>
          <w:szCs w:val="30"/>
          <w:lang w:val="en-US" w:eastAsia="zh-CN"/>
        </w:rPr>
        <w:t>31</w:t>
      </w:r>
      <w:r>
        <w:rPr>
          <w:rFonts w:asciiTheme="minorEastAsia" w:hAnsiTheme="minorEastAsia" w:eastAsiaTheme="minorEastAsia"/>
          <w:color w:val="000000"/>
          <w:sz w:val="30"/>
          <w:szCs w:val="30"/>
        </w:rPr>
        <w:t>.</w:t>
      </w:r>
      <w:r>
        <w:rPr>
          <w:rFonts w:hint="eastAsia" w:cs="宋体" w:asciiTheme="minorEastAsia" w:hAnsiTheme="minorEastAsia" w:eastAsiaTheme="minorEastAsia"/>
          <w:color w:val="000000"/>
          <w:sz w:val="30"/>
          <w:szCs w:val="30"/>
        </w:rPr>
        <w:t>种业创新研究</w:t>
      </w:r>
      <w:r>
        <w:rPr>
          <w:rFonts w:asciiTheme="minorEastAsia" w:hAnsiTheme="minorEastAsia" w:eastAsiaTheme="minorEastAsia"/>
          <w:color w:val="000000"/>
          <w:sz w:val="30"/>
          <w:szCs w:val="30"/>
        </w:rPr>
        <w:t>—2022</w:t>
      </w:r>
      <w:r>
        <w:rPr>
          <w:rFonts w:hint="eastAsia" w:cs="宋体" w:asciiTheme="minorEastAsia" w:hAnsiTheme="minorEastAsia" w:eastAsiaTheme="minorEastAsia"/>
          <w:color w:val="000000"/>
          <w:sz w:val="30"/>
          <w:szCs w:val="30"/>
        </w:rPr>
        <w:t>年超级小站稻新品种选育（作物所）绩效目标表</w:t>
      </w:r>
    </w:p>
    <w:p>
      <w:pPr>
        <w:spacing w:line="600" w:lineRule="exact"/>
        <w:rPr>
          <w:rFonts w:asciiTheme="minorEastAsia" w:hAnsiTheme="minorEastAsia" w:eastAsiaTheme="minorEastAsia"/>
          <w:color w:val="000000"/>
          <w:sz w:val="30"/>
          <w:szCs w:val="30"/>
          <w:lang w:eastAsia="zh-CN"/>
        </w:rPr>
      </w:pPr>
      <w:r>
        <w:rPr>
          <w:rFonts w:hint="eastAsia" w:asciiTheme="minorEastAsia" w:hAnsiTheme="minorEastAsia"/>
          <w:color w:val="000000"/>
          <w:sz w:val="30"/>
          <w:szCs w:val="30"/>
          <w:lang w:val="en-US" w:eastAsia="zh-CN"/>
        </w:rPr>
        <w:t>32</w:t>
      </w:r>
      <w:r>
        <w:rPr>
          <w:rFonts w:asciiTheme="minorEastAsia" w:hAnsiTheme="minorEastAsia" w:eastAsiaTheme="minorEastAsia"/>
          <w:color w:val="000000"/>
          <w:sz w:val="30"/>
          <w:szCs w:val="30"/>
        </w:rPr>
        <w:t>.</w:t>
      </w:r>
      <w:r>
        <w:rPr>
          <w:rFonts w:hint="eastAsia" w:cs="宋体" w:asciiTheme="minorEastAsia" w:hAnsiTheme="minorEastAsia" w:eastAsiaTheme="minorEastAsia"/>
          <w:color w:val="000000"/>
          <w:sz w:val="30"/>
          <w:szCs w:val="30"/>
        </w:rPr>
        <w:t>种业创新研究</w:t>
      </w:r>
      <w:r>
        <w:rPr>
          <w:rFonts w:asciiTheme="minorEastAsia" w:hAnsiTheme="minorEastAsia" w:eastAsiaTheme="minorEastAsia"/>
          <w:color w:val="000000"/>
          <w:sz w:val="30"/>
          <w:szCs w:val="30"/>
        </w:rPr>
        <w:t>—2022</w:t>
      </w:r>
      <w:r>
        <w:rPr>
          <w:rFonts w:hint="eastAsia" w:cs="宋体" w:asciiTheme="minorEastAsia" w:hAnsiTheme="minorEastAsia" w:eastAsiaTheme="minorEastAsia"/>
          <w:color w:val="000000"/>
          <w:sz w:val="30"/>
          <w:szCs w:val="30"/>
        </w:rPr>
        <w:t>年豆类蔬菜育种技术创新及新品种育、繁、推一体化研究（蔬菜所）绩效目标表</w:t>
      </w:r>
    </w:p>
    <w:p>
      <w:pPr>
        <w:spacing w:line="600" w:lineRule="exact"/>
        <w:rPr>
          <w:rFonts w:asciiTheme="minorEastAsia" w:hAnsiTheme="minorEastAsia" w:eastAsiaTheme="minorEastAsia"/>
          <w:color w:val="000000"/>
          <w:sz w:val="30"/>
          <w:szCs w:val="30"/>
          <w:lang w:eastAsia="zh-CN"/>
        </w:rPr>
      </w:pPr>
      <w:r>
        <w:rPr>
          <w:rFonts w:hint="eastAsia" w:asciiTheme="minorEastAsia" w:hAnsiTheme="minorEastAsia"/>
          <w:color w:val="000000"/>
          <w:sz w:val="30"/>
          <w:szCs w:val="30"/>
          <w:lang w:val="en-US" w:eastAsia="zh-CN"/>
        </w:rPr>
        <w:t>33</w:t>
      </w:r>
      <w:r>
        <w:rPr>
          <w:rFonts w:asciiTheme="minorEastAsia" w:hAnsiTheme="minorEastAsia" w:eastAsiaTheme="minorEastAsia"/>
          <w:color w:val="000000"/>
          <w:sz w:val="30"/>
          <w:szCs w:val="30"/>
        </w:rPr>
        <w:t>.</w:t>
      </w:r>
      <w:r>
        <w:rPr>
          <w:rFonts w:hint="eastAsia" w:cs="宋体" w:asciiTheme="minorEastAsia" w:hAnsiTheme="minorEastAsia" w:eastAsiaTheme="minorEastAsia"/>
          <w:color w:val="000000"/>
          <w:sz w:val="30"/>
          <w:szCs w:val="30"/>
        </w:rPr>
        <w:t>种业创新研究</w:t>
      </w:r>
      <w:r>
        <w:rPr>
          <w:rFonts w:asciiTheme="minorEastAsia" w:hAnsiTheme="minorEastAsia" w:eastAsiaTheme="minorEastAsia"/>
          <w:color w:val="000000"/>
          <w:sz w:val="30"/>
          <w:szCs w:val="30"/>
        </w:rPr>
        <w:t>—2022</w:t>
      </w:r>
      <w:r>
        <w:rPr>
          <w:rFonts w:hint="eastAsia" w:cs="宋体" w:asciiTheme="minorEastAsia" w:hAnsiTheme="minorEastAsia" w:eastAsiaTheme="minorEastAsia"/>
          <w:color w:val="000000"/>
          <w:sz w:val="30"/>
          <w:szCs w:val="30"/>
        </w:rPr>
        <w:t>年都市型草莓育种体系的构建及种质创制（都市所）绩效目标表</w:t>
      </w:r>
      <w:r>
        <w:rPr>
          <w:rFonts w:asciiTheme="minorEastAsia" w:hAnsiTheme="minorEastAsia" w:eastAsiaTheme="minorEastAsia"/>
          <w:color w:val="000000"/>
          <w:sz w:val="30"/>
          <w:szCs w:val="30"/>
        </w:rPr>
        <w:tab/>
      </w:r>
    </w:p>
    <w:p>
      <w:pPr>
        <w:spacing w:line="600" w:lineRule="exact"/>
        <w:rPr>
          <w:rFonts w:asciiTheme="minorEastAsia" w:hAnsiTheme="minorEastAsia" w:eastAsiaTheme="minorEastAsia"/>
          <w:color w:val="000000"/>
          <w:sz w:val="30"/>
          <w:szCs w:val="30"/>
          <w:lang w:val="uk-UA" w:eastAsia="zh-CN"/>
        </w:rPr>
      </w:pPr>
      <w:r>
        <w:rPr>
          <w:rFonts w:hint="eastAsia" w:asciiTheme="minorEastAsia" w:hAnsiTheme="minorEastAsia"/>
          <w:color w:val="000000"/>
          <w:sz w:val="30"/>
          <w:szCs w:val="30"/>
          <w:lang w:val="en-US" w:eastAsia="zh-CN"/>
        </w:rPr>
        <w:t>34</w:t>
      </w:r>
      <w:r>
        <w:rPr>
          <w:rFonts w:asciiTheme="minorEastAsia" w:hAnsiTheme="minorEastAsia" w:eastAsiaTheme="minorEastAsia"/>
          <w:color w:val="000000"/>
          <w:sz w:val="30"/>
          <w:szCs w:val="30"/>
        </w:rPr>
        <w:t>.</w:t>
      </w:r>
      <w:r>
        <w:rPr>
          <w:rFonts w:hint="eastAsia" w:cs="宋体" w:asciiTheme="minorEastAsia" w:hAnsiTheme="minorEastAsia" w:eastAsiaTheme="minorEastAsia"/>
          <w:color w:val="000000"/>
          <w:sz w:val="30"/>
          <w:szCs w:val="30"/>
        </w:rPr>
        <w:t>种业创新研究</w:t>
      </w:r>
      <w:r>
        <w:rPr>
          <w:rFonts w:asciiTheme="minorEastAsia" w:hAnsiTheme="minorEastAsia" w:eastAsiaTheme="minorEastAsia"/>
          <w:color w:val="000000"/>
          <w:sz w:val="30"/>
          <w:szCs w:val="30"/>
        </w:rPr>
        <w:t>—2022</w:t>
      </w:r>
      <w:r>
        <w:rPr>
          <w:rFonts w:hint="eastAsia" w:cs="宋体" w:asciiTheme="minorEastAsia" w:hAnsiTheme="minorEastAsia" w:eastAsiaTheme="minorEastAsia"/>
          <w:color w:val="000000"/>
          <w:sz w:val="30"/>
          <w:szCs w:val="30"/>
        </w:rPr>
        <w:t>年瓜类作物育种技术创新与新品种选育及应用（蔬菜所）绩效目标表</w:t>
      </w:r>
    </w:p>
    <w:p>
      <w:pPr>
        <w:spacing w:line="600" w:lineRule="exact"/>
        <w:rPr>
          <w:rFonts w:asciiTheme="minorEastAsia" w:hAnsiTheme="minorEastAsia" w:eastAsiaTheme="minorEastAsia"/>
          <w:color w:val="000000"/>
          <w:sz w:val="30"/>
          <w:szCs w:val="30"/>
          <w:lang w:eastAsia="zh-CN"/>
        </w:rPr>
      </w:pPr>
      <w:r>
        <w:rPr>
          <w:rFonts w:hint="eastAsia" w:asciiTheme="minorEastAsia" w:hAnsiTheme="minorEastAsia"/>
          <w:color w:val="000000"/>
          <w:sz w:val="30"/>
          <w:szCs w:val="30"/>
          <w:lang w:val="en-US" w:eastAsia="zh-CN"/>
        </w:rPr>
        <w:t>35</w:t>
      </w:r>
      <w:r>
        <w:rPr>
          <w:rFonts w:asciiTheme="minorEastAsia" w:hAnsiTheme="minorEastAsia" w:eastAsiaTheme="minorEastAsia"/>
          <w:color w:val="000000"/>
          <w:sz w:val="30"/>
          <w:szCs w:val="30"/>
        </w:rPr>
        <w:t>.</w:t>
      </w:r>
      <w:r>
        <w:rPr>
          <w:rFonts w:hint="eastAsia" w:cs="宋体" w:asciiTheme="minorEastAsia" w:hAnsiTheme="minorEastAsia" w:eastAsiaTheme="minorEastAsia"/>
          <w:color w:val="000000"/>
          <w:sz w:val="30"/>
          <w:szCs w:val="30"/>
        </w:rPr>
        <w:t>种业创新研究</w:t>
      </w:r>
      <w:r>
        <w:rPr>
          <w:rFonts w:asciiTheme="minorEastAsia" w:hAnsiTheme="minorEastAsia" w:eastAsiaTheme="minorEastAsia"/>
          <w:color w:val="000000"/>
          <w:sz w:val="30"/>
          <w:szCs w:val="30"/>
        </w:rPr>
        <w:t>—2022</w:t>
      </w:r>
      <w:r>
        <w:rPr>
          <w:rFonts w:hint="eastAsia" w:cs="宋体" w:asciiTheme="minorEastAsia" w:hAnsiTheme="minorEastAsia" w:eastAsiaTheme="minorEastAsia"/>
          <w:color w:val="000000"/>
          <w:sz w:val="30"/>
          <w:szCs w:val="30"/>
        </w:rPr>
        <w:t>年胡萝卜高效育繁推体系建设（蔬菜所）绩效目标表</w:t>
      </w:r>
    </w:p>
    <w:p>
      <w:pPr>
        <w:spacing w:line="600" w:lineRule="exact"/>
        <w:rPr>
          <w:rFonts w:asciiTheme="minorEastAsia" w:hAnsiTheme="minorEastAsia" w:eastAsiaTheme="minorEastAsia"/>
          <w:color w:val="000000"/>
          <w:sz w:val="30"/>
          <w:szCs w:val="30"/>
          <w:lang w:eastAsia="zh-CN"/>
        </w:rPr>
      </w:pPr>
      <w:r>
        <w:rPr>
          <w:rFonts w:hint="eastAsia" w:asciiTheme="minorEastAsia" w:hAnsiTheme="minorEastAsia"/>
          <w:color w:val="000000"/>
          <w:sz w:val="30"/>
          <w:szCs w:val="30"/>
          <w:lang w:val="en-US" w:eastAsia="zh-CN"/>
        </w:rPr>
        <w:t>36</w:t>
      </w:r>
      <w:r>
        <w:rPr>
          <w:rFonts w:asciiTheme="minorEastAsia" w:hAnsiTheme="minorEastAsia" w:eastAsiaTheme="minorEastAsia"/>
          <w:color w:val="000000"/>
          <w:sz w:val="30"/>
          <w:szCs w:val="30"/>
        </w:rPr>
        <w:t>.</w:t>
      </w:r>
      <w:r>
        <w:rPr>
          <w:rFonts w:hint="eastAsia" w:cs="宋体" w:asciiTheme="minorEastAsia" w:hAnsiTheme="minorEastAsia" w:eastAsiaTheme="minorEastAsia"/>
          <w:color w:val="000000"/>
          <w:sz w:val="30"/>
          <w:szCs w:val="30"/>
        </w:rPr>
        <w:t>种业创新研究</w:t>
      </w:r>
      <w:r>
        <w:rPr>
          <w:rFonts w:asciiTheme="minorEastAsia" w:hAnsiTheme="minorEastAsia" w:eastAsiaTheme="minorEastAsia"/>
          <w:color w:val="000000"/>
          <w:sz w:val="30"/>
          <w:szCs w:val="30"/>
        </w:rPr>
        <w:t>—2022</w:t>
      </w:r>
      <w:r>
        <w:rPr>
          <w:rFonts w:hint="eastAsia" w:cs="宋体" w:asciiTheme="minorEastAsia" w:hAnsiTheme="minorEastAsia" w:eastAsiaTheme="minorEastAsia"/>
          <w:color w:val="000000"/>
          <w:sz w:val="30"/>
          <w:szCs w:val="30"/>
        </w:rPr>
        <w:t>年花椰菜生物育种技术创新及新品种选育研究（蔬菜所）绩效目标表</w:t>
      </w:r>
    </w:p>
    <w:p>
      <w:pPr>
        <w:spacing w:line="600" w:lineRule="exact"/>
        <w:rPr>
          <w:rFonts w:asciiTheme="minorEastAsia" w:hAnsiTheme="minorEastAsia" w:eastAsiaTheme="minorEastAsia"/>
          <w:color w:val="000000"/>
          <w:sz w:val="30"/>
          <w:szCs w:val="30"/>
          <w:lang w:val="uk-UA" w:eastAsia="zh-CN"/>
        </w:rPr>
      </w:pPr>
      <w:r>
        <w:rPr>
          <w:rFonts w:hint="eastAsia" w:asciiTheme="minorEastAsia" w:hAnsiTheme="minorEastAsia"/>
          <w:color w:val="000000"/>
          <w:sz w:val="30"/>
          <w:szCs w:val="30"/>
          <w:lang w:val="en-US" w:eastAsia="zh-CN"/>
        </w:rPr>
        <w:t>37</w:t>
      </w:r>
      <w:r>
        <w:rPr>
          <w:rFonts w:asciiTheme="minorEastAsia" w:hAnsiTheme="minorEastAsia" w:eastAsiaTheme="minorEastAsia"/>
          <w:color w:val="000000"/>
          <w:sz w:val="30"/>
          <w:szCs w:val="30"/>
        </w:rPr>
        <w:t>.</w:t>
      </w:r>
      <w:r>
        <w:rPr>
          <w:rFonts w:hint="eastAsia" w:cs="宋体" w:asciiTheme="minorEastAsia" w:hAnsiTheme="minorEastAsia" w:eastAsiaTheme="minorEastAsia"/>
          <w:color w:val="000000"/>
          <w:sz w:val="30"/>
          <w:szCs w:val="30"/>
        </w:rPr>
        <w:t>种业创新研究</w:t>
      </w:r>
      <w:r>
        <w:rPr>
          <w:rFonts w:asciiTheme="minorEastAsia" w:hAnsiTheme="minorEastAsia" w:eastAsiaTheme="minorEastAsia"/>
          <w:color w:val="000000"/>
          <w:sz w:val="30"/>
          <w:szCs w:val="30"/>
        </w:rPr>
        <w:t>—2022</w:t>
      </w:r>
      <w:r>
        <w:rPr>
          <w:rFonts w:hint="eastAsia" w:cs="宋体" w:asciiTheme="minorEastAsia" w:hAnsiTheme="minorEastAsia" w:eastAsiaTheme="minorEastAsia"/>
          <w:color w:val="000000"/>
          <w:sz w:val="30"/>
          <w:szCs w:val="30"/>
        </w:rPr>
        <w:t>年黄瓜生物育种技术创新与品种选育（黄瓜所）绩效目标表</w:t>
      </w:r>
    </w:p>
    <w:p>
      <w:pPr>
        <w:spacing w:line="600" w:lineRule="exact"/>
        <w:rPr>
          <w:rFonts w:asciiTheme="minorEastAsia" w:hAnsiTheme="minorEastAsia" w:eastAsiaTheme="minorEastAsia"/>
          <w:color w:val="000000"/>
          <w:sz w:val="30"/>
          <w:szCs w:val="30"/>
          <w:lang w:eastAsia="zh-CN"/>
        </w:rPr>
      </w:pPr>
      <w:r>
        <w:rPr>
          <w:rFonts w:hint="eastAsia" w:asciiTheme="minorEastAsia" w:hAnsiTheme="minorEastAsia"/>
          <w:color w:val="000000"/>
          <w:sz w:val="30"/>
          <w:szCs w:val="30"/>
          <w:lang w:val="en-US" w:eastAsia="zh-CN"/>
        </w:rPr>
        <w:t>38</w:t>
      </w:r>
      <w:r>
        <w:rPr>
          <w:rFonts w:asciiTheme="minorEastAsia" w:hAnsiTheme="minorEastAsia" w:eastAsiaTheme="minorEastAsia"/>
          <w:color w:val="000000"/>
          <w:sz w:val="30"/>
          <w:szCs w:val="30"/>
        </w:rPr>
        <w:t>.</w:t>
      </w:r>
      <w:r>
        <w:rPr>
          <w:rFonts w:hint="eastAsia" w:cs="宋体" w:asciiTheme="minorEastAsia" w:hAnsiTheme="minorEastAsia" w:eastAsiaTheme="minorEastAsia"/>
          <w:color w:val="000000"/>
          <w:sz w:val="30"/>
          <w:szCs w:val="30"/>
        </w:rPr>
        <w:t>种业创新研究</w:t>
      </w:r>
      <w:r>
        <w:rPr>
          <w:rFonts w:asciiTheme="minorEastAsia" w:hAnsiTheme="minorEastAsia" w:eastAsiaTheme="minorEastAsia"/>
          <w:color w:val="000000"/>
          <w:sz w:val="30"/>
          <w:szCs w:val="30"/>
        </w:rPr>
        <w:t>—2022</w:t>
      </w:r>
      <w:r>
        <w:rPr>
          <w:rFonts w:hint="eastAsia" w:cs="宋体" w:asciiTheme="minorEastAsia" w:hAnsiTheme="minorEastAsia" w:eastAsiaTheme="minorEastAsia"/>
          <w:color w:val="000000"/>
          <w:sz w:val="30"/>
          <w:szCs w:val="30"/>
        </w:rPr>
        <w:t>年抗病高繁殖力种猪新品系选育研究（畜牧所）绩效目标表</w:t>
      </w:r>
    </w:p>
    <w:p>
      <w:pPr>
        <w:spacing w:line="600" w:lineRule="exact"/>
        <w:rPr>
          <w:rFonts w:asciiTheme="minorEastAsia" w:hAnsiTheme="minorEastAsia" w:eastAsiaTheme="minorEastAsia"/>
          <w:color w:val="000000"/>
          <w:sz w:val="30"/>
          <w:szCs w:val="30"/>
          <w:lang w:val="uk-UA" w:eastAsia="zh-CN"/>
        </w:rPr>
      </w:pPr>
      <w:r>
        <w:rPr>
          <w:rFonts w:hint="eastAsia" w:asciiTheme="minorEastAsia" w:hAnsiTheme="minorEastAsia"/>
          <w:color w:val="000000"/>
          <w:sz w:val="30"/>
          <w:szCs w:val="30"/>
          <w:lang w:val="en-US" w:eastAsia="zh-CN"/>
        </w:rPr>
        <w:t>39</w:t>
      </w:r>
      <w:r>
        <w:rPr>
          <w:rFonts w:asciiTheme="minorEastAsia" w:hAnsiTheme="minorEastAsia" w:eastAsiaTheme="minorEastAsia"/>
          <w:color w:val="000000"/>
          <w:sz w:val="30"/>
          <w:szCs w:val="30"/>
        </w:rPr>
        <w:t>.</w:t>
      </w:r>
      <w:r>
        <w:rPr>
          <w:rFonts w:hint="eastAsia" w:cs="宋体" w:asciiTheme="minorEastAsia" w:hAnsiTheme="minorEastAsia" w:eastAsiaTheme="minorEastAsia"/>
          <w:color w:val="000000"/>
          <w:sz w:val="30"/>
          <w:szCs w:val="30"/>
        </w:rPr>
        <w:t>种业创新研究</w:t>
      </w:r>
      <w:r>
        <w:rPr>
          <w:rFonts w:asciiTheme="minorEastAsia" w:hAnsiTheme="minorEastAsia" w:eastAsiaTheme="minorEastAsia"/>
          <w:color w:val="000000"/>
          <w:sz w:val="30"/>
          <w:szCs w:val="30"/>
        </w:rPr>
        <w:t>—2022</w:t>
      </w:r>
      <w:r>
        <w:rPr>
          <w:rFonts w:hint="eastAsia" w:cs="宋体" w:asciiTheme="minorEastAsia" w:hAnsiTheme="minorEastAsia" w:eastAsiaTheme="minorEastAsia"/>
          <w:color w:val="000000"/>
          <w:sz w:val="30"/>
          <w:szCs w:val="30"/>
        </w:rPr>
        <w:t>年绿色吨粮杂交粳稻品种创新及应用（作物所）绩效目标表</w:t>
      </w:r>
    </w:p>
    <w:p>
      <w:pPr>
        <w:spacing w:line="600" w:lineRule="exact"/>
        <w:rPr>
          <w:rFonts w:asciiTheme="minorEastAsia" w:hAnsiTheme="minorEastAsia" w:eastAsiaTheme="minorEastAsia"/>
          <w:color w:val="000000"/>
          <w:sz w:val="30"/>
          <w:szCs w:val="30"/>
          <w:lang w:eastAsia="zh-CN"/>
        </w:rPr>
      </w:pPr>
      <w:r>
        <w:rPr>
          <w:rFonts w:hint="eastAsia" w:asciiTheme="minorEastAsia" w:hAnsiTheme="minorEastAsia"/>
          <w:color w:val="000000"/>
          <w:sz w:val="30"/>
          <w:szCs w:val="30"/>
          <w:lang w:val="en-US" w:eastAsia="zh-CN"/>
        </w:rPr>
        <w:t>40</w:t>
      </w:r>
      <w:r>
        <w:rPr>
          <w:rFonts w:asciiTheme="minorEastAsia" w:hAnsiTheme="minorEastAsia" w:eastAsiaTheme="minorEastAsia"/>
          <w:color w:val="000000"/>
          <w:sz w:val="30"/>
          <w:szCs w:val="30"/>
        </w:rPr>
        <w:t>.</w:t>
      </w:r>
      <w:r>
        <w:rPr>
          <w:rFonts w:hint="eastAsia" w:cs="宋体" w:asciiTheme="minorEastAsia" w:hAnsiTheme="minorEastAsia" w:eastAsiaTheme="minorEastAsia"/>
          <w:color w:val="000000"/>
          <w:sz w:val="30"/>
          <w:szCs w:val="30"/>
        </w:rPr>
        <w:t>种业创新研究</w:t>
      </w:r>
      <w:r>
        <w:rPr>
          <w:rFonts w:asciiTheme="minorEastAsia" w:hAnsiTheme="minorEastAsia" w:eastAsiaTheme="minorEastAsia"/>
          <w:color w:val="000000"/>
          <w:sz w:val="30"/>
          <w:szCs w:val="30"/>
        </w:rPr>
        <w:t>—2022</w:t>
      </w:r>
      <w:r>
        <w:rPr>
          <w:rFonts w:hint="eastAsia" w:cs="宋体" w:asciiTheme="minorEastAsia" w:hAnsiTheme="minorEastAsia" w:eastAsiaTheme="minorEastAsia"/>
          <w:color w:val="000000"/>
          <w:sz w:val="30"/>
          <w:szCs w:val="30"/>
        </w:rPr>
        <w:t>年奶牛重要经济性状分子精准鉴定研究（畜牧所）绩效目标表</w:t>
      </w:r>
      <w:r>
        <w:rPr>
          <w:rFonts w:asciiTheme="minorEastAsia" w:hAnsiTheme="minorEastAsia" w:eastAsiaTheme="minorEastAsia"/>
          <w:color w:val="000000"/>
          <w:sz w:val="30"/>
          <w:szCs w:val="30"/>
        </w:rPr>
        <w:tab/>
      </w:r>
    </w:p>
    <w:p>
      <w:pPr>
        <w:spacing w:line="600" w:lineRule="exact"/>
        <w:rPr>
          <w:rFonts w:asciiTheme="minorEastAsia" w:hAnsiTheme="minorEastAsia" w:eastAsiaTheme="minorEastAsia"/>
          <w:color w:val="000000"/>
          <w:sz w:val="30"/>
          <w:szCs w:val="30"/>
          <w:lang w:val="uk-UA" w:eastAsia="zh-CN"/>
        </w:rPr>
      </w:pPr>
      <w:r>
        <w:rPr>
          <w:rFonts w:hint="eastAsia" w:asciiTheme="minorEastAsia" w:hAnsiTheme="minorEastAsia"/>
          <w:color w:val="000000"/>
          <w:sz w:val="30"/>
          <w:szCs w:val="30"/>
          <w:lang w:val="en-US" w:eastAsia="zh-CN"/>
        </w:rPr>
        <w:t>41</w:t>
      </w:r>
      <w:r>
        <w:rPr>
          <w:rFonts w:asciiTheme="minorEastAsia" w:hAnsiTheme="minorEastAsia" w:eastAsiaTheme="minorEastAsia"/>
          <w:color w:val="000000"/>
          <w:sz w:val="30"/>
          <w:szCs w:val="30"/>
        </w:rPr>
        <w:t>.</w:t>
      </w:r>
      <w:r>
        <w:rPr>
          <w:rFonts w:hint="eastAsia" w:cs="宋体" w:asciiTheme="minorEastAsia" w:hAnsiTheme="minorEastAsia" w:eastAsiaTheme="minorEastAsia"/>
          <w:color w:val="000000"/>
          <w:sz w:val="30"/>
          <w:szCs w:val="30"/>
        </w:rPr>
        <w:t>种业创新研究</w:t>
      </w:r>
      <w:r>
        <w:rPr>
          <w:rFonts w:asciiTheme="minorEastAsia" w:hAnsiTheme="minorEastAsia" w:eastAsiaTheme="minorEastAsia"/>
          <w:color w:val="000000"/>
          <w:sz w:val="30"/>
          <w:szCs w:val="30"/>
        </w:rPr>
        <w:t>—2022</w:t>
      </w:r>
      <w:r>
        <w:rPr>
          <w:rFonts w:hint="eastAsia" w:cs="宋体" w:asciiTheme="minorEastAsia" w:hAnsiTheme="minorEastAsia" w:eastAsiaTheme="minorEastAsia"/>
          <w:color w:val="000000"/>
          <w:sz w:val="30"/>
          <w:szCs w:val="30"/>
        </w:rPr>
        <w:t>年农科院芹菜育种学科技术创新升级（蔬菜所）绩效目标表</w:t>
      </w:r>
    </w:p>
    <w:p>
      <w:pPr>
        <w:spacing w:line="600" w:lineRule="exact"/>
        <w:rPr>
          <w:rFonts w:asciiTheme="minorEastAsia" w:hAnsiTheme="minorEastAsia" w:eastAsiaTheme="minorEastAsia"/>
          <w:color w:val="000000"/>
          <w:sz w:val="30"/>
          <w:szCs w:val="30"/>
          <w:lang w:eastAsia="zh-CN"/>
        </w:rPr>
      </w:pPr>
      <w:r>
        <w:rPr>
          <w:rFonts w:hint="eastAsia" w:asciiTheme="minorEastAsia" w:hAnsiTheme="minorEastAsia"/>
          <w:color w:val="000000"/>
          <w:sz w:val="30"/>
          <w:szCs w:val="30"/>
          <w:lang w:val="en-US" w:eastAsia="zh-CN"/>
        </w:rPr>
        <w:t>42</w:t>
      </w:r>
      <w:r>
        <w:rPr>
          <w:rFonts w:asciiTheme="minorEastAsia" w:hAnsiTheme="minorEastAsia" w:eastAsiaTheme="minorEastAsia"/>
          <w:color w:val="000000"/>
          <w:sz w:val="30"/>
          <w:szCs w:val="30"/>
        </w:rPr>
        <w:t>.</w:t>
      </w:r>
      <w:r>
        <w:rPr>
          <w:rFonts w:hint="eastAsia" w:cs="宋体" w:asciiTheme="minorEastAsia" w:hAnsiTheme="minorEastAsia" w:eastAsiaTheme="minorEastAsia"/>
          <w:color w:val="000000"/>
          <w:sz w:val="30"/>
          <w:szCs w:val="30"/>
        </w:rPr>
        <w:t>种业创新研究</w:t>
      </w:r>
      <w:r>
        <w:rPr>
          <w:rFonts w:asciiTheme="minorEastAsia" w:hAnsiTheme="minorEastAsia" w:eastAsiaTheme="minorEastAsia"/>
          <w:color w:val="000000"/>
          <w:sz w:val="30"/>
          <w:szCs w:val="30"/>
        </w:rPr>
        <w:t>—2022</w:t>
      </w:r>
      <w:r>
        <w:rPr>
          <w:rFonts w:hint="eastAsia" w:cs="宋体" w:asciiTheme="minorEastAsia" w:hAnsiTheme="minorEastAsia" w:eastAsiaTheme="minorEastAsia"/>
          <w:color w:val="000000"/>
          <w:sz w:val="30"/>
          <w:szCs w:val="30"/>
        </w:rPr>
        <w:t>年茄果类育种技术研究及专用特色新品种选育（蔬菜所）绩效目标表</w:t>
      </w:r>
    </w:p>
    <w:p>
      <w:pPr>
        <w:spacing w:line="600" w:lineRule="exact"/>
        <w:rPr>
          <w:rFonts w:asciiTheme="minorEastAsia" w:hAnsiTheme="minorEastAsia" w:eastAsiaTheme="minorEastAsia"/>
          <w:color w:val="000000"/>
          <w:sz w:val="30"/>
          <w:szCs w:val="30"/>
          <w:lang w:eastAsia="zh-CN"/>
        </w:rPr>
      </w:pPr>
      <w:r>
        <w:rPr>
          <w:rFonts w:hint="eastAsia" w:asciiTheme="minorEastAsia" w:hAnsiTheme="minorEastAsia"/>
          <w:color w:val="000000"/>
          <w:sz w:val="30"/>
          <w:szCs w:val="30"/>
          <w:lang w:val="en-US" w:eastAsia="zh-CN"/>
        </w:rPr>
        <w:t>43</w:t>
      </w:r>
      <w:r>
        <w:rPr>
          <w:rFonts w:asciiTheme="minorEastAsia" w:hAnsiTheme="minorEastAsia" w:eastAsiaTheme="minorEastAsia"/>
          <w:color w:val="000000"/>
          <w:sz w:val="30"/>
          <w:szCs w:val="30"/>
        </w:rPr>
        <w:t>.</w:t>
      </w:r>
      <w:r>
        <w:rPr>
          <w:rFonts w:hint="eastAsia" w:cs="宋体" w:asciiTheme="minorEastAsia" w:hAnsiTheme="minorEastAsia" w:eastAsiaTheme="minorEastAsia"/>
          <w:color w:val="000000"/>
          <w:sz w:val="30"/>
          <w:szCs w:val="30"/>
        </w:rPr>
        <w:t>种业创新研究</w:t>
      </w:r>
      <w:r>
        <w:rPr>
          <w:rFonts w:asciiTheme="minorEastAsia" w:hAnsiTheme="minorEastAsia" w:eastAsiaTheme="minorEastAsia"/>
          <w:color w:val="000000"/>
          <w:sz w:val="30"/>
          <w:szCs w:val="30"/>
        </w:rPr>
        <w:t>—2022</w:t>
      </w:r>
      <w:r>
        <w:rPr>
          <w:rFonts w:hint="eastAsia" w:cs="宋体" w:asciiTheme="minorEastAsia" w:hAnsiTheme="minorEastAsia" w:eastAsiaTheme="minorEastAsia"/>
          <w:color w:val="000000"/>
          <w:sz w:val="30"/>
          <w:szCs w:val="30"/>
        </w:rPr>
        <w:t>年人才培养（组干处）绩效目标表</w:t>
      </w:r>
    </w:p>
    <w:p>
      <w:pPr>
        <w:spacing w:line="600" w:lineRule="exact"/>
        <w:rPr>
          <w:rFonts w:asciiTheme="minorEastAsia" w:hAnsiTheme="minorEastAsia" w:eastAsiaTheme="minorEastAsia"/>
          <w:color w:val="000000"/>
          <w:sz w:val="30"/>
          <w:szCs w:val="30"/>
          <w:lang w:eastAsia="zh-CN"/>
        </w:rPr>
      </w:pPr>
      <w:r>
        <w:rPr>
          <w:rFonts w:hint="eastAsia" w:asciiTheme="minorEastAsia" w:hAnsiTheme="minorEastAsia"/>
          <w:color w:val="000000"/>
          <w:sz w:val="30"/>
          <w:szCs w:val="30"/>
          <w:lang w:val="en-US" w:eastAsia="zh-CN"/>
        </w:rPr>
        <w:t>44</w:t>
      </w:r>
      <w:r>
        <w:rPr>
          <w:rFonts w:asciiTheme="minorEastAsia" w:hAnsiTheme="minorEastAsia" w:eastAsiaTheme="minorEastAsia"/>
          <w:color w:val="000000"/>
          <w:sz w:val="30"/>
          <w:szCs w:val="30"/>
        </w:rPr>
        <w:t>.</w:t>
      </w:r>
      <w:r>
        <w:rPr>
          <w:rFonts w:hint="eastAsia" w:cs="宋体" w:asciiTheme="minorEastAsia" w:hAnsiTheme="minorEastAsia" w:eastAsiaTheme="minorEastAsia"/>
          <w:color w:val="000000"/>
          <w:sz w:val="30"/>
          <w:szCs w:val="30"/>
        </w:rPr>
        <w:t>种业创新研究</w:t>
      </w:r>
      <w:r>
        <w:rPr>
          <w:rFonts w:asciiTheme="minorEastAsia" w:hAnsiTheme="minorEastAsia" w:eastAsiaTheme="minorEastAsia"/>
          <w:color w:val="000000"/>
          <w:sz w:val="30"/>
          <w:szCs w:val="30"/>
        </w:rPr>
        <w:t>—2022</w:t>
      </w:r>
      <w:r>
        <w:rPr>
          <w:rFonts w:hint="eastAsia" w:cs="宋体" w:asciiTheme="minorEastAsia" w:hAnsiTheme="minorEastAsia" w:eastAsiaTheme="minorEastAsia"/>
          <w:color w:val="000000"/>
          <w:sz w:val="30"/>
          <w:szCs w:val="30"/>
        </w:rPr>
        <w:t>年肉羊重要经济性状功能基因的精准挖掘（畜牧所）绩效目标表</w:t>
      </w:r>
      <w:r>
        <w:rPr>
          <w:rFonts w:asciiTheme="minorEastAsia" w:hAnsiTheme="minorEastAsia" w:eastAsiaTheme="minorEastAsia"/>
          <w:color w:val="000000"/>
          <w:sz w:val="30"/>
          <w:szCs w:val="30"/>
        </w:rPr>
        <w:tab/>
      </w:r>
    </w:p>
    <w:p>
      <w:pPr>
        <w:spacing w:line="600" w:lineRule="exact"/>
        <w:rPr>
          <w:rFonts w:asciiTheme="minorEastAsia" w:hAnsiTheme="minorEastAsia" w:eastAsiaTheme="minorEastAsia"/>
          <w:color w:val="000000"/>
          <w:sz w:val="30"/>
          <w:szCs w:val="30"/>
          <w:lang w:eastAsia="zh-CN"/>
        </w:rPr>
      </w:pPr>
      <w:r>
        <w:rPr>
          <w:rFonts w:hint="eastAsia" w:asciiTheme="minorEastAsia" w:hAnsiTheme="minorEastAsia"/>
          <w:color w:val="000000"/>
          <w:sz w:val="30"/>
          <w:szCs w:val="30"/>
          <w:lang w:val="en-US" w:eastAsia="zh-CN"/>
        </w:rPr>
        <w:t>45</w:t>
      </w:r>
      <w:r>
        <w:rPr>
          <w:rFonts w:asciiTheme="minorEastAsia" w:hAnsiTheme="minorEastAsia" w:eastAsiaTheme="minorEastAsia"/>
          <w:color w:val="000000"/>
          <w:sz w:val="30"/>
          <w:szCs w:val="30"/>
        </w:rPr>
        <w:t>.</w:t>
      </w:r>
      <w:r>
        <w:rPr>
          <w:rFonts w:hint="eastAsia" w:cs="宋体" w:asciiTheme="minorEastAsia" w:hAnsiTheme="minorEastAsia" w:eastAsiaTheme="minorEastAsia"/>
          <w:color w:val="000000"/>
          <w:sz w:val="30"/>
          <w:szCs w:val="30"/>
        </w:rPr>
        <w:t>种业创新研究</w:t>
      </w:r>
      <w:r>
        <w:rPr>
          <w:rFonts w:asciiTheme="minorEastAsia" w:hAnsiTheme="minorEastAsia" w:eastAsiaTheme="minorEastAsia"/>
          <w:color w:val="000000"/>
          <w:sz w:val="30"/>
          <w:szCs w:val="30"/>
        </w:rPr>
        <w:t>—2022</w:t>
      </w:r>
      <w:r>
        <w:rPr>
          <w:rFonts w:hint="eastAsia" w:cs="宋体" w:asciiTheme="minorEastAsia" w:hAnsiTheme="minorEastAsia" w:eastAsiaTheme="minorEastAsia"/>
          <w:color w:val="000000"/>
          <w:sz w:val="30"/>
          <w:szCs w:val="30"/>
        </w:rPr>
        <w:t>年生物育种关键技术研究（生物所）绩效目标表</w:t>
      </w:r>
    </w:p>
    <w:p>
      <w:pPr>
        <w:spacing w:line="600" w:lineRule="exact"/>
        <w:rPr>
          <w:rFonts w:asciiTheme="minorEastAsia" w:hAnsiTheme="minorEastAsia" w:eastAsiaTheme="minorEastAsia"/>
          <w:color w:val="000000"/>
          <w:sz w:val="30"/>
          <w:szCs w:val="30"/>
          <w:lang w:eastAsia="zh-CN"/>
        </w:rPr>
      </w:pPr>
      <w:r>
        <w:rPr>
          <w:rFonts w:hint="eastAsia" w:asciiTheme="minorEastAsia" w:hAnsiTheme="minorEastAsia"/>
          <w:color w:val="000000"/>
          <w:sz w:val="30"/>
          <w:szCs w:val="30"/>
          <w:lang w:val="en-US" w:eastAsia="zh-CN"/>
        </w:rPr>
        <w:t>46</w:t>
      </w:r>
      <w:r>
        <w:rPr>
          <w:rFonts w:asciiTheme="minorEastAsia" w:hAnsiTheme="minorEastAsia" w:eastAsiaTheme="minorEastAsia"/>
          <w:color w:val="000000"/>
          <w:sz w:val="30"/>
          <w:szCs w:val="30"/>
        </w:rPr>
        <w:t>.</w:t>
      </w:r>
      <w:r>
        <w:rPr>
          <w:rFonts w:hint="eastAsia" w:cs="宋体" w:asciiTheme="minorEastAsia" w:hAnsiTheme="minorEastAsia" w:eastAsiaTheme="minorEastAsia"/>
          <w:color w:val="000000"/>
          <w:sz w:val="30"/>
          <w:szCs w:val="30"/>
        </w:rPr>
        <w:t>种业创新研究</w:t>
      </w:r>
      <w:r>
        <w:rPr>
          <w:rFonts w:asciiTheme="minorEastAsia" w:hAnsiTheme="minorEastAsia" w:eastAsiaTheme="minorEastAsia"/>
          <w:color w:val="000000"/>
          <w:sz w:val="30"/>
          <w:szCs w:val="30"/>
        </w:rPr>
        <w:t>—2022</w:t>
      </w:r>
      <w:r>
        <w:rPr>
          <w:rFonts w:hint="eastAsia" w:cs="宋体" w:asciiTheme="minorEastAsia" w:hAnsiTheme="minorEastAsia" w:eastAsiaTheme="minorEastAsia"/>
          <w:color w:val="000000"/>
          <w:sz w:val="30"/>
          <w:szCs w:val="30"/>
        </w:rPr>
        <w:t>年天津猴鸡抢救性保护和品种选育利用研究（畜牧所）绩效目标表</w:t>
      </w:r>
    </w:p>
    <w:p>
      <w:pPr>
        <w:spacing w:line="600" w:lineRule="exact"/>
        <w:rPr>
          <w:rFonts w:asciiTheme="minorEastAsia" w:hAnsiTheme="minorEastAsia" w:eastAsiaTheme="minorEastAsia"/>
          <w:color w:val="000000"/>
          <w:sz w:val="30"/>
          <w:szCs w:val="30"/>
          <w:lang w:eastAsia="zh-CN"/>
        </w:rPr>
      </w:pPr>
      <w:r>
        <w:rPr>
          <w:rFonts w:hint="eastAsia" w:asciiTheme="minorEastAsia" w:hAnsiTheme="minorEastAsia"/>
          <w:color w:val="000000"/>
          <w:sz w:val="30"/>
          <w:szCs w:val="30"/>
          <w:lang w:val="en-US" w:eastAsia="zh-CN"/>
        </w:rPr>
        <w:t>47</w:t>
      </w:r>
      <w:r>
        <w:rPr>
          <w:rFonts w:asciiTheme="minorEastAsia" w:hAnsiTheme="minorEastAsia" w:eastAsiaTheme="minorEastAsia"/>
          <w:color w:val="000000"/>
          <w:sz w:val="30"/>
          <w:szCs w:val="30"/>
        </w:rPr>
        <w:t>.</w:t>
      </w:r>
      <w:r>
        <w:rPr>
          <w:rFonts w:hint="eastAsia" w:cs="宋体" w:asciiTheme="minorEastAsia" w:hAnsiTheme="minorEastAsia" w:eastAsiaTheme="minorEastAsia"/>
          <w:color w:val="000000"/>
          <w:sz w:val="30"/>
          <w:szCs w:val="30"/>
        </w:rPr>
        <w:t>种业创新研究</w:t>
      </w:r>
      <w:r>
        <w:rPr>
          <w:rFonts w:asciiTheme="minorEastAsia" w:hAnsiTheme="minorEastAsia" w:eastAsiaTheme="minorEastAsia"/>
          <w:color w:val="000000"/>
          <w:sz w:val="30"/>
          <w:szCs w:val="30"/>
        </w:rPr>
        <w:t>—2022</w:t>
      </w:r>
      <w:r>
        <w:rPr>
          <w:rFonts w:hint="eastAsia" w:cs="宋体" w:asciiTheme="minorEastAsia" w:hAnsiTheme="minorEastAsia" w:eastAsiaTheme="minorEastAsia"/>
          <w:color w:val="000000"/>
          <w:sz w:val="30"/>
          <w:szCs w:val="30"/>
        </w:rPr>
        <w:t>年天津市畜禽种质资源基因库启动运行（畜牧所）绩效目标表</w:t>
      </w:r>
      <w:r>
        <w:rPr>
          <w:rFonts w:asciiTheme="minorEastAsia" w:hAnsiTheme="minorEastAsia" w:eastAsiaTheme="minorEastAsia"/>
          <w:color w:val="000000"/>
          <w:sz w:val="30"/>
          <w:szCs w:val="30"/>
        </w:rPr>
        <w:tab/>
      </w:r>
    </w:p>
    <w:p>
      <w:pPr>
        <w:spacing w:line="600" w:lineRule="exact"/>
        <w:rPr>
          <w:rFonts w:asciiTheme="minorEastAsia" w:hAnsiTheme="minorEastAsia" w:eastAsiaTheme="minorEastAsia"/>
          <w:color w:val="000000"/>
          <w:sz w:val="30"/>
          <w:szCs w:val="30"/>
          <w:lang w:eastAsia="zh-CN"/>
        </w:rPr>
      </w:pPr>
      <w:r>
        <w:rPr>
          <w:rFonts w:hint="eastAsia" w:asciiTheme="minorEastAsia" w:hAnsiTheme="minorEastAsia"/>
          <w:color w:val="000000"/>
          <w:sz w:val="30"/>
          <w:szCs w:val="30"/>
          <w:lang w:val="en-US" w:eastAsia="zh-CN"/>
        </w:rPr>
        <w:t>48</w:t>
      </w:r>
      <w:r>
        <w:rPr>
          <w:rFonts w:asciiTheme="minorEastAsia" w:hAnsiTheme="minorEastAsia" w:eastAsiaTheme="minorEastAsia"/>
          <w:color w:val="000000"/>
          <w:sz w:val="30"/>
          <w:szCs w:val="30"/>
        </w:rPr>
        <w:t>.</w:t>
      </w:r>
      <w:r>
        <w:rPr>
          <w:rFonts w:hint="eastAsia" w:cs="宋体" w:asciiTheme="minorEastAsia" w:hAnsiTheme="minorEastAsia" w:eastAsiaTheme="minorEastAsia"/>
          <w:color w:val="000000"/>
          <w:sz w:val="30"/>
          <w:szCs w:val="30"/>
        </w:rPr>
        <w:t>种业创新研究</w:t>
      </w:r>
      <w:r>
        <w:rPr>
          <w:rFonts w:asciiTheme="minorEastAsia" w:hAnsiTheme="minorEastAsia" w:eastAsiaTheme="minorEastAsia"/>
          <w:color w:val="000000"/>
          <w:sz w:val="30"/>
          <w:szCs w:val="30"/>
        </w:rPr>
        <w:t>—2022</w:t>
      </w:r>
      <w:r>
        <w:rPr>
          <w:rFonts w:hint="eastAsia" w:cs="宋体" w:asciiTheme="minorEastAsia" w:hAnsiTheme="minorEastAsia" w:eastAsiaTheme="minorEastAsia"/>
          <w:color w:val="000000"/>
          <w:sz w:val="30"/>
          <w:szCs w:val="30"/>
        </w:rPr>
        <w:t>年鲜食玉米育种关键技术创新与高端优质新品种选育（作物所）绩效目标表</w:t>
      </w:r>
    </w:p>
    <w:p>
      <w:pPr>
        <w:spacing w:line="600" w:lineRule="exact"/>
        <w:rPr>
          <w:rFonts w:asciiTheme="minorEastAsia" w:hAnsiTheme="minorEastAsia" w:eastAsiaTheme="minorEastAsia"/>
          <w:color w:val="000000"/>
          <w:sz w:val="30"/>
          <w:szCs w:val="30"/>
          <w:lang w:eastAsia="zh-CN"/>
        </w:rPr>
      </w:pPr>
      <w:r>
        <w:rPr>
          <w:rFonts w:hint="eastAsia" w:asciiTheme="minorEastAsia" w:hAnsiTheme="minorEastAsia"/>
          <w:color w:val="000000"/>
          <w:sz w:val="30"/>
          <w:szCs w:val="30"/>
          <w:lang w:val="en-US" w:eastAsia="zh-CN"/>
        </w:rPr>
        <w:t>49</w:t>
      </w:r>
      <w:r>
        <w:rPr>
          <w:rFonts w:asciiTheme="minorEastAsia" w:hAnsiTheme="minorEastAsia" w:eastAsiaTheme="minorEastAsia"/>
          <w:color w:val="000000"/>
          <w:sz w:val="30"/>
          <w:szCs w:val="30"/>
        </w:rPr>
        <w:t>.</w:t>
      </w:r>
      <w:r>
        <w:rPr>
          <w:rFonts w:hint="eastAsia" w:cs="宋体" w:asciiTheme="minorEastAsia" w:hAnsiTheme="minorEastAsia" w:eastAsiaTheme="minorEastAsia"/>
          <w:color w:val="000000"/>
          <w:sz w:val="30"/>
          <w:szCs w:val="30"/>
        </w:rPr>
        <w:t>种业创新研究</w:t>
      </w:r>
      <w:r>
        <w:rPr>
          <w:rFonts w:asciiTheme="minorEastAsia" w:hAnsiTheme="minorEastAsia" w:eastAsiaTheme="minorEastAsia"/>
          <w:color w:val="000000"/>
          <w:sz w:val="30"/>
          <w:szCs w:val="30"/>
        </w:rPr>
        <w:t>—2022</w:t>
      </w:r>
      <w:r>
        <w:rPr>
          <w:rFonts w:hint="eastAsia" w:cs="宋体" w:asciiTheme="minorEastAsia" w:hAnsiTheme="minorEastAsia" w:eastAsiaTheme="minorEastAsia"/>
          <w:color w:val="000000"/>
          <w:sz w:val="30"/>
          <w:szCs w:val="30"/>
        </w:rPr>
        <w:t>年优质、高抗浆果类果树种质创新与新品种选育（果树所）绩效目标表</w:t>
      </w:r>
      <w:r>
        <w:rPr>
          <w:rFonts w:asciiTheme="minorEastAsia" w:hAnsiTheme="minorEastAsia" w:eastAsiaTheme="minorEastAsia"/>
          <w:color w:val="000000"/>
          <w:sz w:val="30"/>
          <w:szCs w:val="30"/>
        </w:rPr>
        <w:tab/>
      </w:r>
    </w:p>
    <w:p>
      <w:pPr>
        <w:spacing w:line="600" w:lineRule="exact"/>
        <w:rPr>
          <w:rFonts w:asciiTheme="minorEastAsia" w:hAnsiTheme="minorEastAsia" w:eastAsiaTheme="minorEastAsia"/>
          <w:color w:val="000000"/>
          <w:sz w:val="30"/>
          <w:szCs w:val="30"/>
        </w:rPr>
      </w:pPr>
      <w:r>
        <w:rPr>
          <w:rFonts w:hint="eastAsia" w:asciiTheme="minorEastAsia" w:hAnsiTheme="minorEastAsia"/>
          <w:color w:val="000000"/>
          <w:sz w:val="30"/>
          <w:szCs w:val="30"/>
          <w:lang w:val="en-US" w:eastAsia="zh-CN"/>
        </w:rPr>
        <w:t>50</w:t>
      </w:r>
      <w:r>
        <w:rPr>
          <w:rFonts w:asciiTheme="minorEastAsia" w:hAnsiTheme="minorEastAsia" w:eastAsiaTheme="minorEastAsia"/>
          <w:color w:val="000000"/>
          <w:sz w:val="30"/>
          <w:szCs w:val="30"/>
        </w:rPr>
        <w:t>.</w:t>
      </w:r>
      <w:r>
        <w:rPr>
          <w:rFonts w:hint="eastAsia" w:cs="宋体" w:asciiTheme="minorEastAsia" w:hAnsiTheme="minorEastAsia" w:eastAsiaTheme="minorEastAsia"/>
          <w:color w:val="000000"/>
          <w:sz w:val="30"/>
          <w:szCs w:val="30"/>
        </w:rPr>
        <w:t>种业创新研究</w:t>
      </w:r>
      <w:r>
        <w:rPr>
          <w:rFonts w:asciiTheme="minorEastAsia" w:hAnsiTheme="minorEastAsia" w:eastAsiaTheme="minorEastAsia"/>
          <w:color w:val="000000"/>
          <w:sz w:val="30"/>
          <w:szCs w:val="30"/>
        </w:rPr>
        <w:t>—2022</w:t>
      </w:r>
      <w:r>
        <w:rPr>
          <w:rFonts w:hint="eastAsia" w:cs="宋体" w:asciiTheme="minorEastAsia" w:hAnsiTheme="minorEastAsia" w:eastAsiaTheme="minorEastAsia"/>
          <w:color w:val="000000"/>
          <w:sz w:val="30"/>
          <w:szCs w:val="30"/>
        </w:rPr>
        <w:t>年优质多抗大白菜、卫青萝卜新品种选育及商业化育种体系建立（蔬菜所）绩效目标表</w:t>
      </w:r>
    </w:p>
    <w:p>
      <w:pPr>
        <w:spacing w:line="600" w:lineRule="exact"/>
        <w:rPr>
          <w:rFonts w:asciiTheme="minorEastAsia" w:hAnsiTheme="minorEastAsia" w:eastAsiaTheme="minorEastAsia"/>
          <w:color w:val="000000"/>
          <w:sz w:val="30"/>
          <w:szCs w:val="30"/>
        </w:rPr>
      </w:pPr>
      <w:r>
        <w:rPr>
          <w:rFonts w:hint="eastAsia" w:asciiTheme="minorEastAsia" w:hAnsiTheme="minorEastAsia"/>
          <w:color w:val="000000"/>
          <w:sz w:val="30"/>
          <w:szCs w:val="30"/>
          <w:lang w:val="en-US" w:eastAsia="zh-CN"/>
        </w:rPr>
        <w:t>51</w:t>
      </w:r>
      <w:r>
        <w:rPr>
          <w:rFonts w:asciiTheme="minorEastAsia" w:hAnsiTheme="minorEastAsia" w:eastAsiaTheme="minorEastAsia"/>
          <w:color w:val="000000"/>
          <w:sz w:val="30"/>
          <w:szCs w:val="30"/>
        </w:rPr>
        <w:t>.</w:t>
      </w:r>
      <w:r>
        <w:rPr>
          <w:rFonts w:hint="eastAsia" w:cs="宋体" w:asciiTheme="minorEastAsia" w:hAnsiTheme="minorEastAsia" w:eastAsiaTheme="minorEastAsia"/>
          <w:color w:val="000000"/>
          <w:sz w:val="30"/>
          <w:szCs w:val="30"/>
        </w:rPr>
        <w:t>种业创新研究</w:t>
      </w:r>
      <w:r>
        <w:rPr>
          <w:rFonts w:asciiTheme="minorEastAsia" w:hAnsiTheme="minorEastAsia" w:eastAsiaTheme="minorEastAsia"/>
          <w:color w:val="000000"/>
          <w:sz w:val="30"/>
          <w:szCs w:val="30"/>
        </w:rPr>
        <w:t>—2022</w:t>
      </w:r>
      <w:r>
        <w:rPr>
          <w:rFonts w:hint="eastAsia" w:cs="宋体" w:asciiTheme="minorEastAsia" w:hAnsiTheme="minorEastAsia" w:eastAsiaTheme="minorEastAsia"/>
          <w:color w:val="000000"/>
          <w:sz w:val="30"/>
          <w:szCs w:val="30"/>
        </w:rPr>
        <w:t>年优质高产高效常规粳稻新种质创制及小站稻新品种选育（作物所）绩效目标表</w:t>
      </w:r>
    </w:p>
    <w:p>
      <w:pPr>
        <w:spacing w:line="600" w:lineRule="exact"/>
        <w:rPr>
          <w:rFonts w:asciiTheme="minorEastAsia" w:hAnsiTheme="minorEastAsia" w:eastAsiaTheme="minorEastAsia"/>
          <w:color w:val="000000"/>
          <w:sz w:val="30"/>
          <w:szCs w:val="30"/>
        </w:rPr>
      </w:pPr>
      <w:r>
        <w:rPr>
          <w:rFonts w:hint="eastAsia" w:asciiTheme="minorEastAsia" w:hAnsiTheme="minorEastAsia"/>
          <w:color w:val="000000"/>
          <w:sz w:val="30"/>
          <w:szCs w:val="30"/>
          <w:lang w:val="en-US" w:eastAsia="zh-CN"/>
        </w:rPr>
        <w:t>52</w:t>
      </w:r>
      <w:r>
        <w:rPr>
          <w:rFonts w:asciiTheme="minorEastAsia" w:hAnsiTheme="minorEastAsia" w:eastAsiaTheme="minorEastAsia"/>
          <w:color w:val="000000"/>
          <w:sz w:val="30"/>
          <w:szCs w:val="30"/>
        </w:rPr>
        <w:t>.</w:t>
      </w:r>
      <w:r>
        <w:rPr>
          <w:rFonts w:hint="eastAsia" w:cs="宋体" w:asciiTheme="minorEastAsia" w:hAnsiTheme="minorEastAsia" w:eastAsiaTheme="minorEastAsia"/>
          <w:color w:val="000000"/>
          <w:sz w:val="30"/>
          <w:szCs w:val="30"/>
        </w:rPr>
        <w:t>种业创新研究</w:t>
      </w:r>
      <w:r>
        <w:rPr>
          <w:rFonts w:asciiTheme="minorEastAsia" w:hAnsiTheme="minorEastAsia" w:eastAsiaTheme="minorEastAsia"/>
          <w:color w:val="000000"/>
          <w:sz w:val="30"/>
          <w:szCs w:val="30"/>
        </w:rPr>
        <w:t>—2022</w:t>
      </w:r>
      <w:r>
        <w:rPr>
          <w:rFonts w:hint="eastAsia" w:cs="宋体" w:asciiTheme="minorEastAsia" w:hAnsiTheme="minorEastAsia" w:eastAsiaTheme="minorEastAsia"/>
          <w:color w:val="000000"/>
          <w:sz w:val="30"/>
          <w:szCs w:val="30"/>
        </w:rPr>
        <w:t>年优质小麦种质资源创制及新品种选育（作物所）绩效目标表</w:t>
      </w:r>
      <w:r>
        <w:rPr>
          <w:rFonts w:asciiTheme="minorEastAsia" w:hAnsiTheme="minorEastAsia" w:eastAsiaTheme="minorEastAsia"/>
          <w:color w:val="000000"/>
          <w:sz w:val="30"/>
          <w:szCs w:val="30"/>
        </w:rPr>
        <w:tab/>
      </w:r>
    </w:p>
    <w:p>
      <w:pPr>
        <w:spacing w:line="600" w:lineRule="exact"/>
        <w:rPr>
          <w:rFonts w:asciiTheme="minorEastAsia" w:hAnsiTheme="minorEastAsia" w:eastAsiaTheme="minorEastAsia"/>
          <w:color w:val="000000"/>
          <w:sz w:val="30"/>
          <w:szCs w:val="30"/>
        </w:rPr>
      </w:pPr>
      <w:r>
        <w:rPr>
          <w:rFonts w:hint="eastAsia" w:asciiTheme="minorEastAsia" w:hAnsiTheme="minorEastAsia"/>
          <w:color w:val="000000"/>
          <w:sz w:val="30"/>
          <w:szCs w:val="30"/>
          <w:lang w:val="en-US" w:eastAsia="zh-CN"/>
        </w:rPr>
        <w:t>53</w:t>
      </w:r>
      <w:r>
        <w:rPr>
          <w:rFonts w:asciiTheme="minorEastAsia" w:hAnsiTheme="minorEastAsia" w:eastAsiaTheme="minorEastAsia"/>
          <w:color w:val="000000"/>
          <w:sz w:val="30"/>
          <w:szCs w:val="30"/>
        </w:rPr>
        <w:t>.</w:t>
      </w:r>
      <w:r>
        <w:rPr>
          <w:rFonts w:hint="eastAsia" w:cs="宋体" w:asciiTheme="minorEastAsia" w:hAnsiTheme="minorEastAsia" w:eastAsiaTheme="minorEastAsia"/>
          <w:color w:val="000000"/>
          <w:sz w:val="30"/>
          <w:szCs w:val="30"/>
        </w:rPr>
        <w:t>种业创新研究</w:t>
      </w:r>
      <w:r>
        <w:rPr>
          <w:rFonts w:asciiTheme="minorEastAsia" w:hAnsiTheme="minorEastAsia" w:eastAsiaTheme="minorEastAsia"/>
          <w:color w:val="000000"/>
          <w:sz w:val="30"/>
          <w:szCs w:val="30"/>
        </w:rPr>
        <w:t>—2022</w:t>
      </w:r>
      <w:r>
        <w:rPr>
          <w:rFonts w:hint="eastAsia" w:cs="宋体" w:asciiTheme="minorEastAsia" w:hAnsiTheme="minorEastAsia" w:eastAsiaTheme="minorEastAsia"/>
          <w:color w:val="000000"/>
          <w:sz w:val="30"/>
          <w:szCs w:val="30"/>
        </w:rPr>
        <w:t>年重要种子有害生物精准快速检测技术研究（植保所）绩效目标表</w:t>
      </w:r>
    </w:p>
    <w:p>
      <w:pPr>
        <w:outlineLvl w:val="3"/>
        <w:rPr>
          <w:rFonts w:ascii="方正仿宋_GBK" w:hAnsi="方正仿宋_GBK" w:eastAsia="方正仿宋_GBK" w:cs="方正仿宋_GBK"/>
          <w:color w:val="000000"/>
          <w:sz w:val="28"/>
        </w:rPr>
      </w:pPr>
    </w:p>
    <w:p>
      <w:pPr>
        <w:outlineLvl w:val="3"/>
        <w:rPr>
          <w:rFonts w:ascii="方正仿宋_GBK" w:hAnsi="方正仿宋_GBK" w:eastAsia="方正仿宋_GBK" w:cs="方正仿宋_GBK"/>
          <w:color w:val="000000"/>
          <w:sz w:val="28"/>
        </w:rPr>
      </w:pPr>
    </w:p>
    <w:p>
      <w:pPr>
        <w:outlineLvl w:val="3"/>
        <w:rPr>
          <w:rFonts w:ascii="方正仿宋_GBK" w:hAnsi="方正仿宋_GBK" w:eastAsia="方正仿宋_GBK" w:cs="方正仿宋_GBK"/>
          <w:color w:val="000000"/>
          <w:sz w:val="28"/>
        </w:rPr>
      </w:pPr>
    </w:p>
    <w:p>
      <w:pPr>
        <w:outlineLvl w:val="3"/>
        <w:rPr>
          <w:rFonts w:ascii="方正仿宋_GBK" w:hAnsi="方正仿宋_GBK" w:eastAsia="方正仿宋_GBK" w:cs="方正仿宋_GBK"/>
          <w:color w:val="000000"/>
          <w:sz w:val="28"/>
        </w:rPr>
      </w:pPr>
    </w:p>
    <w:p>
      <w:pPr>
        <w:outlineLvl w:val="3"/>
      </w:pPr>
      <w:r>
        <w:rPr>
          <w:rFonts w:hint="eastAsia" w:ascii="方正仿宋_GBK" w:hAnsi="方正仿宋_GBK" w:eastAsia="方正仿宋_GBK" w:cs="方正仿宋_GBK"/>
          <w:color w:val="000000"/>
          <w:sz w:val="28"/>
          <w:lang w:val="en-US" w:eastAsia="zh-CN"/>
        </w:rPr>
        <w:t>1.</w:t>
      </w:r>
      <w:r>
        <w:rPr>
          <w:rFonts w:ascii="方正仿宋_GBK" w:hAnsi="方正仿宋_GBK" w:eastAsia="方正仿宋_GBK" w:cs="方正仿宋_GBK"/>
          <w:color w:val="000000"/>
          <w:sz w:val="28"/>
        </w:rPr>
        <w:t>2022年乡村振兴-现代农业科技创新中心运转保障（保障处）绩效目标表</w:t>
      </w:r>
      <w:bookmarkEnd w:id="0"/>
    </w:p>
    <w:tbl>
      <w:tblPr>
        <w:tblStyle w:val="2"/>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4"/>
            </w:pPr>
            <w:r>
              <w:t>328215天津市农业科学院</w:t>
            </w:r>
          </w:p>
        </w:tc>
        <w:tc>
          <w:tcPr>
            <w:tcW w:w="1276" w:type="dxa"/>
            <w:tcBorders>
              <w:top w:val="single" w:color="FFFFFF" w:sz="6" w:space="0"/>
              <w:left w:val="single" w:color="FFFFFF" w:sz="6" w:space="0"/>
              <w:right w:val="single" w:color="FFFFFF" w:sz="6" w:space="0"/>
            </w:tcBorders>
            <w:vAlign w:val="center"/>
          </w:tcPr>
          <w:p>
            <w:pPr>
              <w:pStyle w:val="5"/>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项目名称</w:t>
            </w:r>
          </w:p>
        </w:tc>
        <w:tc>
          <w:tcPr>
            <w:tcW w:w="8589" w:type="dxa"/>
            <w:gridSpan w:val="6"/>
            <w:vAlign w:val="center"/>
          </w:tcPr>
          <w:p>
            <w:pPr>
              <w:pStyle w:val="7"/>
            </w:pPr>
            <w:r>
              <w:t>2022年乡村振兴-现代农业科技创新中心运转保障（保障处）</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6"/>
            </w:pPr>
            <w:r>
              <w:t>预算规模及资金用途</w:t>
            </w:r>
          </w:p>
        </w:tc>
        <w:tc>
          <w:tcPr>
            <w:tcW w:w="1276" w:type="dxa"/>
            <w:vAlign w:val="center"/>
          </w:tcPr>
          <w:p>
            <w:pPr>
              <w:pStyle w:val="6"/>
            </w:pPr>
            <w:r>
              <w:t>预算数</w:t>
            </w:r>
          </w:p>
        </w:tc>
        <w:tc>
          <w:tcPr>
            <w:tcW w:w="1332" w:type="dxa"/>
            <w:vAlign w:val="center"/>
          </w:tcPr>
          <w:p>
            <w:pPr>
              <w:pStyle w:val="7"/>
            </w:pPr>
            <w:r>
              <w:t>139.00</w:t>
            </w:r>
          </w:p>
        </w:tc>
        <w:tc>
          <w:tcPr>
            <w:tcW w:w="1587" w:type="dxa"/>
            <w:vAlign w:val="center"/>
          </w:tcPr>
          <w:p>
            <w:pPr>
              <w:pStyle w:val="6"/>
            </w:pPr>
            <w:r>
              <w:t>其中：财政    资金</w:t>
            </w:r>
          </w:p>
        </w:tc>
        <w:tc>
          <w:tcPr>
            <w:tcW w:w="1843" w:type="dxa"/>
            <w:vAlign w:val="center"/>
          </w:tcPr>
          <w:p>
            <w:pPr>
              <w:pStyle w:val="7"/>
            </w:pPr>
            <w:r>
              <w:t>139.00</w:t>
            </w:r>
          </w:p>
        </w:tc>
        <w:tc>
          <w:tcPr>
            <w:tcW w:w="1276" w:type="dxa"/>
            <w:vAlign w:val="center"/>
          </w:tcPr>
          <w:p>
            <w:pPr>
              <w:pStyle w:val="6"/>
            </w:pPr>
            <w:r>
              <w:t>其他资金</w:t>
            </w:r>
          </w:p>
        </w:tc>
        <w:tc>
          <w:tcPr>
            <w:tcW w:w="1276" w:type="dxa"/>
            <w:vAlign w:val="center"/>
          </w:tcPr>
          <w:p>
            <w:pPr>
              <w:pStyle w:val="7"/>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7"/>
            </w:pPr>
            <w:r>
              <w:t>用于核心区运行支出</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绩效目标</w:t>
            </w:r>
          </w:p>
        </w:tc>
        <w:tc>
          <w:tcPr>
            <w:tcW w:w="8589" w:type="dxa"/>
            <w:gridSpan w:val="6"/>
            <w:vAlign w:val="center"/>
          </w:tcPr>
          <w:p>
            <w:pPr>
              <w:pStyle w:val="7"/>
            </w:pPr>
            <w:r>
              <w:t>1.项目实施可以保障创新中心正常运转,为科研人员提供优良的办公环境.</w:t>
            </w:r>
          </w:p>
        </w:tc>
      </w:tr>
    </w:tbl>
    <w:p>
      <w:pPr>
        <w:spacing w:line="2" w:lineRule="exact"/>
        <w:jc w:val="center"/>
      </w:pPr>
      <w:r>
        <w:rPr>
          <w:rFonts w:ascii="方正书宋_GBK" w:hAnsi="方正书宋_GBK" w:eastAsia="方正书宋_GBK" w:cs="方正书宋_GBK"/>
          <w:color w:val="000000"/>
          <w:sz w:val="21"/>
        </w:rPr>
        <w:t xml:space="preserve"> </w:t>
      </w:r>
    </w:p>
    <w:tbl>
      <w:tblPr>
        <w:tblStyle w:val="2"/>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6"/>
            </w:pPr>
            <w:r>
              <w:t>一级指标</w:t>
            </w:r>
          </w:p>
        </w:tc>
        <w:tc>
          <w:tcPr>
            <w:tcW w:w="1276" w:type="dxa"/>
            <w:vAlign w:val="center"/>
          </w:tcPr>
          <w:p>
            <w:pPr>
              <w:pStyle w:val="6"/>
            </w:pPr>
            <w:r>
              <w:t>二级指标</w:t>
            </w:r>
          </w:p>
        </w:tc>
        <w:tc>
          <w:tcPr>
            <w:tcW w:w="1332" w:type="dxa"/>
            <w:vAlign w:val="center"/>
          </w:tcPr>
          <w:p>
            <w:pPr>
              <w:pStyle w:val="6"/>
            </w:pPr>
            <w:r>
              <w:t>三级指标</w:t>
            </w:r>
          </w:p>
        </w:tc>
        <w:tc>
          <w:tcPr>
            <w:tcW w:w="3430" w:type="dxa"/>
            <w:vAlign w:val="center"/>
          </w:tcPr>
          <w:p>
            <w:pPr>
              <w:pStyle w:val="6"/>
            </w:pPr>
            <w:r>
              <w:t>绩效指标描述</w:t>
            </w:r>
          </w:p>
        </w:tc>
        <w:tc>
          <w:tcPr>
            <w:tcW w:w="2551" w:type="dxa"/>
            <w:vAlign w:val="center"/>
          </w:tcPr>
          <w:p>
            <w:pPr>
              <w:pStyle w:val="6"/>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8"/>
            </w:pPr>
            <w:r>
              <w:t>产出指标</w:t>
            </w:r>
          </w:p>
        </w:tc>
        <w:tc>
          <w:tcPr>
            <w:tcW w:w="1276" w:type="dxa"/>
            <w:vAlign w:val="center"/>
          </w:tcPr>
          <w:p>
            <w:pPr>
              <w:pStyle w:val="7"/>
            </w:pPr>
            <w:r>
              <w:t>数量指标</w:t>
            </w:r>
          </w:p>
        </w:tc>
        <w:tc>
          <w:tcPr>
            <w:tcW w:w="1332" w:type="dxa"/>
            <w:vAlign w:val="center"/>
          </w:tcPr>
          <w:p>
            <w:pPr>
              <w:pStyle w:val="7"/>
            </w:pPr>
            <w:r>
              <w:t>完成物业合同</w:t>
            </w:r>
          </w:p>
        </w:tc>
        <w:tc>
          <w:tcPr>
            <w:tcW w:w="3430" w:type="dxa"/>
            <w:vAlign w:val="center"/>
          </w:tcPr>
          <w:p>
            <w:pPr>
              <w:pStyle w:val="7"/>
            </w:pPr>
            <w:r>
              <w:t>完成物业合同</w:t>
            </w:r>
          </w:p>
        </w:tc>
        <w:tc>
          <w:tcPr>
            <w:tcW w:w="2551" w:type="dxa"/>
            <w:vAlign w:val="center"/>
          </w:tcPr>
          <w:p>
            <w:pPr>
              <w:pStyle w:val="7"/>
            </w:pPr>
            <w:r>
              <w:t>1个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质量指标</w:t>
            </w:r>
          </w:p>
        </w:tc>
        <w:tc>
          <w:tcPr>
            <w:tcW w:w="1332" w:type="dxa"/>
            <w:vAlign w:val="center"/>
          </w:tcPr>
          <w:p>
            <w:pPr>
              <w:pStyle w:val="7"/>
            </w:pPr>
            <w:r>
              <w:t>维修验收合格</w:t>
            </w:r>
          </w:p>
        </w:tc>
        <w:tc>
          <w:tcPr>
            <w:tcW w:w="3430" w:type="dxa"/>
            <w:vAlign w:val="center"/>
          </w:tcPr>
          <w:p>
            <w:pPr>
              <w:pStyle w:val="7"/>
            </w:pPr>
            <w:r>
              <w:t>维修验收合格</w:t>
            </w:r>
          </w:p>
        </w:tc>
        <w:tc>
          <w:tcPr>
            <w:tcW w:w="2551" w:type="dxa"/>
            <w:vAlign w:val="center"/>
          </w:tcPr>
          <w:p>
            <w:pPr>
              <w:pStyle w:val="7"/>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时效指标</w:t>
            </w:r>
          </w:p>
        </w:tc>
        <w:tc>
          <w:tcPr>
            <w:tcW w:w="1332" w:type="dxa"/>
            <w:vAlign w:val="center"/>
          </w:tcPr>
          <w:p>
            <w:pPr>
              <w:pStyle w:val="7"/>
            </w:pPr>
            <w:r>
              <w:t>项目执行期</w:t>
            </w:r>
          </w:p>
        </w:tc>
        <w:tc>
          <w:tcPr>
            <w:tcW w:w="3430" w:type="dxa"/>
            <w:vAlign w:val="center"/>
          </w:tcPr>
          <w:p>
            <w:pPr>
              <w:pStyle w:val="7"/>
            </w:pPr>
            <w:r>
              <w:t>项目执行期</w:t>
            </w:r>
          </w:p>
        </w:tc>
        <w:tc>
          <w:tcPr>
            <w:tcW w:w="2551" w:type="dxa"/>
            <w:vAlign w:val="center"/>
          </w:tcPr>
          <w:p>
            <w:pPr>
              <w:pStyle w:val="7"/>
            </w:pPr>
            <w:r>
              <w:t>2022年1至12月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成本指标</w:t>
            </w:r>
          </w:p>
        </w:tc>
        <w:tc>
          <w:tcPr>
            <w:tcW w:w="1332" w:type="dxa"/>
            <w:vAlign w:val="center"/>
          </w:tcPr>
          <w:p>
            <w:pPr>
              <w:pStyle w:val="7"/>
            </w:pPr>
            <w:r>
              <w:t>项目资金支出</w:t>
            </w:r>
          </w:p>
        </w:tc>
        <w:tc>
          <w:tcPr>
            <w:tcW w:w="3430" w:type="dxa"/>
            <w:vAlign w:val="center"/>
          </w:tcPr>
          <w:p>
            <w:pPr>
              <w:pStyle w:val="7"/>
            </w:pPr>
            <w:r>
              <w:t>项目资金支出</w:t>
            </w:r>
          </w:p>
        </w:tc>
        <w:tc>
          <w:tcPr>
            <w:tcW w:w="2551" w:type="dxa"/>
            <w:vAlign w:val="center"/>
          </w:tcPr>
          <w:p>
            <w:pPr>
              <w:pStyle w:val="7"/>
            </w:pPr>
            <w:r>
              <w:t>139万元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效益指标</w:t>
            </w:r>
          </w:p>
        </w:tc>
        <w:tc>
          <w:tcPr>
            <w:tcW w:w="1276" w:type="dxa"/>
            <w:vAlign w:val="center"/>
          </w:tcPr>
          <w:p>
            <w:pPr>
              <w:pStyle w:val="7"/>
            </w:pPr>
            <w:r>
              <w:t>可持续影响指标</w:t>
            </w:r>
          </w:p>
        </w:tc>
        <w:tc>
          <w:tcPr>
            <w:tcW w:w="1332" w:type="dxa"/>
            <w:vAlign w:val="center"/>
          </w:tcPr>
          <w:p>
            <w:pPr>
              <w:pStyle w:val="7"/>
            </w:pPr>
            <w:r>
              <w:t>消除各类安全隐患</w:t>
            </w:r>
          </w:p>
        </w:tc>
        <w:tc>
          <w:tcPr>
            <w:tcW w:w="3430" w:type="dxa"/>
            <w:vAlign w:val="center"/>
          </w:tcPr>
          <w:p>
            <w:pPr>
              <w:pStyle w:val="7"/>
            </w:pPr>
            <w:r>
              <w:t>消除各类安全隐患</w:t>
            </w:r>
          </w:p>
        </w:tc>
        <w:tc>
          <w:tcPr>
            <w:tcW w:w="2551" w:type="dxa"/>
            <w:vAlign w:val="center"/>
          </w:tcPr>
          <w:p>
            <w:pPr>
              <w:pStyle w:val="7"/>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满意度指标</w:t>
            </w:r>
          </w:p>
        </w:tc>
        <w:tc>
          <w:tcPr>
            <w:tcW w:w="1276" w:type="dxa"/>
            <w:vAlign w:val="center"/>
          </w:tcPr>
          <w:p>
            <w:pPr>
              <w:pStyle w:val="7"/>
            </w:pPr>
            <w:r>
              <w:t>服务对象满意度指标</w:t>
            </w:r>
          </w:p>
        </w:tc>
        <w:tc>
          <w:tcPr>
            <w:tcW w:w="1332" w:type="dxa"/>
            <w:vAlign w:val="center"/>
          </w:tcPr>
          <w:p>
            <w:pPr>
              <w:pStyle w:val="7"/>
            </w:pPr>
            <w:r>
              <w:t>科研人员满意度</w:t>
            </w:r>
          </w:p>
        </w:tc>
        <w:tc>
          <w:tcPr>
            <w:tcW w:w="3430" w:type="dxa"/>
            <w:vAlign w:val="center"/>
          </w:tcPr>
          <w:p>
            <w:pPr>
              <w:pStyle w:val="7"/>
            </w:pPr>
            <w:r>
              <w:t>科研人员满意度</w:t>
            </w:r>
          </w:p>
        </w:tc>
        <w:tc>
          <w:tcPr>
            <w:tcW w:w="2551" w:type="dxa"/>
            <w:vAlign w:val="center"/>
          </w:tcPr>
          <w:p>
            <w:pPr>
              <w:pStyle w:val="7"/>
            </w:pPr>
            <w:r>
              <w:t>≥95%</w:t>
            </w:r>
          </w:p>
        </w:tc>
      </w:tr>
    </w:tbl>
    <w:p>
      <w:pPr>
        <w:sectPr>
          <w:pgSz w:w="11900" w:h="16840"/>
          <w:pgMar w:top="1814" w:right="1304" w:bottom="1134" w:left="1304" w:header="720" w:footer="720" w:gutter="0"/>
          <w:cols w:space="0" w:num="1"/>
          <w:rtlGutter w:val="0"/>
          <w:docGrid w:linePitch="0" w:charSpace="0"/>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1" w:name="_Toc_4_4_0000000107"/>
      <w:r>
        <w:rPr>
          <w:rFonts w:hint="eastAsia" w:ascii="方正仿宋_GBK" w:hAnsi="方正仿宋_GBK" w:eastAsia="方正仿宋_GBK" w:cs="方正仿宋_GBK"/>
          <w:color w:val="000000"/>
          <w:sz w:val="28"/>
          <w:lang w:val="en-US" w:eastAsia="zh-CN"/>
        </w:rPr>
        <w:t>2.</w:t>
      </w:r>
      <w:r>
        <w:rPr>
          <w:rFonts w:ascii="方正仿宋_GBK" w:hAnsi="方正仿宋_GBK" w:eastAsia="方正仿宋_GBK" w:cs="方正仿宋_GBK"/>
          <w:color w:val="000000"/>
          <w:sz w:val="28"/>
        </w:rPr>
        <w:t>2022年“小站稻”种质资源基地保障（作物所）绩效目标表</w:t>
      </w:r>
      <w:bookmarkEnd w:id="1"/>
    </w:p>
    <w:tbl>
      <w:tblPr>
        <w:tblStyle w:val="2"/>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4"/>
            </w:pPr>
            <w:r>
              <w:t>328215天津市农业科学院</w:t>
            </w:r>
          </w:p>
        </w:tc>
        <w:tc>
          <w:tcPr>
            <w:tcW w:w="1276" w:type="dxa"/>
            <w:tcBorders>
              <w:top w:val="single" w:color="FFFFFF" w:sz="6" w:space="0"/>
              <w:left w:val="single" w:color="FFFFFF" w:sz="6" w:space="0"/>
              <w:right w:val="single" w:color="FFFFFF" w:sz="6" w:space="0"/>
            </w:tcBorders>
            <w:vAlign w:val="center"/>
          </w:tcPr>
          <w:p>
            <w:pPr>
              <w:pStyle w:val="5"/>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项目名称</w:t>
            </w:r>
          </w:p>
        </w:tc>
        <w:tc>
          <w:tcPr>
            <w:tcW w:w="8589" w:type="dxa"/>
            <w:gridSpan w:val="6"/>
            <w:vAlign w:val="center"/>
          </w:tcPr>
          <w:p>
            <w:pPr>
              <w:pStyle w:val="7"/>
            </w:pPr>
            <w:r>
              <w:t>2022年“小站稻”种质资源基地保障（作物所）</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6"/>
            </w:pPr>
            <w:r>
              <w:t>预算规模及资金用途</w:t>
            </w:r>
          </w:p>
        </w:tc>
        <w:tc>
          <w:tcPr>
            <w:tcW w:w="1276" w:type="dxa"/>
            <w:vAlign w:val="center"/>
          </w:tcPr>
          <w:p>
            <w:pPr>
              <w:pStyle w:val="6"/>
            </w:pPr>
            <w:r>
              <w:t>预算数</w:t>
            </w:r>
          </w:p>
        </w:tc>
        <w:tc>
          <w:tcPr>
            <w:tcW w:w="1332" w:type="dxa"/>
            <w:vAlign w:val="center"/>
          </w:tcPr>
          <w:p>
            <w:pPr>
              <w:pStyle w:val="7"/>
            </w:pPr>
            <w:r>
              <w:t>170.00</w:t>
            </w:r>
          </w:p>
        </w:tc>
        <w:tc>
          <w:tcPr>
            <w:tcW w:w="1587" w:type="dxa"/>
            <w:vAlign w:val="center"/>
          </w:tcPr>
          <w:p>
            <w:pPr>
              <w:pStyle w:val="6"/>
            </w:pPr>
            <w:r>
              <w:t>其中：财政    资金</w:t>
            </w:r>
          </w:p>
        </w:tc>
        <w:tc>
          <w:tcPr>
            <w:tcW w:w="1843" w:type="dxa"/>
            <w:vAlign w:val="center"/>
          </w:tcPr>
          <w:p>
            <w:pPr>
              <w:pStyle w:val="7"/>
            </w:pPr>
            <w:r>
              <w:t>170.00</w:t>
            </w:r>
          </w:p>
        </w:tc>
        <w:tc>
          <w:tcPr>
            <w:tcW w:w="1276" w:type="dxa"/>
            <w:vAlign w:val="center"/>
          </w:tcPr>
          <w:p>
            <w:pPr>
              <w:pStyle w:val="6"/>
            </w:pPr>
            <w:r>
              <w:t>其他资金</w:t>
            </w:r>
          </w:p>
        </w:tc>
        <w:tc>
          <w:tcPr>
            <w:tcW w:w="1276" w:type="dxa"/>
            <w:vAlign w:val="center"/>
          </w:tcPr>
          <w:p>
            <w:pPr>
              <w:pStyle w:val="7"/>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7"/>
            </w:pPr>
            <w:r>
              <w:t>用于项目实施</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绩效目标</w:t>
            </w:r>
          </w:p>
        </w:tc>
        <w:tc>
          <w:tcPr>
            <w:tcW w:w="8589" w:type="dxa"/>
            <w:gridSpan w:val="6"/>
            <w:vAlign w:val="center"/>
          </w:tcPr>
          <w:p>
            <w:pPr>
              <w:pStyle w:val="7"/>
            </w:pPr>
            <w:r>
              <w:t>1.项目的实施可以实现全天候工作，提高工作效率。</w:t>
            </w:r>
          </w:p>
          <w:p>
            <w:pPr>
              <w:pStyle w:val="7"/>
            </w:pPr>
            <w:r>
              <w:t>2.项目的实施可以精准模拟光温热气等自然条件、病虫草害等生物逆境，精确鉴定品种基因型，定向设计、高效选育精品粳稻品种，提升天津市粳稻品种创新能力。</w:t>
            </w:r>
          </w:p>
          <w:p>
            <w:pPr>
              <w:pStyle w:val="7"/>
            </w:pPr>
            <w:r>
              <w:t>3.项目的实施可以健全粳稻品种创新关键环节，促进科技交流和人才培养。</w:t>
            </w:r>
          </w:p>
          <w:p>
            <w:pPr>
              <w:pStyle w:val="7"/>
            </w:pPr>
            <w:r>
              <w:t>4.项目的实施有利于保护重大价值的种质资源、基因资源、育种中间材料，保护相关知识产权，保证转基因材料的安全种植。</w:t>
            </w:r>
          </w:p>
        </w:tc>
      </w:tr>
    </w:tbl>
    <w:p>
      <w:pPr>
        <w:spacing w:line="2" w:lineRule="exact"/>
        <w:jc w:val="center"/>
      </w:pPr>
      <w:r>
        <w:rPr>
          <w:rFonts w:ascii="方正书宋_GBK" w:hAnsi="方正书宋_GBK" w:eastAsia="方正书宋_GBK" w:cs="方正书宋_GBK"/>
          <w:color w:val="000000"/>
          <w:sz w:val="21"/>
        </w:rPr>
        <w:t xml:space="preserve"> </w:t>
      </w:r>
    </w:p>
    <w:tbl>
      <w:tblPr>
        <w:tblStyle w:val="2"/>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6"/>
            </w:pPr>
            <w:r>
              <w:t>一级指标</w:t>
            </w:r>
          </w:p>
        </w:tc>
        <w:tc>
          <w:tcPr>
            <w:tcW w:w="1276" w:type="dxa"/>
            <w:vAlign w:val="center"/>
          </w:tcPr>
          <w:p>
            <w:pPr>
              <w:pStyle w:val="6"/>
            </w:pPr>
            <w:r>
              <w:t>二级指标</w:t>
            </w:r>
          </w:p>
        </w:tc>
        <w:tc>
          <w:tcPr>
            <w:tcW w:w="1332" w:type="dxa"/>
            <w:vAlign w:val="center"/>
          </w:tcPr>
          <w:p>
            <w:pPr>
              <w:pStyle w:val="6"/>
            </w:pPr>
            <w:r>
              <w:t>三级指标</w:t>
            </w:r>
          </w:p>
        </w:tc>
        <w:tc>
          <w:tcPr>
            <w:tcW w:w="3430" w:type="dxa"/>
            <w:vAlign w:val="center"/>
          </w:tcPr>
          <w:p>
            <w:pPr>
              <w:pStyle w:val="6"/>
            </w:pPr>
            <w:r>
              <w:t>绩效指标描述</w:t>
            </w:r>
          </w:p>
        </w:tc>
        <w:tc>
          <w:tcPr>
            <w:tcW w:w="2551" w:type="dxa"/>
            <w:vAlign w:val="center"/>
          </w:tcPr>
          <w:p>
            <w:pPr>
              <w:pStyle w:val="6"/>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8"/>
            </w:pPr>
            <w:r>
              <w:t>产出指标</w:t>
            </w:r>
          </w:p>
        </w:tc>
        <w:tc>
          <w:tcPr>
            <w:tcW w:w="1276" w:type="dxa"/>
            <w:vAlign w:val="center"/>
          </w:tcPr>
          <w:p>
            <w:pPr>
              <w:pStyle w:val="7"/>
            </w:pPr>
            <w:r>
              <w:t>数量指标</w:t>
            </w:r>
          </w:p>
        </w:tc>
        <w:tc>
          <w:tcPr>
            <w:tcW w:w="1332" w:type="dxa"/>
            <w:vAlign w:val="center"/>
          </w:tcPr>
          <w:p>
            <w:pPr>
              <w:pStyle w:val="7"/>
            </w:pPr>
            <w:r>
              <w:t xml:space="preserve"> 指标1：筛选培育耐低温种质</w:t>
            </w:r>
          </w:p>
        </w:tc>
        <w:tc>
          <w:tcPr>
            <w:tcW w:w="3430" w:type="dxa"/>
            <w:vAlign w:val="center"/>
          </w:tcPr>
          <w:p>
            <w:pPr>
              <w:pStyle w:val="7"/>
            </w:pPr>
            <w:r>
              <w:t xml:space="preserve"> 筛选培育耐低温种质</w:t>
            </w:r>
          </w:p>
        </w:tc>
        <w:tc>
          <w:tcPr>
            <w:tcW w:w="2551" w:type="dxa"/>
            <w:vAlign w:val="center"/>
          </w:tcPr>
          <w:p>
            <w:pPr>
              <w:pStyle w:val="7"/>
            </w:pPr>
            <w:r>
              <w:t>66份</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数量指标</w:t>
            </w:r>
          </w:p>
        </w:tc>
        <w:tc>
          <w:tcPr>
            <w:tcW w:w="1332" w:type="dxa"/>
            <w:vAlign w:val="center"/>
          </w:tcPr>
          <w:p>
            <w:pPr>
              <w:pStyle w:val="7"/>
            </w:pPr>
            <w:r>
              <w:t xml:space="preserve"> 指标2：开展设施实验数量</w:t>
            </w:r>
          </w:p>
        </w:tc>
        <w:tc>
          <w:tcPr>
            <w:tcW w:w="3430" w:type="dxa"/>
            <w:vAlign w:val="center"/>
          </w:tcPr>
          <w:p>
            <w:pPr>
              <w:pStyle w:val="7"/>
            </w:pPr>
            <w:r>
              <w:t xml:space="preserve"> 开展设施实验数量</w:t>
            </w:r>
          </w:p>
        </w:tc>
        <w:tc>
          <w:tcPr>
            <w:tcW w:w="2551" w:type="dxa"/>
            <w:vAlign w:val="center"/>
          </w:tcPr>
          <w:p>
            <w:pPr>
              <w:pStyle w:val="7"/>
            </w:pPr>
            <w:r>
              <w:t>3 3个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数量指标</w:t>
            </w:r>
          </w:p>
        </w:tc>
        <w:tc>
          <w:tcPr>
            <w:tcW w:w="1332" w:type="dxa"/>
            <w:vAlign w:val="center"/>
          </w:tcPr>
          <w:p>
            <w:pPr>
              <w:pStyle w:val="7"/>
            </w:pPr>
            <w:r>
              <w:t xml:space="preserve"> 指标3：种植材料数</w:t>
            </w:r>
          </w:p>
        </w:tc>
        <w:tc>
          <w:tcPr>
            <w:tcW w:w="3430" w:type="dxa"/>
            <w:vAlign w:val="center"/>
          </w:tcPr>
          <w:p>
            <w:pPr>
              <w:pStyle w:val="7"/>
            </w:pPr>
            <w:r>
              <w:t xml:space="preserve"> 种植材料数</w:t>
            </w:r>
          </w:p>
        </w:tc>
        <w:tc>
          <w:tcPr>
            <w:tcW w:w="2551" w:type="dxa"/>
            <w:vAlign w:val="center"/>
          </w:tcPr>
          <w:p>
            <w:pPr>
              <w:pStyle w:val="7"/>
            </w:pPr>
            <w:r>
              <w:t>500 500份</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质量指标</w:t>
            </w:r>
          </w:p>
        </w:tc>
        <w:tc>
          <w:tcPr>
            <w:tcW w:w="1332" w:type="dxa"/>
            <w:vAlign w:val="center"/>
          </w:tcPr>
          <w:p>
            <w:pPr>
              <w:pStyle w:val="7"/>
            </w:pPr>
            <w:r>
              <w:t xml:space="preserve"> 指标4：温度精度</w:t>
            </w:r>
          </w:p>
        </w:tc>
        <w:tc>
          <w:tcPr>
            <w:tcW w:w="3430" w:type="dxa"/>
            <w:vAlign w:val="center"/>
          </w:tcPr>
          <w:p>
            <w:pPr>
              <w:pStyle w:val="7"/>
            </w:pPr>
            <w:r>
              <w:t xml:space="preserve"> 温度精度</w:t>
            </w:r>
          </w:p>
        </w:tc>
        <w:tc>
          <w:tcPr>
            <w:tcW w:w="2551" w:type="dxa"/>
            <w:vAlign w:val="center"/>
          </w:tcPr>
          <w:p>
            <w:pPr>
              <w:pStyle w:val="7"/>
            </w:pPr>
            <w:r>
              <w:t>±1℃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质量指标</w:t>
            </w:r>
          </w:p>
        </w:tc>
        <w:tc>
          <w:tcPr>
            <w:tcW w:w="1332" w:type="dxa"/>
            <w:vAlign w:val="center"/>
          </w:tcPr>
          <w:p>
            <w:pPr>
              <w:pStyle w:val="7"/>
            </w:pPr>
            <w:r>
              <w:t xml:space="preserve"> 指标5：湿度精度</w:t>
            </w:r>
          </w:p>
        </w:tc>
        <w:tc>
          <w:tcPr>
            <w:tcW w:w="3430" w:type="dxa"/>
            <w:vAlign w:val="center"/>
          </w:tcPr>
          <w:p>
            <w:pPr>
              <w:pStyle w:val="7"/>
            </w:pPr>
            <w:r>
              <w:t>湿度精度</w:t>
            </w:r>
          </w:p>
        </w:tc>
        <w:tc>
          <w:tcPr>
            <w:tcW w:w="2551" w:type="dxa"/>
            <w:vAlign w:val="center"/>
          </w:tcPr>
          <w:p>
            <w:pPr>
              <w:pStyle w:val="7"/>
            </w:pPr>
            <w:r>
              <w:t xml:space="preserve">55-85%RH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时效指标</w:t>
            </w:r>
          </w:p>
        </w:tc>
        <w:tc>
          <w:tcPr>
            <w:tcW w:w="1332" w:type="dxa"/>
            <w:vAlign w:val="center"/>
          </w:tcPr>
          <w:p>
            <w:pPr>
              <w:pStyle w:val="7"/>
            </w:pPr>
            <w:r>
              <w:t xml:space="preserve"> 指标6：水稻正常生长时间</w:t>
            </w:r>
          </w:p>
        </w:tc>
        <w:tc>
          <w:tcPr>
            <w:tcW w:w="3430" w:type="dxa"/>
            <w:vAlign w:val="center"/>
          </w:tcPr>
          <w:p>
            <w:pPr>
              <w:pStyle w:val="7"/>
            </w:pPr>
            <w:r>
              <w:t>水稻正常生长时间</w:t>
            </w:r>
          </w:p>
        </w:tc>
        <w:tc>
          <w:tcPr>
            <w:tcW w:w="2551" w:type="dxa"/>
            <w:vAlign w:val="center"/>
          </w:tcPr>
          <w:p>
            <w:pPr>
              <w:pStyle w:val="7"/>
            </w:pPr>
            <w:r>
              <w:t>全年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成本指标</w:t>
            </w:r>
          </w:p>
        </w:tc>
        <w:tc>
          <w:tcPr>
            <w:tcW w:w="1332" w:type="dxa"/>
            <w:vAlign w:val="center"/>
          </w:tcPr>
          <w:p>
            <w:pPr>
              <w:pStyle w:val="7"/>
            </w:pPr>
            <w:r>
              <w:t>指标7：电费</w:t>
            </w:r>
          </w:p>
        </w:tc>
        <w:tc>
          <w:tcPr>
            <w:tcW w:w="3430" w:type="dxa"/>
            <w:vAlign w:val="center"/>
          </w:tcPr>
          <w:p>
            <w:pPr>
              <w:pStyle w:val="7"/>
            </w:pPr>
            <w:r>
              <w:t>电费</w:t>
            </w:r>
          </w:p>
        </w:tc>
        <w:tc>
          <w:tcPr>
            <w:tcW w:w="2551" w:type="dxa"/>
            <w:vAlign w:val="center"/>
          </w:tcPr>
          <w:p>
            <w:pPr>
              <w:pStyle w:val="7"/>
            </w:pPr>
            <w:r>
              <w:t xml:space="preserve">≤100.44100.4388万元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成本指标</w:t>
            </w:r>
          </w:p>
        </w:tc>
        <w:tc>
          <w:tcPr>
            <w:tcW w:w="1332" w:type="dxa"/>
            <w:vAlign w:val="center"/>
          </w:tcPr>
          <w:p>
            <w:pPr>
              <w:pStyle w:val="7"/>
            </w:pPr>
            <w:r>
              <w:t>指标8：专用材料费</w:t>
            </w:r>
          </w:p>
        </w:tc>
        <w:tc>
          <w:tcPr>
            <w:tcW w:w="3430" w:type="dxa"/>
            <w:vAlign w:val="center"/>
          </w:tcPr>
          <w:p>
            <w:pPr>
              <w:pStyle w:val="7"/>
            </w:pPr>
            <w:r>
              <w:t>专用材料费</w:t>
            </w:r>
          </w:p>
        </w:tc>
        <w:tc>
          <w:tcPr>
            <w:tcW w:w="2551" w:type="dxa"/>
            <w:vAlign w:val="center"/>
          </w:tcPr>
          <w:p>
            <w:pPr>
              <w:pStyle w:val="7"/>
            </w:pPr>
            <w:r>
              <w:t>≤283.34283.345万元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成本指标</w:t>
            </w:r>
          </w:p>
        </w:tc>
        <w:tc>
          <w:tcPr>
            <w:tcW w:w="1332" w:type="dxa"/>
            <w:vAlign w:val="center"/>
          </w:tcPr>
          <w:p>
            <w:pPr>
              <w:pStyle w:val="7"/>
            </w:pPr>
            <w:r>
              <w:t>指标9：劳务费</w:t>
            </w:r>
          </w:p>
        </w:tc>
        <w:tc>
          <w:tcPr>
            <w:tcW w:w="3430" w:type="dxa"/>
            <w:vAlign w:val="center"/>
          </w:tcPr>
          <w:p>
            <w:pPr>
              <w:pStyle w:val="7"/>
            </w:pPr>
            <w:r>
              <w:t>劳务费</w:t>
            </w:r>
          </w:p>
        </w:tc>
        <w:tc>
          <w:tcPr>
            <w:tcW w:w="2551" w:type="dxa"/>
            <w:vAlign w:val="center"/>
          </w:tcPr>
          <w:p>
            <w:pPr>
              <w:pStyle w:val="7"/>
            </w:pPr>
            <w:r>
              <w:t xml:space="preserve">≤40万元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8"/>
            </w:pPr>
            <w:r>
              <w:t>效益指标</w:t>
            </w:r>
          </w:p>
        </w:tc>
        <w:tc>
          <w:tcPr>
            <w:tcW w:w="1276" w:type="dxa"/>
            <w:vAlign w:val="center"/>
          </w:tcPr>
          <w:p>
            <w:pPr>
              <w:pStyle w:val="7"/>
            </w:pPr>
            <w:r>
              <w:t>社会效益指标</w:t>
            </w:r>
          </w:p>
        </w:tc>
        <w:tc>
          <w:tcPr>
            <w:tcW w:w="1332" w:type="dxa"/>
            <w:vAlign w:val="center"/>
          </w:tcPr>
          <w:p>
            <w:pPr>
              <w:pStyle w:val="7"/>
            </w:pPr>
            <w:r>
              <w:t xml:space="preserve"> 指标10:是否满足全天候工作需求</w:t>
            </w:r>
          </w:p>
        </w:tc>
        <w:tc>
          <w:tcPr>
            <w:tcW w:w="3430" w:type="dxa"/>
            <w:vAlign w:val="center"/>
          </w:tcPr>
          <w:p>
            <w:pPr>
              <w:pStyle w:val="7"/>
            </w:pPr>
            <w:r>
              <w:t>是否满足全天候工作需求</w:t>
            </w:r>
          </w:p>
        </w:tc>
        <w:tc>
          <w:tcPr>
            <w:tcW w:w="2551" w:type="dxa"/>
            <w:vAlign w:val="center"/>
          </w:tcPr>
          <w:p>
            <w:pPr>
              <w:pStyle w:val="7"/>
            </w:pPr>
            <w:r>
              <w:t>是</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生态效益指标</w:t>
            </w:r>
          </w:p>
        </w:tc>
        <w:tc>
          <w:tcPr>
            <w:tcW w:w="1332" w:type="dxa"/>
            <w:vAlign w:val="center"/>
          </w:tcPr>
          <w:p>
            <w:pPr>
              <w:pStyle w:val="7"/>
            </w:pPr>
            <w:r>
              <w:t>指标11：是否环保</w:t>
            </w:r>
          </w:p>
        </w:tc>
        <w:tc>
          <w:tcPr>
            <w:tcW w:w="3430" w:type="dxa"/>
            <w:vAlign w:val="center"/>
          </w:tcPr>
          <w:p>
            <w:pPr>
              <w:pStyle w:val="7"/>
            </w:pPr>
            <w:r>
              <w:t>是否环保</w:t>
            </w:r>
          </w:p>
        </w:tc>
        <w:tc>
          <w:tcPr>
            <w:tcW w:w="2551" w:type="dxa"/>
            <w:vAlign w:val="center"/>
          </w:tcPr>
          <w:p>
            <w:pPr>
              <w:pStyle w:val="7"/>
            </w:pPr>
            <w:r>
              <w:t>是</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可持续影响指标</w:t>
            </w:r>
          </w:p>
        </w:tc>
        <w:tc>
          <w:tcPr>
            <w:tcW w:w="1332" w:type="dxa"/>
            <w:vAlign w:val="center"/>
          </w:tcPr>
          <w:p>
            <w:pPr>
              <w:pStyle w:val="7"/>
            </w:pPr>
            <w:r>
              <w:t xml:space="preserve">指标12：是否可持续 </w:t>
            </w:r>
          </w:p>
        </w:tc>
        <w:tc>
          <w:tcPr>
            <w:tcW w:w="3430" w:type="dxa"/>
            <w:vAlign w:val="center"/>
          </w:tcPr>
          <w:p>
            <w:pPr>
              <w:pStyle w:val="7"/>
            </w:pPr>
            <w:r>
              <w:t xml:space="preserve">是否可持续 </w:t>
            </w:r>
          </w:p>
        </w:tc>
        <w:tc>
          <w:tcPr>
            <w:tcW w:w="2551" w:type="dxa"/>
            <w:vAlign w:val="center"/>
          </w:tcPr>
          <w:p>
            <w:pPr>
              <w:pStyle w:val="7"/>
            </w:pPr>
            <w:r>
              <w:t>是</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满意度指标</w:t>
            </w:r>
          </w:p>
        </w:tc>
        <w:tc>
          <w:tcPr>
            <w:tcW w:w="1276" w:type="dxa"/>
            <w:vAlign w:val="center"/>
          </w:tcPr>
          <w:p>
            <w:pPr>
              <w:pStyle w:val="7"/>
            </w:pPr>
            <w:r>
              <w:t>服务对象满意度指标</w:t>
            </w:r>
          </w:p>
        </w:tc>
        <w:tc>
          <w:tcPr>
            <w:tcW w:w="1332" w:type="dxa"/>
            <w:vAlign w:val="center"/>
          </w:tcPr>
          <w:p>
            <w:pPr>
              <w:pStyle w:val="7"/>
            </w:pPr>
            <w:r>
              <w:t>指标13：科研人员抽样调查满意度</w:t>
            </w:r>
          </w:p>
        </w:tc>
        <w:tc>
          <w:tcPr>
            <w:tcW w:w="3430" w:type="dxa"/>
            <w:vAlign w:val="center"/>
          </w:tcPr>
          <w:p>
            <w:pPr>
              <w:pStyle w:val="7"/>
            </w:pPr>
            <w:r>
              <w:t>科研人员抽样调查满意度</w:t>
            </w:r>
          </w:p>
        </w:tc>
        <w:tc>
          <w:tcPr>
            <w:tcW w:w="2551" w:type="dxa"/>
            <w:vAlign w:val="center"/>
          </w:tcPr>
          <w:p>
            <w:pPr>
              <w:pStyle w:val="7"/>
            </w:pPr>
            <w:r>
              <w:t xml:space="preserve">≥90≥90% </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2" w:name="_Toc_4_4_0000000108"/>
      <w:r>
        <w:rPr>
          <w:rFonts w:hint="eastAsia" w:ascii="方正仿宋_GBK" w:hAnsi="方正仿宋_GBK" w:eastAsia="方正仿宋_GBK" w:cs="方正仿宋_GBK"/>
          <w:color w:val="000000"/>
          <w:sz w:val="28"/>
          <w:lang w:val="en-US" w:eastAsia="zh-CN"/>
        </w:rPr>
        <w:t>3.</w:t>
      </w:r>
      <w:r>
        <w:rPr>
          <w:rFonts w:ascii="方正仿宋_GBK" w:hAnsi="方正仿宋_GBK" w:eastAsia="方正仿宋_GBK" w:cs="方正仿宋_GBK"/>
          <w:color w:val="000000"/>
          <w:sz w:val="28"/>
        </w:rPr>
        <w:t>2022年果树所资源圃设施维护（果树所）绩效目标表</w:t>
      </w:r>
      <w:bookmarkEnd w:id="2"/>
    </w:p>
    <w:tbl>
      <w:tblPr>
        <w:tblStyle w:val="2"/>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4"/>
            </w:pPr>
            <w:r>
              <w:t>328215天津市农业科学院</w:t>
            </w:r>
          </w:p>
        </w:tc>
        <w:tc>
          <w:tcPr>
            <w:tcW w:w="1276" w:type="dxa"/>
            <w:tcBorders>
              <w:top w:val="single" w:color="FFFFFF" w:sz="6" w:space="0"/>
              <w:left w:val="single" w:color="FFFFFF" w:sz="6" w:space="0"/>
              <w:right w:val="single" w:color="FFFFFF" w:sz="6" w:space="0"/>
            </w:tcBorders>
            <w:vAlign w:val="center"/>
          </w:tcPr>
          <w:p>
            <w:pPr>
              <w:pStyle w:val="5"/>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项目名称</w:t>
            </w:r>
          </w:p>
        </w:tc>
        <w:tc>
          <w:tcPr>
            <w:tcW w:w="8589" w:type="dxa"/>
            <w:gridSpan w:val="6"/>
            <w:vAlign w:val="center"/>
          </w:tcPr>
          <w:p>
            <w:pPr>
              <w:pStyle w:val="7"/>
            </w:pPr>
            <w:r>
              <w:t>2022年果树所资源圃设施维护（果树所）</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6"/>
            </w:pPr>
            <w:r>
              <w:t>预算规模及资金用途</w:t>
            </w:r>
          </w:p>
        </w:tc>
        <w:tc>
          <w:tcPr>
            <w:tcW w:w="1276" w:type="dxa"/>
            <w:vAlign w:val="center"/>
          </w:tcPr>
          <w:p>
            <w:pPr>
              <w:pStyle w:val="6"/>
            </w:pPr>
            <w:r>
              <w:t>预算数</w:t>
            </w:r>
          </w:p>
        </w:tc>
        <w:tc>
          <w:tcPr>
            <w:tcW w:w="1332" w:type="dxa"/>
            <w:vAlign w:val="center"/>
          </w:tcPr>
          <w:p>
            <w:pPr>
              <w:pStyle w:val="7"/>
            </w:pPr>
            <w:r>
              <w:t>50.00</w:t>
            </w:r>
          </w:p>
        </w:tc>
        <w:tc>
          <w:tcPr>
            <w:tcW w:w="1587" w:type="dxa"/>
            <w:vAlign w:val="center"/>
          </w:tcPr>
          <w:p>
            <w:pPr>
              <w:pStyle w:val="6"/>
            </w:pPr>
            <w:r>
              <w:t>其中：财政    资金</w:t>
            </w:r>
          </w:p>
        </w:tc>
        <w:tc>
          <w:tcPr>
            <w:tcW w:w="1843" w:type="dxa"/>
            <w:vAlign w:val="center"/>
          </w:tcPr>
          <w:p>
            <w:pPr>
              <w:pStyle w:val="7"/>
            </w:pPr>
            <w:r>
              <w:t>50.00</w:t>
            </w:r>
          </w:p>
        </w:tc>
        <w:tc>
          <w:tcPr>
            <w:tcW w:w="1276" w:type="dxa"/>
            <w:vAlign w:val="center"/>
          </w:tcPr>
          <w:p>
            <w:pPr>
              <w:pStyle w:val="6"/>
            </w:pPr>
            <w:r>
              <w:t>其他资金</w:t>
            </w:r>
          </w:p>
        </w:tc>
        <w:tc>
          <w:tcPr>
            <w:tcW w:w="1276" w:type="dxa"/>
            <w:vAlign w:val="center"/>
          </w:tcPr>
          <w:p>
            <w:pPr>
              <w:pStyle w:val="7"/>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7"/>
            </w:pPr>
            <w:r>
              <w:t>用于项目实施</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绩效目标</w:t>
            </w:r>
          </w:p>
        </w:tc>
        <w:tc>
          <w:tcPr>
            <w:tcW w:w="8589" w:type="dxa"/>
            <w:gridSpan w:val="6"/>
            <w:vAlign w:val="center"/>
          </w:tcPr>
          <w:p>
            <w:pPr>
              <w:pStyle w:val="7"/>
            </w:pPr>
            <w:r>
              <w:t>1.提升维修改造天津市农科院果树所现代农业科技创新基地种质资源保存区、温室区</w:t>
            </w:r>
          </w:p>
          <w:p>
            <w:pPr>
              <w:pStyle w:val="7"/>
            </w:pPr>
            <w:r>
              <w:t>2.长期进行种质资源的收集整理、扩繁保存等工作。</w:t>
            </w:r>
          </w:p>
        </w:tc>
      </w:tr>
    </w:tbl>
    <w:p>
      <w:pPr>
        <w:spacing w:line="2" w:lineRule="exact"/>
        <w:jc w:val="center"/>
      </w:pPr>
      <w:r>
        <w:rPr>
          <w:rFonts w:ascii="方正书宋_GBK" w:hAnsi="方正书宋_GBK" w:eastAsia="方正书宋_GBK" w:cs="方正书宋_GBK"/>
          <w:color w:val="000000"/>
          <w:sz w:val="21"/>
        </w:rPr>
        <w:t xml:space="preserve"> </w:t>
      </w:r>
    </w:p>
    <w:tbl>
      <w:tblPr>
        <w:tblStyle w:val="2"/>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6"/>
            </w:pPr>
            <w:r>
              <w:t>一级指标</w:t>
            </w:r>
          </w:p>
        </w:tc>
        <w:tc>
          <w:tcPr>
            <w:tcW w:w="1276" w:type="dxa"/>
            <w:vAlign w:val="center"/>
          </w:tcPr>
          <w:p>
            <w:pPr>
              <w:pStyle w:val="6"/>
            </w:pPr>
            <w:r>
              <w:t>二级指标</w:t>
            </w:r>
          </w:p>
        </w:tc>
        <w:tc>
          <w:tcPr>
            <w:tcW w:w="1332" w:type="dxa"/>
            <w:vAlign w:val="center"/>
          </w:tcPr>
          <w:p>
            <w:pPr>
              <w:pStyle w:val="6"/>
            </w:pPr>
            <w:r>
              <w:t>三级指标</w:t>
            </w:r>
          </w:p>
        </w:tc>
        <w:tc>
          <w:tcPr>
            <w:tcW w:w="3430" w:type="dxa"/>
            <w:vAlign w:val="center"/>
          </w:tcPr>
          <w:p>
            <w:pPr>
              <w:pStyle w:val="6"/>
            </w:pPr>
            <w:r>
              <w:t>绩效指标描述</w:t>
            </w:r>
          </w:p>
        </w:tc>
        <w:tc>
          <w:tcPr>
            <w:tcW w:w="2551" w:type="dxa"/>
            <w:vAlign w:val="center"/>
          </w:tcPr>
          <w:p>
            <w:pPr>
              <w:pStyle w:val="6"/>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8"/>
            </w:pPr>
            <w:r>
              <w:t>产出指标</w:t>
            </w:r>
          </w:p>
        </w:tc>
        <w:tc>
          <w:tcPr>
            <w:tcW w:w="1276" w:type="dxa"/>
            <w:vAlign w:val="center"/>
          </w:tcPr>
          <w:p>
            <w:pPr>
              <w:pStyle w:val="7"/>
            </w:pPr>
            <w:r>
              <w:t>数量指标</w:t>
            </w:r>
          </w:p>
        </w:tc>
        <w:tc>
          <w:tcPr>
            <w:tcW w:w="1332" w:type="dxa"/>
            <w:vAlign w:val="center"/>
          </w:tcPr>
          <w:p>
            <w:pPr>
              <w:pStyle w:val="7"/>
            </w:pPr>
            <w:r>
              <w:t>提升改造温室6座、资源圃45亩</w:t>
            </w:r>
          </w:p>
        </w:tc>
        <w:tc>
          <w:tcPr>
            <w:tcW w:w="3430" w:type="dxa"/>
            <w:vAlign w:val="center"/>
          </w:tcPr>
          <w:p>
            <w:pPr>
              <w:pStyle w:val="7"/>
            </w:pPr>
            <w:r>
              <w:t>提升改造温室6座、资源圃45亩</w:t>
            </w:r>
          </w:p>
        </w:tc>
        <w:tc>
          <w:tcPr>
            <w:tcW w:w="2551" w:type="dxa"/>
            <w:vAlign w:val="center"/>
          </w:tcPr>
          <w:p>
            <w:pPr>
              <w:pStyle w:val="7"/>
            </w:pPr>
            <w:r>
              <w:t xml:space="preserve">提升改造温室6座，资源圃45亩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质量指标</w:t>
            </w:r>
          </w:p>
        </w:tc>
        <w:tc>
          <w:tcPr>
            <w:tcW w:w="1332" w:type="dxa"/>
            <w:vAlign w:val="center"/>
          </w:tcPr>
          <w:p>
            <w:pPr>
              <w:pStyle w:val="7"/>
            </w:pPr>
            <w:r>
              <w:t>资源圃建设提升</w:t>
            </w:r>
          </w:p>
        </w:tc>
        <w:tc>
          <w:tcPr>
            <w:tcW w:w="3430" w:type="dxa"/>
            <w:vAlign w:val="center"/>
          </w:tcPr>
          <w:p>
            <w:pPr>
              <w:pStyle w:val="7"/>
            </w:pPr>
            <w:r>
              <w:t>资源圃建设提升</w:t>
            </w:r>
          </w:p>
        </w:tc>
        <w:tc>
          <w:tcPr>
            <w:tcW w:w="2551" w:type="dxa"/>
            <w:vAlign w:val="center"/>
          </w:tcPr>
          <w:p>
            <w:pPr>
              <w:pStyle w:val="7"/>
            </w:pPr>
            <w:r>
              <w:t>对资源圃进行提升改造</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时效指标</w:t>
            </w:r>
          </w:p>
        </w:tc>
        <w:tc>
          <w:tcPr>
            <w:tcW w:w="1332" w:type="dxa"/>
            <w:vAlign w:val="center"/>
          </w:tcPr>
          <w:p>
            <w:pPr>
              <w:pStyle w:val="7"/>
            </w:pPr>
            <w:r>
              <w:t xml:space="preserve">提升改造完成 </w:t>
            </w:r>
          </w:p>
        </w:tc>
        <w:tc>
          <w:tcPr>
            <w:tcW w:w="3430" w:type="dxa"/>
            <w:vAlign w:val="center"/>
          </w:tcPr>
          <w:p>
            <w:pPr>
              <w:pStyle w:val="7"/>
            </w:pPr>
            <w:r>
              <w:t xml:space="preserve">提升改造完成 </w:t>
            </w:r>
          </w:p>
        </w:tc>
        <w:tc>
          <w:tcPr>
            <w:tcW w:w="2551" w:type="dxa"/>
            <w:vAlign w:val="center"/>
          </w:tcPr>
          <w:p>
            <w:pPr>
              <w:pStyle w:val="7"/>
            </w:pPr>
            <w:r>
              <w:t>2022年12月底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成本指标</w:t>
            </w:r>
          </w:p>
        </w:tc>
        <w:tc>
          <w:tcPr>
            <w:tcW w:w="1332" w:type="dxa"/>
            <w:vAlign w:val="center"/>
          </w:tcPr>
          <w:p>
            <w:pPr>
              <w:pStyle w:val="7"/>
            </w:pPr>
            <w:r>
              <w:t xml:space="preserve">不超过预算资金 </w:t>
            </w:r>
          </w:p>
        </w:tc>
        <w:tc>
          <w:tcPr>
            <w:tcW w:w="3430" w:type="dxa"/>
            <w:vAlign w:val="center"/>
          </w:tcPr>
          <w:p>
            <w:pPr>
              <w:pStyle w:val="7"/>
            </w:pPr>
            <w:r>
              <w:t xml:space="preserve">不超过预算资金 </w:t>
            </w:r>
          </w:p>
        </w:tc>
        <w:tc>
          <w:tcPr>
            <w:tcW w:w="2551" w:type="dxa"/>
            <w:vAlign w:val="center"/>
          </w:tcPr>
          <w:p>
            <w:pPr>
              <w:pStyle w:val="7"/>
            </w:pPr>
            <w:r>
              <w:t>≤50万元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8"/>
            </w:pPr>
            <w:r>
              <w:t>效益指标</w:t>
            </w:r>
          </w:p>
        </w:tc>
        <w:tc>
          <w:tcPr>
            <w:tcW w:w="1276" w:type="dxa"/>
            <w:vAlign w:val="center"/>
          </w:tcPr>
          <w:p>
            <w:pPr>
              <w:pStyle w:val="7"/>
            </w:pPr>
            <w:r>
              <w:t>社会效益指标</w:t>
            </w:r>
          </w:p>
        </w:tc>
        <w:tc>
          <w:tcPr>
            <w:tcW w:w="1332" w:type="dxa"/>
            <w:vAlign w:val="center"/>
          </w:tcPr>
          <w:p>
            <w:pPr>
              <w:pStyle w:val="7"/>
            </w:pPr>
            <w:r>
              <w:t>推动天津果树产业发展</w:t>
            </w:r>
          </w:p>
        </w:tc>
        <w:tc>
          <w:tcPr>
            <w:tcW w:w="3430" w:type="dxa"/>
            <w:vAlign w:val="center"/>
          </w:tcPr>
          <w:p>
            <w:pPr>
              <w:pStyle w:val="7"/>
            </w:pPr>
            <w:r>
              <w:t>推动天津果树产业发展</w:t>
            </w:r>
          </w:p>
        </w:tc>
        <w:tc>
          <w:tcPr>
            <w:tcW w:w="2551" w:type="dxa"/>
            <w:vAlign w:val="center"/>
          </w:tcPr>
          <w:p>
            <w:pPr>
              <w:pStyle w:val="7"/>
            </w:pPr>
            <w:r>
              <w:t>推动产业发展，助力乡村振兴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生态效益指标</w:t>
            </w:r>
          </w:p>
        </w:tc>
        <w:tc>
          <w:tcPr>
            <w:tcW w:w="1332" w:type="dxa"/>
            <w:vAlign w:val="center"/>
          </w:tcPr>
          <w:p>
            <w:pPr>
              <w:pStyle w:val="7"/>
            </w:pPr>
            <w:r>
              <w:t>长期进行果树种质资源的收集整理、扩繁保存、选育等工作。</w:t>
            </w:r>
          </w:p>
        </w:tc>
        <w:tc>
          <w:tcPr>
            <w:tcW w:w="3430" w:type="dxa"/>
            <w:vAlign w:val="center"/>
          </w:tcPr>
          <w:p>
            <w:pPr>
              <w:pStyle w:val="7"/>
            </w:pPr>
            <w:r>
              <w:t>长期进行果树种质资源的收集整理、扩繁保存、选育等工作。</w:t>
            </w:r>
          </w:p>
        </w:tc>
        <w:tc>
          <w:tcPr>
            <w:tcW w:w="2551" w:type="dxa"/>
            <w:vAlign w:val="center"/>
          </w:tcPr>
          <w:p>
            <w:pPr>
              <w:pStyle w:val="7"/>
            </w:pPr>
            <w:r>
              <w:t xml:space="preserve">保护天津地区果树种质资源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满意度指标</w:t>
            </w:r>
          </w:p>
        </w:tc>
        <w:tc>
          <w:tcPr>
            <w:tcW w:w="1276" w:type="dxa"/>
            <w:vAlign w:val="center"/>
          </w:tcPr>
          <w:p>
            <w:pPr>
              <w:pStyle w:val="7"/>
            </w:pPr>
            <w:r>
              <w:t>服务对象满意度指标</w:t>
            </w:r>
          </w:p>
        </w:tc>
        <w:tc>
          <w:tcPr>
            <w:tcW w:w="1332" w:type="dxa"/>
            <w:vAlign w:val="center"/>
          </w:tcPr>
          <w:p>
            <w:pPr>
              <w:pStyle w:val="7"/>
            </w:pPr>
            <w:r>
              <w:t>科研人员满意度</w:t>
            </w:r>
          </w:p>
        </w:tc>
        <w:tc>
          <w:tcPr>
            <w:tcW w:w="3430" w:type="dxa"/>
            <w:vAlign w:val="center"/>
          </w:tcPr>
          <w:p>
            <w:pPr>
              <w:pStyle w:val="7"/>
            </w:pPr>
            <w:r>
              <w:t>科研人员满意度</w:t>
            </w:r>
          </w:p>
        </w:tc>
        <w:tc>
          <w:tcPr>
            <w:tcW w:w="2551" w:type="dxa"/>
            <w:vAlign w:val="center"/>
          </w:tcPr>
          <w:p>
            <w:pPr>
              <w:pStyle w:val="7"/>
            </w:pPr>
            <w:r>
              <w:t>≥90%</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3" w:name="_Toc_4_4_0000000109"/>
      <w:r>
        <w:rPr>
          <w:rFonts w:hint="eastAsia" w:ascii="方正仿宋_GBK" w:hAnsi="方正仿宋_GBK" w:eastAsia="方正仿宋_GBK" w:cs="方正仿宋_GBK"/>
          <w:color w:val="000000"/>
          <w:sz w:val="28"/>
          <w:lang w:val="en-US" w:eastAsia="zh-CN"/>
        </w:rPr>
        <w:t>4.</w:t>
      </w:r>
      <w:r>
        <w:rPr>
          <w:rFonts w:ascii="方正仿宋_GBK" w:hAnsi="方正仿宋_GBK" w:eastAsia="方正仿宋_GBK" w:cs="方正仿宋_GBK"/>
          <w:color w:val="000000"/>
          <w:sz w:val="28"/>
        </w:rPr>
        <w:t>2022年基层农业信息服务（信息所）绩效目标表</w:t>
      </w:r>
      <w:bookmarkEnd w:id="3"/>
    </w:p>
    <w:tbl>
      <w:tblPr>
        <w:tblStyle w:val="2"/>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4"/>
            </w:pPr>
            <w:r>
              <w:t>328215天津市农业科学院</w:t>
            </w:r>
          </w:p>
        </w:tc>
        <w:tc>
          <w:tcPr>
            <w:tcW w:w="1276" w:type="dxa"/>
            <w:tcBorders>
              <w:top w:val="single" w:color="FFFFFF" w:sz="6" w:space="0"/>
              <w:left w:val="single" w:color="FFFFFF" w:sz="6" w:space="0"/>
              <w:right w:val="single" w:color="FFFFFF" w:sz="6" w:space="0"/>
            </w:tcBorders>
            <w:vAlign w:val="center"/>
          </w:tcPr>
          <w:p>
            <w:pPr>
              <w:pStyle w:val="5"/>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项目名称</w:t>
            </w:r>
          </w:p>
        </w:tc>
        <w:tc>
          <w:tcPr>
            <w:tcW w:w="8589" w:type="dxa"/>
            <w:gridSpan w:val="6"/>
            <w:vAlign w:val="center"/>
          </w:tcPr>
          <w:p>
            <w:pPr>
              <w:pStyle w:val="7"/>
            </w:pPr>
            <w:r>
              <w:t>2022年基层农业信息服务（信息所）</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6"/>
            </w:pPr>
            <w:r>
              <w:t>预算规模及资金用途</w:t>
            </w:r>
          </w:p>
        </w:tc>
        <w:tc>
          <w:tcPr>
            <w:tcW w:w="1276" w:type="dxa"/>
            <w:vAlign w:val="center"/>
          </w:tcPr>
          <w:p>
            <w:pPr>
              <w:pStyle w:val="6"/>
            </w:pPr>
            <w:r>
              <w:t>预算数</w:t>
            </w:r>
          </w:p>
        </w:tc>
        <w:tc>
          <w:tcPr>
            <w:tcW w:w="1332" w:type="dxa"/>
            <w:vAlign w:val="center"/>
          </w:tcPr>
          <w:p>
            <w:pPr>
              <w:pStyle w:val="7"/>
            </w:pPr>
            <w:r>
              <w:t>60.00</w:t>
            </w:r>
          </w:p>
        </w:tc>
        <w:tc>
          <w:tcPr>
            <w:tcW w:w="1587" w:type="dxa"/>
            <w:vAlign w:val="center"/>
          </w:tcPr>
          <w:p>
            <w:pPr>
              <w:pStyle w:val="6"/>
            </w:pPr>
            <w:r>
              <w:t>其中：财政    资金</w:t>
            </w:r>
          </w:p>
        </w:tc>
        <w:tc>
          <w:tcPr>
            <w:tcW w:w="1843" w:type="dxa"/>
            <w:vAlign w:val="center"/>
          </w:tcPr>
          <w:p>
            <w:pPr>
              <w:pStyle w:val="7"/>
            </w:pPr>
            <w:r>
              <w:t>60.00</w:t>
            </w:r>
          </w:p>
        </w:tc>
        <w:tc>
          <w:tcPr>
            <w:tcW w:w="1276" w:type="dxa"/>
            <w:vAlign w:val="center"/>
          </w:tcPr>
          <w:p>
            <w:pPr>
              <w:pStyle w:val="6"/>
            </w:pPr>
            <w:r>
              <w:t>其他资金</w:t>
            </w:r>
          </w:p>
        </w:tc>
        <w:tc>
          <w:tcPr>
            <w:tcW w:w="1276" w:type="dxa"/>
            <w:vAlign w:val="center"/>
          </w:tcPr>
          <w:p>
            <w:pPr>
              <w:pStyle w:val="7"/>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7"/>
            </w:pPr>
            <w:r>
              <w:t>用于项目实施</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绩效目标</w:t>
            </w:r>
          </w:p>
        </w:tc>
        <w:tc>
          <w:tcPr>
            <w:tcW w:w="8589" w:type="dxa"/>
            <w:gridSpan w:val="6"/>
            <w:vAlign w:val="center"/>
          </w:tcPr>
          <w:p>
            <w:pPr>
              <w:pStyle w:val="7"/>
            </w:pPr>
            <w:r>
              <w:t>1.为益农社信息员每日提供气象数据短信服务</w:t>
            </w:r>
          </w:p>
          <w:p>
            <w:pPr>
              <w:pStyle w:val="7"/>
            </w:pPr>
            <w:r>
              <w:t>2.开展“知网”科技信息服务，通过网站访问中国知网数据库，为全委提供涉农期刊等内容的浏览下载服务</w:t>
            </w:r>
          </w:p>
          <w:p>
            <w:pPr>
              <w:pStyle w:val="7"/>
            </w:pPr>
            <w:r>
              <w:t>3.在示范重点点位开展环境信息监测服务，提供温湿度、土壤环境等监测服务，邀请专家开展精细化种植指导</w:t>
            </w:r>
          </w:p>
          <w:p>
            <w:pPr>
              <w:pStyle w:val="7"/>
            </w:pPr>
            <w:r>
              <w:t>4.组织开展农业农村信息化应用情况调研和农业生产信息化监测及数字乡村指标监测工作</w:t>
            </w:r>
          </w:p>
        </w:tc>
      </w:tr>
    </w:tbl>
    <w:p>
      <w:pPr>
        <w:spacing w:line="2" w:lineRule="exact"/>
        <w:jc w:val="center"/>
      </w:pPr>
      <w:r>
        <w:rPr>
          <w:rFonts w:ascii="方正书宋_GBK" w:hAnsi="方正书宋_GBK" w:eastAsia="方正书宋_GBK" w:cs="方正书宋_GBK"/>
          <w:color w:val="000000"/>
          <w:sz w:val="21"/>
        </w:rPr>
        <w:t xml:space="preserve"> </w:t>
      </w:r>
    </w:p>
    <w:tbl>
      <w:tblPr>
        <w:tblStyle w:val="2"/>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6"/>
            </w:pPr>
            <w:r>
              <w:t>一级指标</w:t>
            </w:r>
          </w:p>
        </w:tc>
        <w:tc>
          <w:tcPr>
            <w:tcW w:w="1276" w:type="dxa"/>
            <w:vAlign w:val="center"/>
          </w:tcPr>
          <w:p>
            <w:pPr>
              <w:pStyle w:val="6"/>
            </w:pPr>
            <w:r>
              <w:t>二级指标</w:t>
            </w:r>
          </w:p>
        </w:tc>
        <w:tc>
          <w:tcPr>
            <w:tcW w:w="1332" w:type="dxa"/>
            <w:vAlign w:val="center"/>
          </w:tcPr>
          <w:p>
            <w:pPr>
              <w:pStyle w:val="6"/>
            </w:pPr>
            <w:r>
              <w:t>三级指标</w:t>
            </w:r>
          </w:p>
        </w:tc>
        <w:tc>
          <w:tcPr>
            <w:tcW w:w="3430" w:type="dxa"/>
            <w:vAlign w:val="center"/>
          </w:tcPr>
          <w:p>
            <w:pPr>
              <w:pStyle w:val="6"/>
            </w:pPr>
            <w:r>
              <w:t>绩效指标描述</w:t>
            </w:r>
          </w:p>
        </w:tc>
        <w:tc>
          <w:tcPr>
            <w:tcW w:w="2551" w:type="dxa"/>
            <w:vAlign w:val="center"/>
          </w:tcPr>
          <w:p>
            <w:pPr>
              <w:pStyle w:val="6"/>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8"/>
            </w:pPr>
            <w:r>
              <w:t>产出指标</w:t>
            </w:r>
          </w:p>
        </w:tc>
        <w:tc>
          <w:tcPr>
            <w:tcW w:w="1276" w:type="dxa"/>
            <w:vAlign w:val="center"/>
          </w:tcPr>
          <w:p>
            <w:pPr>
              <w:pStyle w:val="7"/>
            </w:pPr>
            <w:r>
              <w:t>数量指标</w:t>
            </w:r>
          </w:p>
        </w:tc>
        <w:tc>
          <w:tcPr>
            <w:tcW w:w="1332" w:type="dxa"/>
            <w:vAlign w:val="center"/>
          </w:tcPr>
          <w:p>
            <w:pPr>
              <w:pStyle w:val="7"/>
            </w:pPr>
            <w:r>
              <w:t>环境监测服务园区数量</w:t>
            </w:r>
          </w:p>
        </w:tc>
        <w:tc>
          <w:tcPr>
            <w:tcW w:w="3430" w:type="dxa"/>
            <w:vAlign w:val="center"/>
          </w:tcPr>
          <w:p>
            <w:pPr>
              <w:pStyle w:val="7"/>
            </w:pPr>
            <w:r>
              <w:t>环境监测服务园区数量</w:t>
            </w:r>
          </w:p>
        </w:tc>
        <w:tc>
          <w:tcPr>
            <w:tcW w:w="2551" w:type="dxa"/>
            <w:vAlign w:val="center"/>
          </w:tcPr>
          <w:p>
            <w:pPr>
              <w:pStyle w:val="7"/>
            </w:pPr>
            <w:r>
              <w:t>≥5次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数量指标</w:t>
            </w:r>
          </w:p>
        </w:tc>
        <w:tc>
          <w:tcPr>
            <w:tcW w:w="1332" w:type="dxa"/>
            <w:vAlign w:val="center"/>
          </w:tcPr>
          <w:p>
            <w:pPr>
              <w:pStyle w:val="7"/>
            </w:pPr>
            <w:r>
              <w:t>发送气象短信条数</w:t>
            </w:r>
          </w:p>
        </w:tc>
        <w:tc>
          <w:tcPr>
            <w:tcW w:w="3430" w:type="dxa"/>
            <w:vAlign w:val="center"/>
          </w:tcPr>
          <w:p>
            <w:pPr>
              <w:pStyle w:val="7"/>
            </w:pPr>
            <w:r>
              <w:t>发送气象短信条数</w:t>
            </w:r>
          </w:p>
        </w:tc>
        <w:tc>
          <w:tcPr>
            <w:tcW w:w="2551" w:type="dxa"/>
            <w:vAlign w:val="center"/>
          </w:tcPr>
          <w:p>
            <w:pPr>
              <w:pStyle w:val="7"/>
            </w:pPr>
            <w:r>
              <w:t>≥10万条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质量指标</w:t>
            </w:r>
          </w:p>
        </w:tc>
        <w:tc>
          <w:tcPr>
            <w:tcW w:w="1332" w:type="dxa"/>
            <w:vAlign w:val="center"/>
          </w:tcPr>
          <w:p>
            <w:pPr>
              <w:pStyle w:val="7"/>
            </w:pPr>
            <w:r>
              <w:t>对示范园区提供环境监测服务</w:t>
            </w:r>
          </w:p>
        </w:tc>
        <w:tc>
          <w:tcPr>
            <w:tcW w:w="3430" w:type="dxa"/>
            <w:vAlign w:val="center"/>
          </w:tcPr>
          <w:p>
            <w:pPr>
              <w:pStyle w:val="7"/>
            </w:pPr>
            <w:r>
              <w:t>对示范园区提供环境监测服务</w:t>
            </w:r>
          </w:p>
        </w:tc>
        <w:tc>
          <w:tcPr>
            <w:tcW w:w="2551" w:type="dxa"/>
            <w:vAlign w:val="center"/>
          </w:tcPr>
          <w:p>
            <w:pPr>
              <w:pStyle w:val="7"/>
            </w:pPr>
            <w:r>
              <w:t>以园区提供该应用证明为准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时效指标</w:t>
            </w:r>
          </w:p>
        </w:tc>
        <w:tc>
          <w:tcPr>
            <w:tcW w:w="1332" w:type="dxa"/>
            <w:vAlign w:val="center"/>
          </w:tcPr>
          <w:p>
            <w:pPr>
              <w:pStyle w:val="7"/>
            </w:pPr>
            <w:r>
              <w:t>益农社信息员气象短信服务</w:t>
            </w:r>
          </w:p>
        </w:tc>
        <w:tc>
          <w:tcPr>
            <w:tcW w:w="3430" w:type="dxa"/>
            <w:vAlign w:val="center"/>
          </w:tcPr>
          <w:p>
            <w:pPr>
              <w:pStyle w:val="7"/>
            </w:pPr>
            <w:r>
              <w:t>以气象短信截图为依据</w:t>
            </w:r>
          </w:p>
        </w:tc>
        <w:tc>
          <w:tcPr>
            <w:tcW w:w="2551" w:type="dxa"/>
            <w:vAlign w:val="center"/>
          </w:tcPr>
          <w:p>
            <w:pPr>
              <w:pStyle w:val="7"/>
            </w:pPr>
            <w:r>
              <w:t>能够在预警天气及时发送短信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成本指标</w:t>
            </w:r>
          </w:p>
        </w:tc>
        <w:tc>
          <w:tcPr>
            <w:tcW w:w="1332" w:type="dxa"/>
            <w:vAlign w:val="center"/>
          </w:tcPr>
          <w:p>
            <w:pPr>
              <w:pStyle w:val="7"/>
            </w:pPr>
            <w:r>
              <w:t>成本支出总额不超预算</w:t>
            </w:r>
          </w:p>
        </w:tc>
        <w:tc>
          <w:tcPr>
            <w:tcW w:w="3430" w:type="dxa"/>
            <w:vAlign w:val="center"/>
          </w:tcPr>
          <w:p>
            <w:pPr>
              <w:pStyle w:val="7"/>
            </w:pPr>
            <w:r>
              <w:t>成本支出总额不超预算</w:t>
            </w:r>
          </w:p>
        </w:tc>
        <w:tc>
          <w:tcPr>
            <w:tcW w:w="2551" w:type="dxa"/>
            <w:vAlign w:val="center"/>
          </w:tcPr>
          <w:p>
            <w:pPr>
              <w:pStyle w:val="7"/>
            </w:pPr>
            <w:r>
              <w:t>≤60万元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效益指标</w:t>
            </w:r>
          </w:p>
        </w:tc>
        <w:tc>
          <w:tcPr>
            <w:tcW w:w="1276" w:type="dxa"/>
            <w:vAlign w:val="center"/>
          </w:tcPr>
          <w:p>
            <w:pPr>
              <w:pStyle w:val="7"/>
            </w:pPr>
            <w:r>
              <w:t>社会效益指标</w:t>
            </w:r>
          </w:p>
        </w:tc>
        <w:tc>
          <w:tcPr>
            <w:tcW w:w="1332" w:type="dxa"/>
            <w:vAlign w:val="center"/>
          </w:tcPr>
          <w:p>
            <w:pPr>
              <w:pStyle w:val="7"/>
            </w:pPr>
            <w:r>
              <w:t>专家精细化种植指导次数</w:t>
            </w:r>
          </w:p>
        </w:tc>
        <w:tc>
          <w:tcPr>
            <w:tcW w:w="3430" w:type="dxa"/>
            <w:vAlign w:val="center"/>
          </w:tcPr>
          <w:p>
            <w:pPr>
              <w:pStyle w:val="7"/>
            </w:pPr>
            <w:r>
              <w:t>专家精细化种植指导次数</w:t>
            </w:r>
          </w:p>
        </w:tc>
        <w:tc>
          <w:tcPr>
            <w:tcW w:w="2551" w:type="dxa"/>
            <w:vAlign w:val="center"/>
          </w:tcPr>
          <w:p>
            <w:pPr>
              <w:pStyle w:val="7"/>
            </w:pPr>
            <w:r>
              <w:t>≥5次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满意度指标</w:t>
            </w:r>
          </w:p>
        </w:tc>
        <w:tc>
          <w:tcPr>
            <w:tcW w:w="1276" w:type="dxa"/>
            <w:vAlign w:val="center"/>
          </w:tcPr>
          <w:p>
            <w:pPr>
              <w:pStyle w:val="7"/>
            </w:pPr>
            <w:r>
              <w:t>服务对象满意度指标</w:t>
            </w:r>
          </w:p>
        </w:tc>
        <w:tc>
          <w:tcPr>
            <w:tcW w:w="1332" w:type="dxa"/>
            <w:vAlign w:val="center"/>
          </w:tcPr>
          <w:p>
            <w:pPr>
              <w:pStyle w:val="7"/>
            </w:pPr>
            <w:r>
              <w:t>对示范园区提供环境监测服务满意度</w:t>
            </w:r>
          </w:p>
        </w:tc>
        <w:tc>
          <w:tcPr>
            <w:tcW w:w="3430" w:type="dxa"/>
            <w:vAlign w:val="center"/>
          </w:tcPr>
          <w:p>
            <w:pPr>
              <w:pStyle w:val="7"/>
            </w:pPr>
            <w:r>
              <w:t>对示范园区提供环境监测服务满意度</w:t>
            </w:r>
          </w:p>
        </w:tc>
        <w:tc>
          <w:tcPr>
            <w:tcW w:w="2551" w:type="dxa"/>
            <w:vAlign w:val="center"/>
          </w:tcPr>
          <w:p>
            <w:pPr>
              <w:pStyle w:val="7"/>
            </w:pPr>
            <w:r>
              <w:t>≥100%</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4" w:name="_Toc_4_4_0000000110"/>
      <w:r>
        <w:rPr>
          <w:rFonts w:hint="eastAsia" w:ascii="方正仿宋_GBK" w:hAnsi="方正仿宋_GBK" w:eastAsia="方正仿宋_GBK" w:cs="方正仿宋_GBK"/>
          <w:color w:val="000000"/>
          <w:sz w:val="28"/>
          <w:lang w:val="en-US" w:eastAsia="zh-CN"/>
        </w:rPr>
        <w:t>5.</w:t>
      </w:r>
      <w:r>
        <w:rPr>
          <w:rFonts w:ascii="方正仿宋_GBK" w:hAnsi="方正仿宋_GBK" w:eastAsia="方正仿宋_GBK" w:cs="方正仿宋_GBK"/>
          <w:color w:val="000000"/>
          <w:sz w:val="28"/>
        </w:rPr>
        <w:t>2022年科研基地设施能力保障项目（保障处）绩效目标表</w:t>
      </w:r>
      <w:bookmarkEnd w:id="4"/>
    </w:p>
    <w:tbl>
      <w:tblPr>
        <w:tblStyle w:val="2"/>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4"/>
            </w:pPr>
            <w:r>
              <w:t>328215天津市农业科学院</w:t>
            </w:r>
          </w:p>
        </w:tc>
        <w:tc>
          <w:tcPr>
            <w:tcW w:w="1276" w:type="dxa"/>
            <w:tcBorders>
              <w:top w:val="single" w:color="FFFFFF" w:sz="6" w:space="0"/>
              <w:left w:val="single" w:color="FFFFFF" w:sz="6" w:space="0"/>
              <w:right w:val="single" w:color="FFFFFF" w:sz="6" w:space="0"/>
            </w:tcBorders>
            <w:vAlign w:val="center"/>
          </w:tcPr>
          <w:p>
            <w:pPr>
              <w:pStyle w:val="5"/>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项目名称</w:t>
            </w:r>
          </w:p>
        </w:tc>
        <w:tc>
          <w:tcPr>
            <w:tcW w:w="8589" w:type="dxa"/>
            <w:gridSpan w:val="6"/>
            <w:vAlign w:val="center"/>
          </w:tcPr>
          <w:p>
            <w:pPr>
              <w:pStyle w:val="7"/>
            </w:pPr>
            <w:r>
              <w:t>2022年科研基地设施能力保障项目（保障处）</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6"/>
            </w:pPr>
            <w:r>
              <w:t>预算规模及资金用途</w:t>
            </w:r>
          </w:p>
        </w:tc>
        <w:tc>
          <w:tcPr>
            <w:tcW w:w="1276" w:type="dxa"/>
            <w:vAlign w:val="center"/>
          </w:tcPr>
          <w:p>
            <w:pPr>
              <w:pStyle w:val="6"/>
            </w:pPr>
            <w:r>
              <w:t>预算数</w:t>
            </w:r>
          </w:p>
        </w:tc>
        <w:tc>
          <w:tcPr>
            <w:tcW w:w="1332" w:type="dxa"/>
            <w:vAlign w:val="center"/>
          </w:tcPr>
          <w:p>
            <w:pPr>
              <w:pStyle w:val="7"/>
            </w:pPr>
            <w:r>
              <w:t>500.00</w:t>
            </w:r>
          </w:p>
        </w:tc>
        <w:tc>
          <w:tcPr>
            <w:tcW w:w="1587" w:type="dxa"/>
            <w:vAlign w:val="center"/>
          </w:tcPr>
          <w:p>
            <w:pPr>
              <w:pStyle w:val="6"/>
            </w:pPr>
            <w:r>
              <w:t>其中：财政    资金</w:t>
            </w:r>
          </w:p>
        </w:tc>
        <w:tc>
          <w:tcPr>
            <w:tcW w:w="1843" w:type="dxa"/>
            <w:vAlign w:val="center"/>
          </w:tcPr>
          <w:p>
            <w:pPr>
              <w:pStyle w:val="7"/>
            </w:pPr>
            <w:r>
              <w:t>500.00</w:t>
            </w:r>
          </w:p>
        </w:tc>
        <w:tc>
          <w:tcPr>
            <w:tcW w:w="1276" w:type="dxa"/>
            <w:vAlign w:val="center"/>
          </w:tcPr>
          <w:p>
            <w:pPr>
              <w:pStyle w:val="6"/>
            </w:pPr>
            <w:r>
              <w:t>其他资金</w:t>
            </w:r>
          </w:p>
        </w:tc>
        <w:tc>
          <w:tcPr>
            <w:tcW w:w="1276" w:type="dxa"/>
            <w:vAlign w:val="center"/>
          </w:tcPr>
          <w:p>
            <w:pPr>
              <w:pStyle w:val="7"/>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7"/>
            </w:pPr>
            <w:r>
              <w:t>用于保障武清基地运行</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绩效目标</w:t>
            </w:r>
          </w:p>
        </w:tc>
        <w:tc>
          <w:tcPr>
            <w:tcW w:w="8589" w:type="dxa"/>
            <w:gridSpan w:val="6"/>
            <w:vAlign w:val="center"/>
          </w:tcPr>
          <w:p>
            <w:pPr>
              <w:pStyle w:val="7"/>
            </w:pPr>
            <w:r>
              <w:t>1.项目完成后，各基地的水电费、物业费及维修费用得到有效保障，做好各基地的物业管理及设施的小型维修维护工作，各类安全隐患得以降低，确保2022年全年各基地的正常运转。</w:t>
            </w:r>
          </w:p>
        </w:tc>
      </w:tr>
    </w:tbl>
    <w:p>
      <w:pPr>
        <w:spacing w:line="2" w:lineRule="exact"/>
        <w:jc w:val="center"/>
      </w:pPr>
      <w:r>
        <w:rPr>
          <w:rFonts w:ascii="方正书宋_GBK" w:hAnsi="方正书宋_GBK" w:eastAsia="方正书宋_GBK" w:cs="方正书宋_GBK"/>
          <w:color w:val="000000"/>
          <w:sz w:val="21"/>
        </w:rPr>
        <w:t xml:space="preserve"> </w:t>
      </w:r>
    </w:p>
    <w:tbl>
      <w:tblPr>
        <w:tblStyle w:val="2"/>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6"/>
            </w:pPr>
            <w:r>
              <w:t>一级指标</w:t>
            </w:r>
          </w:p>
        </w:tc>
        <w:tc>
          <w:tcPr>
            <w:tcW w:w="1276" w:type="dxa"/>
            <w:vAlign w:val="center"/>
          </w:tcPr>
          <w:p>
            <w:pPr>
              <w:pStyle w:val="6"/>
            </w:pPr>
            <w:r>
              <w:t>二级指标</w:t>
            </w:r>
          </w:p>
        </w:tc>
        <w:tc>
          <w:tcPr>
            <w:tcW w:w="1332" w:type="dxa"/>
            <w:vAlign w:val="center"/>
          </w:tcPr>
          <w:p>
            <w:pPr>
              <w:pStyle w:val="6"/>
            </w:pPr>
            <w:r>
              <w:t>三级指标</w:t>
            </w:r>
          </w:p>
        </w:tc>
        <w:tc>
          <w:tcPr>
            <w:tcW w:w="3430" w:type="dxa"/>
            <w:vAlign w:val="center"/>
          </w:tcPr>
          <w:p>
            <w:pPr>
              <w:pStyle w:val="6"/>
            </w:pPr>
            <w:r>
              <w:t>绩效指标描述</w:t>
            </w:r>
          </w:p>
        </w:tc>
        <w:tc>
          <w:tcPr>
            <w:tcW w:w="2551" w:type="dxa"/>
            <w:vAlign w:val="center"/>
          </w:tcPr>
          <w:p>
            <w:pPr>
              <w:pStyle w:val="6"/>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8"/>
            </w:pPr>
            <w:r>
              <w:t>产出指标</w:t>
            </w:r>
          </w:p>
        </w:tc>
        <w:tc>
          <w:tcPr>
            <w:tcW w:w="1276" w:type="dxa"/>
            <w:vAlign w:val="center"/>
          </w:tcPr>
          <w:p>
            <w:pPr>
              <w:pStyle w:val="7"/>
            </w:pPr>
            <w:r>
              <w:t>数量指标</w:t>
            </w:r>
          </w:p>
        </w:tc>
        <w:tc>
          <w:tcPr>
            <w:tcW w:w="1332" w:type="dxa"/>
            <w:vAlign w:val="center"/>
          </w:tcPr>
          <w:p>
            <w:pPr>
              <w:pStyle w:val="7"/>
            </w:pPr>
            <w:r>
              <w:t>完成物业服务</w:t>
            </w:r>
          </w:p>
        </w:tc>
        <w:tc>
          <w:tcPr>
            <w:tcW w:w="3430" w:type="dxa"/>
            <w:vAlign w:val="center"/>
          </w:tcPr>
          <w:p>
            <w:pPr>
              <w:pStyle w:val="7"/>
            </w:pPr>
            <w:r>
              <w:t>完成物业服务</w:t>
            </w:r>
          </w:p>
        </w:tc>
        <w:tc>
          <w:tcPr>
            <w:tcW w:w="2551" w:type="dxa"/>
            <w:vAlign w:val="center"/>
          </w:tcPr>
          <w:p>
            <w:pPr>
              <w:pStyle w:val="7"/>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质量指标</w:t>
            </w:r>
          </w:p>
        </w:tc>
        <w:tc>
          <w:tcPr>
            <w:tcW w:w="1332" w:type="dxa"/>
            <w:vAlign w:val="center"/>
          </w:tcPr>
          <w:p>
            <w:pPr>
              <w:pStyle w:val="7"/>
            </w:pPr>
            <w:r>
              <w:t>维修验收合格</w:t>
            </w:r>
          </w:p>
        </w:tc>
        <w:tc>
          <w:tcPr>
            <w:tcW w:w="3430" w:type="dxa"/>
            <w:vAlign w:val="center"/>
          </w:tcPr>
          <w:p>
            <w:pPr>
              <w:pStyle w:val="7"/>
            </w:pPr>
            <w:r>
              <w:t>维修验收合格</w:t>
            </w:r>
          </w:p>
        </w:tc>
        <w:tc>
          <w:tcPr>
            <w:tcW w:w="2551" w:type="dxa"/>
            <w:vAlign w:val="center"/>
          </w:tcPr>
          <w:p>
            <w:pPr>
              <w:pStyle w:val="7"/>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时效指标</w:t>
            </w:r>
          </w:p>
        </w:tc>
        <w:tc>
          <w:tcPr>
            <w:tcW w:w="1332" w:type="dxa"/>
            <w:vAlign w:val="center"/>
          </w:tcPr>
          <w:p>
            <w:pPr>
              <w:pStyle w:val="7"/>
            </w:pPr>
            <w:r>
              <w:t>项目执行期</w:t>
            </w:r>
          </w:p>
        </w:tc>
        <w:tc>
          <w:tcPr>
            <w:tcW w:w="3430" w:type="dxa"/>
            <w:vAlign w:val="center"/>
          </w:tcPr>
          <w:p>
            <w:pPr>
              <w:pStyle w:val="7"/>
            </w:pPr>
            <w:r>
              <w:t>项目执行期</w:t>
            </w:r>
          </w:p>
        </w:tc>
        <w:tc>
          <w:tcPr>
            <w:tcW w:w="2551" w:type="dxa"/>
            <w:vAlign w:val="center"/>
          </w:tcPr>
          <w:p>
            <w:pPr>
              <w:pStyle w:val="7"/>
            </w:pPr>
            <w:r>
              <w:t>2022年1-12月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时效指标</w:t>
            </w:r>
          </w:p>
        </w:tc>
        <w:tc>
          <w:tcPr>
            <w:tcW w:w="1332" w:type="dxa"/>
            <w:vAlign w:val="center"/>
          </w:tcPr>
          <w:p>
            <w:pPr>
              <w:pStyle w:val="7"/>
            </w:pPr>
            <w:r>
              <w:t>按时支付水、电费</w:t>
            </w:r>
          </w:p>
        </w:tc>
        <w:tc>
          <w:tcPr>
            <w:tcW w:w="3430" w:type="dxa"/>
            <w:vAlign w:val="center"/>
          </w:tcPr>
          <w:p>
            <w:pPr>
              <w:pStyle w:val="7"/>
            </w:pPr>
            <w:r>
              <w:t>按时支付水、电费</w:t>
            </w:r>
          </w:p>
        </w:tc>
        <w:tc>
          <w:tcPr>
            <w:tcW w:w="2551" w:type="dxa"/>
            <w:vAlign w:val="center"/>
          </w:tcPr>
          <w:p>
            <w:pPr>
              <w:pStyle w:val="7"/>
            </w:pPr>
            <w:r>
              <w:t>2022年1-12月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成本指标</w:t>
            </w:r>
          </w:p>
        </w:tc>
        <w:tc>
          <w:tcPr>
            <w:tcW w:w="1332" w:type="dxa"/>
            <w:vAlign w:val="center"/>
          </w:tcPr>
          <w:p>
            <w:pPr>
              <w:pStyle w:val="7"/>
            </w:pPr>
            <w:r>
              <w:t>项目资金支出</w:t>
            </w:r>
          </w:p>
        </w:tc>
        <w:tc>
          <w:tcPr>
            <w:tcW w:w="3430" w:type="dxa"/>
            <w:vAlign w:val="center"/>
          </w:tcPr>
          <w:p>
            <w:pPr>
              <w:pStyle w:val="7"/>
            </w:pPr>
            <w:r>
              <w:t>项目资金支出</w:t>
            </w:r>
          </w:p>
        </w:tc>
        <w:tc>
          <w:tcPr>
            <w:tcW w:w="2551" w:type="dxa"/>
            <w:vAlign w:val="center"/>
          </w:tcPr>
          <w:p>
            <w:pPr>
              <w:pStyle w:val="7"/>
            </w:pPr>
            <w:r>
              <w:t>≤500万元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效益指标</w:t>
            </w:r>
          </w:p>
        </w:tc>
        <w:tc>
          <w:tcPr>
            <w:tcW w:w="1276" w:type="dxa"/>
            <w:vAlign w:val="center"/>
          </w:tcPr>
          <w:p>
            <w:pPr>
              <w:pStyle w:val="7"/>
            </w:pPr>
            <w:r>
              <w:t>可持续影响指标</w:t>
            </w:r>
          </w:p>
        </w:tc>
        <w:tc>
          <w:tcPr>
            <w:tcW w:w="1332" w:type="dxa"/>
            <w:vAlign w:val="center"/>
          </w:tcPr>
          <w:p>
            <w:pPr>
              <w:pStyle w:val="7"/>
            </w:pPr>
            <w:r>
              <w:t>消除各类安全隐患</w:t>
            </w:r>
          </w:p>
        </w:tc>
        <w:tc>
          <w:tcPr>
            <w:tcW w:w="3430" w:type="dxa"/>
            <w:vAlign w:val="center"/>
          </w:tcPr>
          <w:p>
            <w:pPr>
              <w:pStyle w:val="7"/>
            </w:pPr>
            <w:r>
              <w:t>消除各类安全隐患</w:t>
            </w:r>
          </w:p>
        </w:tc>
        <w:tc>
          <w:tcPr>
            <w:tcW w:w="2551" w:type="dxa"/>
            <w:vAlign w:val="center"/>
          </w:tcPr>
          <w:p>
            <w:pPr>
              <w:pStyle w:val="7"/>
            </w:pPr>
            <w:r>
              <w:t>≥95%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满意度指标</w:t>
            </w:r>
          </w:p>
        </w:tc>
        <w:tc>
          <w:tcPr>
            <w:tcW w:w="1276" w:type="dxa"/>
            <w:vAlign w:val="center"/>
          </w:tcPr>
          <w:p>
            <w:pPr>
              <w:pStyle w:val="7"/>
            </w:pPr>
            <w:r>
              <w:t>服务对象满意度指标</w:t>
            </w:r>
          </w:p>
        </w:tc>
        <w:tc>
          <w:tcPr>
            <w:tcW w:w="1332" w:type="dxa"/>
            <w:vAlign w:val="center"/>
          </w:tcPr>
          <w:p>
            <w:pPr>
              <w:pStyle w:val="7"/>
            </w:pPr>
            <w:r>
              <w:t>驻基地各单位满意度</w:t>
            </w:r>
          </w:p>
        </w:tc>
        <w:tc>
          <w:tcPr>
            <w:tcW w:w="3430" w:type="dxa"/>
            <w:vAlign w:val="center"/>
          </w:tcPr>
          <w:p>
            <w:pPr>
              <w:pStyle w:val="7"/>
            </w:pPr>
            <w:r>
              <w:t>驻基地各单位满意度</w:t>
            </w:r>
          </w:p>
        </w:tc>
        <w:tc>
          <w:tcPr>
            <w:tcW w:w="2551" w:type="dxa"/>
            <w:vAlign w:val="center"/>
          </w:tcPr>
          <w:p>
            <w:pPr>
              <w:pStyle w:val="7"/>
            </w:pPr>
            <w:r>
              <w:t>≥95%</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5" w:name="_Toc_4_4_0000000111"/>
      <w:r>
        <w:rPr>
          <w:rFonts w:hint="eastAsia" w:ascii="方正仿宋_GBK" w:hAnsi="方正仿宋_GBK" w:eastAsia="方正仿宋_GBK" w:cs="方正仿宋_GBK"/>
          <w:color w:val="000000"/>
          <w:sz w:val="28"/>
          <w:lang w:val="en-US" w:eastAsia="zh-CN"/>
        </w:rPr>
        <w:t>6.</w:t>
      </w:r>
      <w:r>
        <w:rPr>
          <w:rFonts w:ascii="方正仿宋_GBK" w:hAnsi="方正仿宋_GBK" w:eastAsia="方正仿宋_GBK" w:cs="方正仿宋_GBK"/>
          <w:color w:val="000000"/>
          <w:sz w:val="28"/>
        </w:rPr>
        <w:t>2022年农科院农业科技成果服务展示（科技处）绩效目标表</w:t>
      </w:r>
      <w:bookmarkEnd w:id="5"/>
    </w:p>
    <w:tbl>
      <w:tblPr>
        <w:tblStyle w:val="2"/>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4"/>
            </w:pPr>
            <w:r>
              <w:t>328215天津市农业科学院</w:t>
            </w:r>
          </w:p>
        </w:tc>
        <w:tc>
          <w:tcPr>
            <w:tcW w:w="1276" w:type="dxa"/>
            <w:tcBorders>
              <w:top w:val="single" w:color="FFFFFF" w:sz="6" w:space="0"/>
              <w:left w:val="single" w:color="FFFFFF" w:sz="6" w:space="0"/>
              <w:right w:val="single" w:color="FFFFFF" w:sz="6" w:space="0"/>
            </w:tcBorders>
            <w:vAlign w:val="center"/>
          </w:tcPr>
          <w:p>
            <w:pPr>
              <w:pStyle w:val="5"/>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项目名称</w:t>
            </w:r>
          </w:p>
        </w:tc>
        <w:tc>
          <w:tcPr>
            <w:tcW w:w="8589" w:type="dxa"/>
            <w:gridSpan w:val="6"/>
            <w:vAlign w:val="center"/>
          </w:tcPr>
          <w:p>
            <w:pPr>
              <w:pStyle w:val="7"/>
            </w:pPr>
            <w:r>
              <w:t>2022年农科院农业科技成果服务展示（科技处）</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6"/>
            </w:pPr>
            <w:r>
              <w:t>预算规模及资金用途</w:t>
            </w:r>
          </w:p>
        </w:tc>
        <w:tc>
          <w:tcPr>
            <w:tcW w:w="1276" w:type="dxa"/>
            <w:vAlign w:val="center"/>
          </w:tcPr>
          <w:p>
            <w:pPr>
              <w:pStyle w:val="6"/>
            </w:pPr>
            <w:r>
              <w:t>预算数</w:t>
            </w:r>
          </w:p>
        </w:tc>
        <w:tc>
          <w:tcPr>
            <w:tcW w:w="1332" w:type="dxa"/>
            <w:vAlign w:val="center"/>
          </w:tcPr>
          <w:p>
            <w:pPr>
              <w:pStyle w:val="7"/>
            </w:pPr>
            <w:r>
              <w:t>150.00</w:t>
            </w:r>
          </w:p>
        </w:tc>
        <w:tc>
          <w:tcPr>
            <w:tcW w:w="1587" w:type="dxa"/>
            <w:vAlign w:val="center"/>
          </w:tcPr>
          <w:p>
            <w:pPr>
              <w:pStyle w:val="6"/>
            </w:pPr>
            <w:r>
              <w:t>其中：财政    资金</w:t>
            </w:r>
          </w:p>
        </w:tc>
        <w:tc>
          <w:tcPr>
            <w:tcW w:w="1843" w:type="dxa"/>
            <w:vAlign w:val="center"/>
          </w:tcPr>
          <w:p>
            <w:pPr>
              <w:pStyle w:val="7"/>
            </w:pPr>
            <w:r>
              <w:t>150.00</w:t>
            </w:r>
          </w:p>
        </w:tc>
        <w:tc>
          <w:tcPr>
            <w:tcW w:w="1276" w:type="dxa"/>
            <w:vAlign w:val="center"/>
          </w:tcPr>
          <w:p>
            <w:pPr>
              <w:pStyle w:val="6"/>
            </w:pPr>
            <w:r>
              <w:t>其他资金</w:t>
            </w:r>
          </w:p>
        </w:tc>
        <w:tc>
          <w:tcPr>
            <w:tcW w:w="1276" w:type="dxa"/>
            <w:vAlign w:val="center"/>
          </w:tcPr>
          <w:p>
            <w:pPr>
              <w:pStyle w:val="7"/>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7"/>
            </w:pPr>
            <w:r>
              <w:t>用于农科院成果展示支出</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绩效目标</w:t>
            </w:r>
          </w:p>
        </w:tc>
        <w:tc>
          <w:tcPr>
            <w:tcW w:w="8589" w:type="dxa"/>
            <w:gridSpan w:val="6"/>
            <w:vAlign w:val="center"/>
          </w:tcPr>
          <w:p>
            <w:pPr>
              <w:pStyle w:val="7"/>
            </w:pPr>
            <w:r>
              <w:t>1.在示范基地范围内，新品种、新技术覆盖率达到95%以上，在产业范围内达到70%以上。</w:t>
            </w:r>
          </w:p>
          <w:p>
            <w:pPr>
              <w:pStyle w:val="7"/>
            </w:pPr>
            <w:r>
              <w:t>2.项目核心区产业经济效益提升20%以上，辐射带动区提高10%以上。</w:t>
            </w:r>
          </w:p>
          <w:p>
            <w:pPr>
              <w:pStyle w:val="7"/>
            </w:pPr>
            <w:r>
              <w:t>3.果菜产业通过无公害标准化生产技术示范，有效降低农药的使用。</w:t>
            </w:r>
          </w:p>
          <w:p>
            <w:pPr>
              <w:pStyle w:val="7"/>
            </w:pPr>
            <w:r>
              <w:t>4.核心示范基地组织开展新品种、新技术现场观摩会25次、培训农民2万人次，发放技术资料10万份。</w:t>
            </w:r>
          </w:p>
        </w:tc>
      </w:tr>
    </w:tbl>
    <w:p>
      <w:pPr>
        <w:spacing w:line="2" w:lineRule="exact"/>
        <w:jc w:val="center"/>
      </w:pPr>
      <w:r>
        <w:rPr>
          <w:rFonts w:ascii="方正书宋_GBK" w:hAnsi="方正书宋_GBK" w:eastAsia="方正书宋_GBK" w:cs="方正书宋_GBK"/>
          <w:color w:val="000000"/>
          <w:sz w:val="21"/>
        </w:rPr>
        <w:t xml:space="preserve"> </w:t>
      </w:r>
    </w:p>
    <w:tbl>
      <w:tblPr>
        <w:tblStyle w:val="2"/>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6"/>
            </w:pPr>
            <w:r>
              <w:t>一级指标</w:t>
            </w:r>
          </w:p>
        </w:tc>
        <w:tc>
          <w:tcPr>
            <w:tcW w:w="1276" w:type="dxa"/>
            <w:vAlign w:val="center"/>
          </w:tcPr>
          <w:p>
            <w:pPr>
              <w:pStyle w:val="6"/>
            </w:pPr>
            <w:r>
              <w:t>二级指标</w:t>
            </w:r>
          </w:p>
        </w:tc>
        <w:tc>
          <w:tcPr>
            <w:tcW w:w="1332" w:type="dxa"/>
            <w:vAlign w:val="center"/>
          </w:tcPr>
          <w:p>
            <w:pPr>
              <w:pStyle w:val="6"/>
            </w:pPr>
            <w:r>
              <w:t>三级指标</w:t>
            </w:r>
          </w:p>
        </w:tc>
        <w:tc>
          <w:tcPr>
            <w:tcW w:w="3430" w:type="dxa"/>
            <w:vAlign w:val="center"/>
          </w:tcPr>
          <w:p>
            <w:pPr>
              <w:pStyle w:val="6"/>
            </w:pPr>
            <w:r>
              <w:t>绩效指标描述</w:t>
            </w:r>
          </w:p>
        </w:tc>
        <w:tc>
          <w:tcPr>
            <w:tcW w:w="2551" w:type="dxa"/>
            <w:vAlign w:val="center"/>
          </w:tcPr>
          <w:p>
            <w:pPr>
              <w:pStyle w:val="6"/>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8"/>
            </w:pPr>
            <w:r>
              <w:t>产出指标</w:t>
            </w:r>
          </w:p>
        </w:tc>
        <w:tc>
          <w:tcPr>
            <w:tcW w:w="1276" w:type="dxa"/>
            <w:vAlign w:val="center"/>
          </w:tcPr>
          <w:p>
            <w:pPr>
              <w:pStyle w:val="7"/>
            </w:pPr>
            <w:r>
              <w:t>数量指标</w:t>
            </w:r>
          </w:p>
        </w:tc>
        <w:tc>
          <w:tcPr>
            <w:tcW w:w="1332" w:type="dxa"/>
            <w:vAlign w:val="center"/>
          </w:tcPr>
          <w:p>
            <w:pPr>
              <w:pStyle w:val="7"/>
            </w:pPr>
            <w:r>
              <w:t>建设服务站</w:t>
            </w:r>
          </w:p>
        </w:tc>
        <w:tc>
          <w:tcPr>
            <w:tcW w:w="3430" w:type="dxa"/>
            <w:vAlign w:val="center"/>
          </w:tcPr>
          <w:p>
            <w:pPr>
              <w:pStyle w:val="7"/>
            </w:pPr>
            <w:r>
              <w:t>建设服务站</w:t>
            </w:r>
          </w:p>
        </w:tc>
        <w:tc>
          <w:tcPr>
            <w:tcW w:w="2551" w:type="dxa"/>
            <w:vAlign w:val="center"/>
          </w:tcPr>
          <w:p>
            <w:pPr>
              <w:pStyle w:val="7"/>
            </w:pPr>
            <w:r>
              <w:t>13个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数量指标</w:t>
            </w:r>
          </w:p>
        </w:tc>
        <w:tc>
          <w:tcPr>
            <w:tcW w:w="1332" w:type="dxa"/>
            <w:vAlign w:val="center"/>
          </w:tcPr>
          <w:p>
            <w:pPr>
              <w:pStyle w:val="7"/>
            </w:pPr>
            <w:r>
              <w:t>引进新品种、新技术、新成果</w:t>
            </w:r>
          </w:p>
        </w:tc>
        <w:tc>
          <w:tcPr>
            <w:tcW w:w="3430" w:type="dxa"/>
            <w:vAlign w:val="center"/>
          </w:tcPr>
          <w:p>
            <w:pPr>
              <w:pStyle w:val="7"/>
            </w:pPr>
            <w:r>
              <w:t>引进新品种、新技术、新成果</w:t>
            </w:r>
          </w:p>
        </w:tc>
        <w:tc>
          <w:tcPr>
            <w:tcW w:w="2551" w:type="dxa"/>
            <w:vAlign w:val="center"/>
          </w:tcPr>
          <w:p>
            <w:pPr>
              <w:pStyle w:val="7"/>
            </w:pPr>
            <w:r>
              <w:t>40个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数量指标</w:t>
            </w:r>
          </w:p>
        </w:tc>
        <w:tc>
          <w:tcPr>
            <w:tcW w:w="1332" w:type="dxa"/>
            <w:vAlign w:val="center"/>
          </w:tcPr>
          <w:p>
            <w:pPr>
              <w:pStyle w:val="7"/>
            </w:pPr>
            <w:r>
              <w:t>培训农民</w:t>
            </w:r>
          </w:p>
        </w:tc>
        <w:tc>
          <w:tcPr>
            <w:tcW w:w="3430" w:type="dxa"/>
            <w:vAlign w:val="center"/>
          </w:tcPr>
          <w:p>
            <w:pPr>
              <w:pStyle w:val="7"/>
            </w:pPr>
            <w:r>
              <w:t>培训农民</w:t>
            </w:r>
          </w:p>
        </w:tc>
        <w:tc>
          <w:tcPr>
            <w:tcW w:w="2551" w:type="dxa"/>
            <w:vAlign w:val="center"/>
          </w:tcPr>
          <w:p>
            <w:pPr>
              <w:pStyle w:val="7"/>
            </w:pPr>
            <w:r>
              <w:t>200人次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质量指标</w:t>
            </w:r>
          </w:p>
        </w:tc>
        <w:tc>
          <w:tcPr>
            <w:tcW w:w="1332" w:type="dxa"/>
            <w:vAlign w:val="center"/>
          </w:tcPr>
          <w:p>
            <w:pPr>
              <w:pStyle w:val="7"/>
            </w:pPr>
            <w:r>
              <w:t>基地集成我院优秀成果的个数</w:t>
            </w:r>
          </w:p>
        </w:tc>
        <w:tc>
          <w:tcPr>
            <w:tcW w:w="3430" w:type="dxa"/>
            <w:vAlign w:val="center"/>
          </w:tcPr>
          <w:p>
            <w:pPr>
              <w:pStyle w:val="7"/>
            </w:pPr>
            <w:r>
              <w:t>基地集成我院优秀成果的个数</w:t>
            </w:r>
          </w:p>
        </w:tc>
        <w:tc>
          <w:tcPr>
            <w:tcW w:w="2551" w:type="dxa"/>
            <w:vAlign w:val="center"/>
          </w:tcPr>
          <w:p>
            <w:pPr>
              <w:pStyle w:val="7"/>
            </w:pPr>
            <w:r>
              <w:t>≥2个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时效指标</w:t>
            </w:r>
          </w:p>
        </w:tc>
        <w:tc>
          <w:tcPr>
            <w:tcW w:w="1332" w:type="dxa"/>
            <w:vAlign w:val="center"/>
          </w:tcPr>
          <w:p>
            <w:pPr>
              <w:pStyle w:val="7"/>
            </w:pPr>
            <w:r>
              <w:t>本市涉农区建设13个服务站</w:t>
            </w:r>
          </w:p>
        </w:tc>
        <w:tc>
          <w:tcPr>
            <w:tcW w:w="3430" w:type="dxa"/>
            <w:vAlign w:val="center"/>
          </w:tcPr>
          <w:p>
            <w:pPr>
              <w:pStyle w:val="7"/>
            </w:pPr>
            <w:r>
              <w:t>本市涉农区建设13个服务站</w:t>
            </w:r>
          </w:p>
        </w:tc>
        <w:tc>
          <w:tcPr>
            <w:tcW w:w="2551" w:type="dxa"/>
            <w:vAlign w:val="center"/>
          </w:tcPr>
          <w:p>
            <w:pPr>
              <w:pStyle w:val="7"/>
            </w:pPr>
            <w:r>
              <w:t xml:space="preserve">2022年12月底前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成本指标</w:t>
            </w:r>
          </w:p>
        </w:tc>
        <w:tc>
          <w:tcPr>
            <w:tcW w:w="1332" w:type="dxa"/>
            <w:vAlign w:val="center"/>
          </w:tcPr>
          <w:p>
            <w:pPr>
              <w:pStyle w:val="7"/>
            </w:pPr>
            <w:r>
              <w:t>项目经费</w:t>
            </w:r>
          </w:p>
        </w:tc>
        <w:tc>
          <w:tcPr>
            <w:tcW w:w="3430" w:type="dxa"/>
            <w:vAlign w:val="center"/>
          </w:tcPr>
          <w:p>
            <w:pPr>
              <w:pStyle w:val="7"/>
            </w:pPr>
            <w:r>
              <w:t>项目经费</w:t>
            </w:r>
          </w:p>
        </w:tc>
        <w:tc>
          <w:tcPr>
            <w:tcW w:w="2551" w:type="dxa"/>
            <w:vAlign w:val="center"/>
          </w:tcPr>
          <w:p>
            <w:pPr>
              <w:pStyle w:val="7"/>
            </w:pPr>
            <w:r>
              <w:t>150万元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8"/>
            </w:pPr>
            <w:r>
              <w:t>效益指标</w:t>
            </w:r>
          </w:p>
        </w:tc>
        <w:tc>
          <w:tcPr>
            <w:tcW w:w="1276" w:type="dxa"/>
            <w:vAlign w:val="center"/>
          </w:tcPr>
          <w:p>
            <w:pPr>
              <w:pStyle w:val="7"/>
            </w:pPr>
            <w:r>
              <w:t>经济效益指标</w:t>
            </w:r>
          </w:p>
        </w:tc>
        <w:tc>
          <w:tcPr>
            <w:tcW w:w="1332" w:type="dxa"/>
            <w:vAlign w:val="center"/>
          </w:tcPr>
          <w:p>
            <w:pPr>
              <w:pStyle w:val="7"/>
            </w:pPr>
            <w:r>
              <w:t>服务站核心服务区产业综合经济效益显著提升</w:t>
            </w:r>
          </w:p>
        </w:tc>
        <w:tc>
          <w:tcPr>
            <w:tcW w:w="3430" w:type="dxa"/>
            <w:vAlign w:val="center"/>
          </w:tcPr>
          <w:p>
            <w:pPr>
              <w:pStyle w:val="7"/>
            </w:pPr>
            <w:r>
              <w:t>服务站核心服务区产业综合经济效益显著提升</w:t>
            </w:r>
          </w:p>
        </w:tc>
        <w:tc>
          <w:tcPr>
            <w:tcW w:w="2551" w:type="dxa"/>
            <w:vAlign w:val="center"/>
          </w:tcPr>
          <w:p>
            <w:pPr>
              <w:pStyle w:val="7"/>
            </w:pPr>
            <w:r>
              <w:t>≥20%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社会效益指标</w:t>
            </w:r>
          </w:p>
        </w:tc>
        <w:tc>
          <w:tcPr>
            <w:tcW w:w="1332" w:type="dxa"/>
            <w:vAlign w:val="center"/>
          </w:tcPr>
          <w:p>
            <w:pPr>
              <w:pStyle w:val="7"/>
            </w:pPr>
            <w:r>
              <w:t xml:space="preserve"> 服务站服务区农民科技素质有较大提升</w:t>
            </w:r>
          </w:p>
        </w:tc>
        <w:tc>
          <w:tcPr>
            <w:tcW w:w="3430" w:type="dxa"/>
            <w:vAlign w:val="center"/>
          </w:tcPr>
          <w:p>
            <w:pPr>
              <w:pStyle w:val="7"/>
            </w:pPr>
            <w:r>
              <w:t xml:space="preserve"> 服务站服务区农民科技素质有较大提升</w:t>
            </w:r>
          </w:p>
        </w:tc>
        <w:tc>
          <w:tcPr>
            <w:tcW w:w="2551" w:type="dxa"/>
            <w:vAlign w:val="center"/>
          </w:tcPr>
          <w:p>
            <w:pPr>
              <w:pStyle w:val="7"/>
            </w:pPr>
            <w:r>
              <w:t>显著提升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生态效益指标</w:t>
            </w:r>
          </w:p>
        </w:tc>
        <w:tc>
          <w:tcPr>
            <w:tcW w:w="1332" w:type="dxa"/>
            <w:vAlign w:val="center"/>
          </w:tcPr>
          <w:p>
            <w:pPr>
              <w:pStyle w:val="7"/>
            </w:pPr>
            <w:r>
              <w:t>节水节肥节药，农药化肥零增长。</w:t>
            </w:r>
          </w:p>
        </w:tc>
        <w:tc>
          <w:tcPr>
            <w:tcW w:w="3430" w:type="dxa"/>
            <w:vAlign w:val="center"/>
          </w:tcPr>
          <w:p>
            <w:pPr>
              <w:pStyle w:val="7"/>
            </w:pPr>
            <w:r>
              <w:t>节水节肥节药，农药化肥零增长。</w:t>
            </w:r>
          </w:p>
        </w:tc>
        <w:tc>
          <w:tcPr>
            <w:tcW w:w="2551" w:type="dxa"/>
            <w:vAlign w:val="center"/>
          </w:tcPr>
          <w:p>
            <w:pPr>
              <w:pStyle w:val="7"/>
            </w:pPr>
            <w:r>
              <w:t>节约显著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满意度指标</w:t>
            </w:r>
          </w:p>
        </w:tc>
        <w:tc>
          <w:tcPr>
            <w:tcW w:w="1276" w:type="dxa"/>
            <w:vAlign w:val="center"/>
          </w:tcPr>
          <w:p>
            <w:pPr>
              <w:pStyle w:val="7"/>
            </w:pPr>
            <w:r>
              <w:t>服务对象满意度指标</w:t>
            </w:r>
          </w:p>
        </w:tc>
        <w:tc>
          <w:tcPr>
            <w:tcW w:w="1332" w:type="dxa"/>
            <w:vAlign w:val="center"/>
          </w:tcPr>
          <w:p>
            <w:pPr>
              <w:pStyle w:val="7"/>
            </w:pPr>
            <w:r>
              <w:t>每个涉农区农业经营主体抽样调查满意度</w:t>
            </w:r>
          </w:p>
        </w:tc>
        <w:tc>
          <w:tcPr>
            <w:tcW w:w="3430" w:type="dxa"/>
            <w:vAlign w:val="center"/>
          </w:tcPr>
          <w:p>
            <w:pPr>
              <w:pStyle w:val="7"/>
            </w:pPr>
            <w:r>
              <w:t>每个涉农区农业经营主体抽样调查满意度</w:t>
            </w:r>
          </w:p>
        </w:tc>
        <w:tc>
          <w:tcPr>
            <w:tcW w:w="2551" w:type="dxa"/>
            <w:vAlign w:val="center"/>
          </w:tcPr>
          <w:p>
            <w:pPr>
              <w:pStyle w:val="7"/>
            </w:pPr>
            <w:r>
              <w:t>≥80%</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6" w:name="_Toc_4_4_0000000112"/>
      <w:r>
        <w:rPr>
          <w:rFonts w:hint="eastAsia" w:ascii="方正仿宋_GBK" w:hAnsi="方正仿宋_GBK" w:eastAsia="方正仿宋_GBK" w:cs="方正仿宋_GBK"/>
          <w:color w:val="000000"/>
          <w:sz w:val="28"/>
          <w:lang w:val="en-US" w:eastAsia="zh-CN"/>
        </w:rPr>
        <w:t>7.</w:t>
      </w:r>
      <w:r>
        <w:rPr>
          <w:rFonts w:ascii="方正仿宋_GBK" w:hAnsi="方正仿宋_GBK" w:eastAsia="方正仿宋_GBK" w:cs="方正仿宋_GBK"/>
          <w:color w:val="000000"/>
          <w:sz w:val="28"/>
        </w:rPr>
        <w:t>2022年农田碳循环与土壤固碳减排效应长期监测（资环所）绩效目标表</w:t>
      </w:r>
      <w:bookmarkEnd w:id="6"/>
    </w:p>
    <w:tbl>
      <w:tblPr>
        <w:tblStyle w:val="2"/>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4"/>
            </w:pPr>
            <w:r>
              <w:t>328215天津市农业科学院</w:t>
            </w:r>
          </w:p>
        </w:tc>
        <w:tc>
          <w:tcPr>
            <w:tcW w:w="1276" w:type="dxa"/>
            <w:tcBorders>
              <w:top w:val="single" w:color="FFFFFF" w:sz="6" w:space="0"/>
              <w:left w:val="single" w:color="FFFFFF" w:sz="6" w:space="0"/>
              <w:right w:val="single" w:color="FFFFFF" w:sz="6" w:space="0"/>
            </w:tcBorders>
            <w:vAlign w:val="center"/>
          </w:tcPr>
          <w:p>
            <w:pPr>
              <w:pStyle w:val="5"/>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项目名称</w:t>
            </w:r>
          </w:p>
        </w:tc>
        <w:tc>
          <w:tcPr>
            <w:tcW w:w="8589" w:type="dxa"/>
            <w:gridSpan w:val="6"/>
            <w:vAlign w:val="center"/>
          </w:tcPr>
          <w:p>
            <w:pPr>
              <w:pStyle w:val="7"/>
            </w:pPr>
            <w:r>
              <w:t>2022年农田碳循环与土壤固碳减排效应长期监测（资环所）</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6"/>
            </w:pPr>
            <w:r>
              <w:t>预算规模及资金用途</w:t>
            </w:r>
          </w:p>
        </w:tc>
        <w:tc>
          <w:tcPr>
            <w:tcW w:w="1276" w:type="dxa"/>
            <w:vAlign w:val="center"/>
          </w:tcPr>
          <w:p>
            <w:pPr>
              <w:pStyle w:val="6"/>
            </w:pPr>
            <w:r>
              <w:t>预算数</w:t>
            </w:r>
          </w:p>
        </w:tc>
        <w:tc>
          <w:tcPr>
            <w:tcW w:w="1332" w:type="dxa"/>
            <w:vAlign w:val="center"/>
          </w:tcPr>
          <w:p>
            <w:pPr>
              <w:pStyle w:val="7"/>
            </w:pPr>
            <w:r>
              <w:t>15.00</w:t>
            </w:r>
          </w:p>
        </w:tc>
        <w:tc>
          <w:tcPr>
            <w:tcW w:w="1587" w:type="dxa"/>
            <w:vAlign w:val="center"/>
          </w:tcPr>
          <w:p>
            <w:pPr>
              <w:pStyle w:val="6"/>
            </w:pPr>
            <w:r>
              <w:t>其中：财政    资金</w:t>
            </w:r>
          </w:p>
        </w:tc>
        <w:tc>
          <w:tcPr>
            <w:tcW w:w="1843" w:type="dxa"/>
            <w:vAlign w:val="center"/>
          </w:tcPr>
          <w:p>
            <w:pPr>
              <w:pStyle w:val="7"/>
            </w:pPr>
            <w:r>
              <w:t>15.00</w:t>
            </w:r>
          </w:p>
        </w:tc>
        <w:tc>
          <w:tcPr>
            <w:tcW w:w="1276" w:type="dxa"/>
            <w:vAlign w:val="center"/>
          </w:tcPr>
          <w:p>
            <w:pPr>
              <w:pStyle w:val="6"/>
            </w:pPr>
            <w:r>
              <w:t>其他资金</w:t>
            </w:r>
          </w:p>
        </w:tc>
        <w:tc>
          <w:tcPr>
            <w:tcW w:w="1276" w:type="dxa"/>
            <w:vAlign w:val="center"/>
          </w:tcPr>
          <w:p>
            <w:pPr>
              <w:pStyle w:val="7"/>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7"/>
            </w:pPr>
            <w:r>
              <w:t>用于项目实施</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绩效目标</w:t>
            </w:r>
          </w:p>
        </w:tc>
        <w:tc>
          <w:tcPr>
            <w:tcW w:w="8589" w:type="dxa"/>
            <w:gridSpan w:val="6"/>
            <w:vAlign w:val="center"/>
          </w:tcPr>
          <w:p>
            <w:pPr>
              <w:pStyle w:val="7"/>
            </w:pPr>
            <w:r>
              <w:t>1.开展天津市农业不同种植制度、水肥管理、秸秆资源化利用等对土壤固碳减排影响效果的长期监测。</w:t>
            </w:r>
          </w:p>
          <w:p>
            <w:pPr>
              <w:pStyle w:val="7"/>
            </w:pPr>
            <w:r>
              <w:t>2.通过对土壤固碳减排展开系统的、长期的监测，评估农田生态系统固碳减排潜力。</w:t>
            </w:r>
          </w:p>
        </w:tc>
      </w:tr>
    </w:tbl>
    <w:p>
      <w:pPr>
        <w:spacing w:line="2" w:lineRule="exact"/>
        <w:jc w:val="center"/>
      </w:pPr>
      <w:r>
        <w:rPr>
          <w:rFonts w:ascii="方正书宋_GBK" w:hAnsi="方正书宋_GBK" w:eastAsia="方正书宋_GBK" w:cs="方正书宋_GBK"/>
          <w:color w:val="000000"/>
          <w:sz w:val="21"/>
        </w:rPr>
        <w:t xml:space="preserve"> </w:t>
      </w:r>
    </w:p>
    <w:tbl>
      <w:tblPr>
        <w:tblStyle w:val="2"/>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6"/>
            </w:pPr>
            <w:r>
              <w:t>一级指标</w:t>
            </w:r>
          </w:p>
        </w:tc>
        <w:tc>
          <w:tcPr>
            <w:tcW w:w="1276" w:type="dxa"/>
            <w:vAlign w:val="center"/>
          </w:tcPr>
          <w:p>
            <w:pPr>
              <w:pStyle w:val="6"/>
            </w:pPr>
            <w:r>
              <w:t>二级指标</w:t>
            </w:r>
          </w:p>
        </w:tc>
        <w:tc>
          <w:tcPr>
            <w:tcW w:w="1332" w:type="dxa"/>
            <w:vAlign w:val="center"/>
          </w:tcPr>
          <w:p>
            <w:pPr>
              <w:pStyle w:val="6"/>
            </w:pPr>
            <w:r>
              <w:t>三级指标</w:t>
            </w:r>
          </w:p>
        </w:tc>
        <w:tc>
          <w:tcPr>
            <w:tcW w:w="3430" w:type="dxa"/>
            <w:vAlign w:val="center"/>
          </w:tcPr>
          <w:p>
            <w:pPr>
              <w:pStyle w:val="6"/>
            </w:pPr>
            <w:r>
              <w:t>绩效指标描述</w:t>
            </w:r>
          </w:p>
        </w:tc>
        <w:tc>
          <w:tcPr>
            <w:tcW w:w="2551" w:type="dxa"/>
            <w:vAlign w:val="center"/>
          </w:tcPr>
          <w:p>
            <w:pPr>
              <w:pStyle w:val="6"/>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8"/>
            </w:pPr>
            <w:r>
              <w:t>产出指标</w:t>
            </w:r>
          </w:p>
        </w:tc>
        <w:tc>
          <w:tcPr>
            <w:tcW w:w="1276" w:type="dxa"/>
            <w:vAlign w:val="center"/>
          </w:tcPr>
          <w:p>
            <w:pPr>
              <w:pStyle w:val="7"/>
            </w:pPr>
            <w:r>
              <w:t>数量指标</w:t>
            </w:r>
          </w:p>
        </w:tc>
        <w:tc>
          <w:tcPr>
            <w:tcW w:w="1332" w:type="dxa"/>
            <w:vAlign w:val="center"/>
          </w:tcPr>
          <w:p>
            <w:pPr>
              <w:pStyle w:val="7"/>
            </w:pPr>
            <w:r>
              <w:t>通过长期监测，获得农业基础数据</w:t>
            </w:r>
          </w:p>
        </w:tc>
        <w:tc>
          <w:tcPr>
            <w:tcW w:w="3430" w:type="dxa"/>
            <w:vAlign w:val="center"/>
          </w:tcPr>
          <w:p>
            <w:pPr>
              <w:pStyle w:val="7"/>
            </w:pPr>
            <w:r>
              <w:t>通过长期监测，获得农业基础数据</w:t>
            </w:r>
          </w:p>
        </w:tc>
        <w:tc>
          <w:tcPr>
            <w:tcW w:w="2551" w:type="dxa"/>
            <w:vAlign w:val="center"/>
          </w:tcPr>
          <w:p>
            <w:pPr>
              <w:pStyle w:val="7"/>
            </w:pPr>
            <w:r>
              <w:t>≥1000个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数量指标</w:t>
            </w:r>
          </w:p>
        </w:tc>
        <w:tc>
          <w:tcPr>
            <w:tcW w:w="1332" w:type="dxa"/>
            <w:vAlign w:val="center"/>
          </w:tcPr>
          <w:p>
            <w:pPr>
              <w:pStyle w:val="7"/>
            </w:pPr>
            <w:r>
              <w:t>处理秸秆类有机废弃物</w:t>
            </w:r>
          </w:p>
        </w:tc>
        <w:tc>
          <w:tcPr>
            <w:tcW w:w="3430" w:type="dxa"/>
            <w:vAlign w:val="center"/>
          </w:tcPr>
          <w:p>
            <w:pPr>
              <w:pStyle w:val="7"/>
            </w:pPr>
            <w:r>
              <w:t>处理秸秆类有机废弃物</w:t>
            </w:r>
          </w:p>
        </w:tc>
        <w:tc>
          <w:tcPr>
            <w:tcW w:w="2551" w:type="dxa"/>
            <w:vAlign w:val="center"/>
          </w:tcPr>
          <w:p>
            <w:pPr>
              <w:pStyle w:val="7"/>
            </w:pPr>
            <w:r>
              <w:t>500m3-1000m3/年</w:t>
            </w:r>
          </w:p>
          <w:p>
            <w:pPr>
              <w:pStyle w:val="7"/>
            </w:pPr>
          </w:p>
          <w:p>
            <w:pPr>
              <w:pStyle w:val="7"/>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数量指标</w:t>
            </w:r>
          </w:p>
        </w:tc>
        <w:tc>
          <w:tcPr>
            <w:tcW w:w="1332" w:type="dxa"/>
            <w:vAlign w:val="center"/>
          </w:tcPr>
          <w:p>
            <w:pPr>
              <w:pStyle w:val="7"/>
            </w:pPr>
            <w:r>
              <w:t>年产有机肥</w:t>
            </w:r>
          </w:p>
        </w:tc>
        <w:tc>
          <w:tcPr>
            <w:tcW w:w="3430" w:type="dxa"/>
            <w:vAlign w:val="center"/>
          </w:tcPr>
          <w:p>
            <w:pPr>
              <w:pStyle w:val="7"/>
            </w:pPr>
            <w:r>
              <w:t>年产有机肥</w:t>
            </w:r>
          </w:p>
        </w:tc>
        <w:tc>
          <w:tcPr>
            <w:tcW w:w="2551" w:type="dxa"/>
            <w:vAlign w:val="center"/>
          </w:tcPr>
          <w:p>
            <w:pPr>
              <w:pStyle w:val="7"/>
            </w:pPr>
            <w:r>
              <w:t>≥50吨/年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质量指标</w:t>
            </w:r>
          </w:p>
        </w:tc>
        <w:tc>
          <w:tcPr>
            <w:tcW w:w="1332" w:type="dxa"/>
            <w:vAlign w:val="center"/>
          </w:tcPr>
          <w:p>
            <w:pPr>
              <w:pStyle w:val="7"/>
            </w:pPr>
            <w:r>
              <w:t>获得真实、准确、完整、系统、持续的农业基础数据</w:t>
            </w:r>
          </w:p>
        </w:tc>
        <w:tc>
          <w:tcPr>
            <w:tcW w:w="3430" w:type="dxa"/>
            <w:vAlign w:val="center"/>
          </w:tcPr>
          <w:p>
            <w:pPr>
              <w:pStyle w:val="7"/>
            </w:pPr>
            <w:r>
              <w:t>获得真实、准确、完整、系统、持续的农业基础数据</w:t>
            </w:r>
          </w:p>
        </w:tc>
        <w:tc>
          <w:tcPr>
            <w:tcW w:w="2551" w:type="dxa"/>
            <w:vAlign w:val="center"/>
          </w:tcPr>
          <w:p>
            <w:pPr>
              <w:pStyle w:val="7"/>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质量指标</w:t>
            </w:r>
          </w:p>
        </w:tc>
        <w:tc>
          <w:tcPr>
            <w:tcW w:w="1332" w:type="dxa"/>
            <w:vAlign w:val="center"/>
          </w:tcPr>
          <w:p>
            <w:pPr>
              <w:pStyle w:val="7"/>
            </w:pPr>
            <w:r>
              <w:t>生产腐熟秸秆有机肥</w:t>
            </w:r>
          </w:p>
        </w:tc>
        <w:tc>
          <w:tcPr>
            <w:tcW w:w="3430" w:type="dxa"/>
            <w:vAlign w:val="center"/>
          </w:tcPr>
          <w:p>
            <w:pPr>
              <w:pStyle w:val="7"/>
            </w:pPr>
            <w:r>
              <w:t>生产腐熟秸秆有机肥</w:t>
            </w:r>
          </w:p>
        </w:tc>
        <w:tc>
          <w:tcPr>
            <w:tcW w:w="2551" w:type="dxa"/>
            <w:vAlign w:val="center"/>
          </w:tcPr>
          <w:p>
            <w:pPr>
              <w:pStyle w:val="7"/>
            </w:pPr>
            <w:r>
              <w:t>符合国标NY525-2021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时效指标</w:t>
            </w:r>
          </w:p>
        </w:tc>
        <w:tc>
          <w:tcPr>
            <w:tcW w:w="1332" w:type="dxa"/>
            <w:vAlign w:val="center"/>
          </w:tcPr>
          <w:p>
            <w:pPr>
              <w:pStyle w:val="7"/>
            </w:pPr>
            <w:r>
              <w:t>按计划完成各项指标监测</w:t>
            </w:r>
          </w:p>
        </w:tc>
        <w:tc>
          <w:tcPr>
            <w:tcW w:w="3430" w:type="dxa"/>
            <w:vAlign w:val="center"/>
          </w:tcPr>
          <w:p>
            <w:pPr>
              <w:pStyle w:val="7"/>
            </w:pPr>
            <w:r>
              <w:t>按计划完成各项指标监测</w:t>
            </w:r>
          </w:p>
        </w:tc>
        <w:tc>
          <w:tcPr>
            <w:tcW w:w="2551" w:type="dxa"/>
            <w:vAlign w:val="center"/>
          </w:tcPr>
          <w:p>
            <w:pPr>
              <w:pStyle w:val="7"/>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时效指标</w:t>
            </w:r>
          </w:p>
        </w:tc>
        <w:tc>
          <w:tcPr>
            <w:tcW w:w="1332" w:type="dxa"/>
            <w:vAlign w:val="center"/>
          </w:tcPr>
          <w:p>
            <w:pPr>
              <w:pStyle w:val="7"/>
            </w:pPr>
            <w:r>
              <w:t>较常规堆肥减少发酵周期</w:t>
            </w:r>
          </w:p>
        </w:tc>
        <w:tc>
          <w:tcPr>
            <w:tcW w:w="3430" w:type="dxa"/>
            <w:vAlign w:val="center"/>
          </w:tcPr>
          <w:p>
            <w:pPr>
              <w:pStyle w:val="7"/>
            </w:pPr>
            <w:r>
              <w:t>较常规堆肥减少发酵周期</w:t>
            </w:r>
          </w:p>
        </w:tc>
        <w:tc>
          <w:tcPr>
            <w:tcW w:w="2551" w:type="dxa"/>
            <w:vAlign w:val="center"/>
          </w:tcPr>
          <w:p>
            <w:pPr>
              <w:pStyle w:val="7"/>
            </w:pPr>
            <w:r>
              <w:t>7-10天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成本指标</w:t>
            </w:r>
          </w:p>
        </w:tc>
        <w:tc>
          <w:tcPr>
            <w:tcW w:w="1332" w:type="dxa"/>
            <w:vAlign w:val="center"/>
          </w:tcPr>
          <w:p>
            <w:pPr>
              <w:pStyle w:val="7"/>
            </w:pPr>
            <w:r>
              <w:t>项目资金支出</w:t>
            </w:r>
          </w:p>
        </w:tc>
        <w:tc>
          <w:tcPr>
            <w:tcW w:w="3430" w:type="dxa"/>
            <w:vAlign w:val="center"/>
          </w:tcPr>
          <w:p>
            <w:pPr>
              <w:pStyle w:val="7"/>
            </w:pPr>
            <w:r>
              <w:t>项目资金支出</w:t>
            </w:r>
          </w:p>
        </w:tc>
        <w:tc>
          <w:tcPr>
            <w:tcW w:w="2551" w:type="dxa"/>
            <w:vAlign w:val="center"/>
          </w:tcPr>
          <w:p>
            <w:pPr>
              <w:pStyle w:val="7"/>
            </w:pPr>
            <w:r>
              <w:t>≤15万元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8"/>
            </w:pPr>
            <w:r>
              <w:t>效益指标</w:t>
            </w:r>
          </w:p>
        </w:tc>
        <w:tc>
          <w:tcPr>
            <w:tcW w:w="1276" w:type="dxa"/>
            <w:vAlign w:val="center"/>
          </w:tcPr>
          <w:p>
            <w:pPr>
              <w:pStyle w:val="7"/>
            </w:pPr>
            <w:r>
              <w:t>经济效益指标</w:t>
            </w:r>
          </w:p>
        </w:tc>
        <w:tc>
          <w:tcPr>
            <w:tcW w:w="1332" w:type="dxa"/>
            <w:vAlign w:val="center"/>
          </w:tcPr>
          <w:p>
            <w:pPr>
              <w:pStyle w:val="7"/>
            </w:pPr>
            <w:r>
              <w:t>使种植户在土壤肥力快速提升、次生盐碱化防治、节水高产技术等实用技术和知识技能上受益</w:t>
            </w:r>
          </w:p>
        </w:tc>
        <w:tc>
          <w:tcPr>
            <w:tcW w:w="3430" w:type="dxa"/>
            <w:vAlign w:val="center"/>
          </w:tcPr>
          <w:p>
            <w:pPr>
              <w:pStyle w:val="7"/>
            </w:pPr>
            <w:r>
              <w:t>使种植户在土壤肥力快速提升、次生盐碱化防治、节水高产技术等实用技术和知识技能上受益</w:t>
            </w:r>
          </w:p>
        </w:tc>
        <w:tc>
          <w:tcPr>
            <w:tcW w:w="2551" w:type="dxa"/>
            <w:vAlign w:val="center"/>
          </w:tcPr>
          <w:p>
            <w:pPr>
              <w:pStyle w:val="7"/>
            </w:pPr>
            <w:r>
              <w:t>30%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社会效益指标</w:t>
            </w:r>
          </w:p>
        </w:tc>
        <w:tc>
          <w:tcPr>
            <w:tcW w:w="1332" w:type="dxa"/>
            <w:vAlign w:val="center"/>
          </w:tcPr>
          <w:p>
            <w:pPr>
              <w:pStyle w:val="7"/>
            </w:pPr>
            <w:r>
              <w:t>减少废弃物堆放占地面积</w:t>
            </w:r>
          </w:p>
        </w:tc>
        <w:tc>
          <w:tcPr>
            <w:tcW w:w="3430" w:type="dxa"/>
            <w:vAlign w:val="center"/>
          </w:tcPr>
          <w:p>
            <w:pPr>
              <w:pStyle w:val="7"/>
            </w:pPr>
            <w:r>
              <w:t>减少废弃物堆放占地面积</w:t>
            </w:r>
          </w:p>
        </w:tc>
        <w:tc>
          <w:tcPr>
            <w:tcW w:w="2551" w:type="dxa"/>
            <w:vAlign w:val="center"/>
          </w:tcPr>
          <w:p>
            <w:pPr>
              <w:pStyle w:val="7"/>
            </w:pPr>
            <w:r>
              <w:t>2亩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生态效益指标</w:t>
            </w:r>
          </w:p>
        </w:tc>
        <w:tc>
          <w:tcPr>
            <w:tcW w:w="1332" w:type="dxa"/>
            <w:vAlign w:val="center"/>
          </w:tcPr>
          <w:p>
            <w:pPr>
              <w:pStyle w:val="7"/>
            </w:pPr>
            <w:r>
              <w:t>资源循环高效利用等低碳土壤保育种植技术和施肥技术，会减少农业生产能耗和化肥施用，从而减少废气排放和地下水的污染。</w:t>
            </w:r>
          </w:p>
        </w:tc>
        <w:tc>
          <w:tcPr>
            <w:tcW w:w="3430" w:type="dxa"/>
            <w:vAlign w:val="center"/>
          </w:tcPr>
          <w:p>
            <w:pPr>
              <w:pStyle w:val="7"/>
            </w:pPr>
            <w:r>
              <w:t>减少农业生产能耗和化肥施用</w:t>
            </w:r>
          </w:p>
        </w:tc>
        <w:tc>
          <w:tcPr>
            <w:tcW w:w="2551" w:type="dxa"/>
            <w:vAlign w:val="center"/>
          </w:tcPr>
          <w:p>
            <w:pPr>
              <w:pStyle w:val="7"/>
            </w:pPr>
            <w:r>
              <w:t>温室气体减排达标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可持续影响指标</w:t>
            </w:r>
          </w:p>
        </w:tc>
        <w:tc>
          <w:tcPr>
            <w:tcW w:w="1332" w:type="dxa"/>
            <w:vAlign w:val="center"/>
          </w:tcPr>
          <w:p>
            <w:pPr>
              <w:pStyle w:val="7"/>
            </w:pPr>
            <w:r>
              <w:t>项目持续发挥作用期限</w:t>
            </w:r>
          </w:p>
        </w:tc>
        <w:tc>
          <w:tcPr>
            <w:tcW w:w="3430" w:type="dxa"/>
            <w:vAlign w:val="center"/>
          </w:tcPr>
          <w:p>
            <w:pPr>
              <w:pStyle w:val="7"/>
            </w:pPr>
            <w:r>
              <w:t>项目持续发挥作用期限</w:t>
            </w:r>
          </w:p>
        </w:tc>
        <w:tc>
          <w:tcPr>
            <w:tcW w:w="2551" w:type="dxa"/>
            <w:vAlign w:val="center"/>
          </w:tcPr>
          <w:p>
            <w:pPr>
              <w:pStyle w:val="7"/>
            </w:pPr>
            <w:r>
              <w:t>10年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满意度指标</w:t>
            </w:r>
          </w:p>
        </w:tc>
        <w:tc>
          <w:tcPr>
            <w:tcW w:w="1276" w:type="dxa"/>
            <w:vAlign w:val="center"/>
          </w:tcPr>
          <w:p>
            <w:pPr>
              <w:pStyle w:val="7"/>
            </w:pPr>
            <w:r>
              <w:t>服务对象满意度指标</w:t>
            </w:r>
          </w:p>
        </w:tc>
        <w:tc>
          <w:tcPr>
            <w:tcW w:w="1332" w:type="dxa"/>
            <w:vAlign w:val="center"/>
          </w:tcPr>
          <w:p>
            <w:pPr>
              <w:pStyle w:val="7"/>
            </w:pPr>
            <w:r>
              <w:t>农业基层满意度</w:t>
            </w:r>
          </w:p>
        </w:tc>
        <w:tc>
          <w:tcPr>
            <w:tcW w:w="3430" w:type="dxa"/>
            <w:vAlign w:val="center"/>
          </w:tcPr>
          <w:p>
            <w:pPr>
              <w:pStyle w:val="7"/>
            </w:pPr>
            <w:r>
              <w:t>农业基层满意度</w:t>
            </w:r>
          </w:p>
        </w:tc>
        <w:tc>
          <w:tcPr>
            <w:tcW w:w="2551" w:type="dxa"/>
            <w:vAlign w:val="center"/>
          </w:tcPr>
          <w:p>
            <w:pPr>
              <w:pStyle w:val="7"/>
            </w:pPr>
            <w:r>
              <w:t>95%</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7" w:name="_Toc_4_4_0000000113"/>
      <w:r>
        <w:rPr>
          <w:rFonts w:hint="eastAsia" w:ascii="方正仿宋_GBK" w:hAnsi="方正仿宋_GBK" w:eastAsia="方正仿宋_GBK" w:cs="方正仿宋_GBK"/>
          <w:color w:val="000000"/>
          <w:sz w:val="28"/>
          <w:lang w:val="en-US" w:eastAsia="zh-CN"/>
        </w:rPr>
        <w:t>8.</w:t>
      </w:r>
      <w:r>
        <w:rPr>
          <w:rFonts w:ascii="方正仿宋_GBK" w:hAnsi="方正仿宋_GBK" w:eastAsia="方正仿宋_GBK" w:cs="方正仿宋_GBK"/>
          <w:color w:val="000000"/>
          <w:sz w:val="28"/>
        </w:rPr>
        <w:t>2022年农业部农产品贮藏保鲜重点实验室开放课题（加工所）绩效目标表</w:t>
      </w:r>
      <w:bookmarkEnd w:id="7"/>
    </w:p>
    <w:tbl>
      <w:tblPr>
        <w:tblStyle w:val="2"/>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4"/>
            </w:pPr>
            <w:r>
              <w:t>328215天津市农业科学院</w:t>
            </w:r>
          </w:p>
        </w:tc>
        <w:tc>
          <w:tcPr>
            <w:tcW w:w="1276" w:type="dxa"/>
            <w:tcBorders>
              <w:top w:val="single" w:color="FFFFFF" w:sz="6" w:space="0"/>
              <w:left w:val="single" w:color="FFFFFF" w:sz="6" w:space="0"/>
              <w:right w:val="single" w:color="FFFFFF" w:sz="6" w:space="0"/>
            </w:tcBorders>
            <w:vAlign w:val="center"/>
          </w:tcPr>
          <w:p>
            <w:pPr>
              <w:pStyle w:val="5"/>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项目名称</w:t>
            </w:r>
          </w:p>
        </w:tc>
        <w:tc>
          <w:tcPr>
            <w:tcW w:w="8589" w:type="dxa"/>
            <w:gridSpan w:val="6"/>
            <w:vAlign w:val="center"/>
          </w:tcPr>
          <w:p>
            <w:pPr>
              <w:pStyle w:val="7"/>
            </w:pPr>
            <w:r>
              <w:t>2022年农业部农产品贮藏保鲜重点实验室开放课题（加工所）</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6"/>
            </w:pPr>
            <w:r>
              <w:t>预算规模及资金用途</w:t>
            </w:r>
          </w:p>
        </w:tc>
        <w:tc>
          <w:tcPr>
            <w:tcW w:w="1276" w:type="dxa"/>
            <w:vAlign w:val="center"/>
          </w:tcPr>
          <w:p>
            <w:pPr>
              <w:pStyle w:val="6"/>
            </w:pPr>
            <w:r>
              <w:t>预算数</w:t>
            </w:r>
          </w:p>
        </w:tc>
        <w:tc>
          <w:tcPr>
            <w:tcW w:w="1332" w:type="dxa"/>
            <w:vAlign w:val="center"/>
          </w:tcPr>
          <w:p>
            <w:pPr>
              <w:pStyle w:val="7"/>
            </w:pPr>
            <w:r>
              <w:t>50.00</w:t>
            </w:r>
          </w:p>
        </w:tc>
        <w:tc>
          <w:tcPr>
            <w:tcW w:w="1587" w:type="dxa"/>
            <w:vAlign w:val="center"/>
          </w:tcPr>
          <w:p>
            <w:pPr>
              <w:pStyle w:val="6"/>
            </w:pPr>
            <w:r>
              <w:t>其中：财政    资金</w:t>
            </w:r>
          </w:p>
        </w:tc>
        <w:tc>
          <w:tcPr>
            <w:tcW w:w="1843" w:type="dxa"/>
            <w:vAlign w:val="center"/>
          </w:tcPr>
          <w:p>
            <w:pPr>
              <w:pStyle w:val="7"/>
            </w:pPr>
            <w:r>
              <w:t>50.00</w:t>
            </w:r>
          </w:p>
        </w:tc>
        <w:tc>
          <w:tcPr>
            <w:tcW w:w="1276" w:type="dxa"/>
            <w:vAlign w:val="center"/>
          </w:tcPr>
          <w:p>
            <w:pPr>
              <w:pStyle w:val="6"/>
            </w:pPr>
            <w:r>
              <w:t>其他资金</w:t>
            </w:r>
          </w:p>
        </w:tc>
        <w:tc>
          <w:tcPr>
            <w:tcW w:w="1276" w:type="dxa"/>
            <w:vAlign w:val="center"/>
          </w:tcPr>
          <w:p>
            <w:pPr>
              <w:pStyle w:val="7"/>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7"/>
            </w:pPr>
            <w:r>
              <w:t>用于实验室课题支出</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绩效目标</w:t>
            </w:r>
          </w:p>
        </w:tc>
        <w:tc>
          <w:tcPr>
            <w:tcW w:w="8589" w:type="dxa"/>
            <w:gridSpan w:val="6"/>
            <w:vAlign w:val="center"/>
          </w:tcPr>
          <w:p>
            <w:pPr>
              <w:pStyle w:val="7"/>
            </w:pPr>
            <w:r>
              <w:t>1.按照农业农村部重点实验室学科群管理考评要求，2022年度农业农村部农产品贮藏保鲜重点实验室开放基金总经费50万元，拟设立基础理论研究、理论应用研究、应用技术研究三个类别，额度分别支持7、6、3万元，计划立项9项，经申报、评审、立项等环节后进行研究应用，旨在提升农业部农产品贮藏保鲜重点实验室的创新水平。</w:t>
            </w:r>
          </w:p>
        </w:tc>
      </w:tr>
    </w:tbl>
    <w:p>
      <w:pPr>
        <w:spacing w:line="2" w:lineRule="exact"/>
        <w:jc w:val="center"/>
      </w:pPr>
      <w:r>
        <w:rPr>
          <w:rFonts w:ascii="方正书宋_GBK" w:hAnsi="方正书宋_GBK" w:eastAsia="方正书宋_GBK" w:cs="方正书宋_GBK"/>
          <w:color w:val="000000"/>
          <w:sz w:val="21"/>
        </w:rPr>
        <w:t xml:space="preserve"> </w:t>
      </w:r>
    </w:p>
    <w:tbl>
      <w:tblPr>
        <w:tblStyle w:val="2"/>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6"/>
            </w:pPr>
            <w:r>
              <w:t>一级指标</w:t>
            </w:r>
          </w:p>
        </w:tc>
        <w:tc>
          <w:tcPr>
            <w:tcW w:w="1276" w:type="dxa"/>
            <w:vAlign w:val="center"/>
          </w:tcPr>
          <w:p>
            <w:pPr>
              <w:pStyle w:val="6"/>
            </w:pPr>
            <w:r>
              <w:t>二级指标</w:t>
            </w:r>
          </w:p>
        </w:tc>
        <w:tc>
          <w:tcPr>
            <w:tcW w:w="1332" w:type="dxa"/>
            <w:vAlign w:val="center"/>
          </w:tcPr>
          <w:p>
            <w:pPr>
              <w:pStyle w:val="6"/>
            </w:pPr>
            <w:r>
              <w:t>三级指标</w:t>
            </w:r>
          </w:p>
        </w:tc>
        <w:tc>
          <w:tcPr>
            <w:tcW w:w="3430" w:type="dxa"/>
            <w:vAlign w:val="center"/>
          </w:tcPr>
          <w:p>
            <w:pPr>
              <w:pStyle w:val="6"/>
            </w:pPr>
            <w:r>
              <w:t>绩效指标描述</w:t>
            </w:r>
          </w:p>
        </w:tc>
        <w:tc>
          <w:tcPr>
            <w:tcW w:w="2551" w:type="dxa"/>
            <w:vAlign w:val="center"/>
          </w:tcPr>
          <w:p>
            <w:pPr>
              <w:pStyle w:val="6"/>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8"/>
            </w:pPr>
            <w:r>
              <w:t>产出指标</w:t>
            </w:r>
          </w:p>
        </w:tc>
        <w:tc>
          <w:tcPr>
            <w:tcW w:w="1276" w:type="dxa"/>
            <w:vAlign w:val="center"/>
          </w:tcPr>
          <w:p>
            <w:pPr>
              <w:pStyle w:val="7"/>
            </w:pPr>
            <w:r>
              <w:t>数量指标</w:t>
            </w:r>
          </w:p>
        </w:tc>
        <w:tc>
          <w:tcPr>
            <w:tcW w:w="1332" w:type="dxa"/>
            <w:vAlign w:val="center"/>
          </w:tcPr>
          <w:p>
            <w:pPr>
              <w:pStyle w:val="7"/>
            </w:pPr>
            <w:r>
              <w:t xml:space="preserve">发表高水平论文 </w:t>
            </w:r>
          </w:p>
        </w:tc>
        <w:tc>
          <w:tcPr>
            <w:tcW w:w="3430" w:type="dxa"/>
            <w:vAlign w:val="center"/>
          </w:tcPr>
          <w:p>
            <w:pPr>
              <w:pStyle w:val="7"/>
            </w:pPr>
            <w:r>
              <w:t xml:space="preserve">发表高水平论文 </w:t>
            </w:r>
          </w:p>
        </w:tc>
        <w:tc>
          <w:tcPr>
            <w:tcW w:w="2551" w:type="dxa"/>
            <w:vAlign w:val="center"/>
          </w:tcPr>
          <w:p>
            <w:pPr>
              <w:pStyle w:val="7"/>
            </w:pPr>
            <w:r>
              <w:t xml:space="preserve">发表SCI论文≥10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质量指标</w:t>
            </w:r>
          </w:p>
        </w:tc>
        <w:tc>
          <w:tcPr>
            <w:tcW w:w="1332" w:type="dxa"/>
            <w:vAlign w:val="center"/>
          </w:tcPr>
          <w:p>
            <w:pPr>
              <w:pStyle w:val="7"/>
            </w:pPr>
            <w:r>
              <w:t>申请发明专利</w:t>
            </w:r>
          </w:p>
        </w:tc>
        <w:tc>
          <w:tcPr>
            <w:tcW w:w="3430" w:type="dxa"/>
            <w:vAlign w:val="center"/>
          </w:tcPr>
          <w:p>
            <w:pPr>
              <w:pStyle w:val="7"/>
            </w:pPr>
            <w:r>
              <w:t>申请发明专利</w:t>
            </w:r>
          </w:p>
        </w:tc>
        <w:tc>
          <w:tcPr>
            <w:tcW w:w="2551" w:type="dxa"/>
            <w:vAlign w:val="center"/>
          </w:tcPr>
          <w:p>
            <w:pPr>
              <w:pStyle w:val="7"/>
            </w:pPr>
            <w:r>
              <w:t>≥2项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成本指标</w:t>
            </w:r>
          </w:p>
        </w:tc>
        <w:tc>
          <w:tcPr>
            <w:tcW w:w="1332" w:type="dxa"/>
            <w:vAlign w:val="center"/>
          </w:tcPr>
          <w:p>
            <w:pPr>
              <w:pStyle w:val="7"/>
            </w:pPr>
            <w:r>
              <w:t>项目资金支出</w:t>
            </w:r>
          </w:p>
        </w:tc>
        <w:tc>
          <w:tcPr>
            <w:tcW w:w="3430" w:type="dxa"/>
            <w:vAlign w:val="center"/>
          </w:tcPr>
          <w:p>
            <w:pPr>
              <w:pStyle w:val="7"/>
            </w:pPr>
            <w:r>
              <w:t>项目资金支出</w:t>
            </w:r>
          </w:p>
        </w:tc>
        <w:tc>
          <w:tcPr>
            <w:tcW w:w="2551" w:type="dxa"/>
            <w:vAlign w:val="center"/>
          </w:tcPr>
          <w:p>
            <w:pPr>
              <w:pStyle w:val="7"/>
            </w:pPr>
            <w:r>
              <w:t>50万元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时效指标</w:t>
            </w:r>
          </w:p>
        </w:tc>
        <w:tc>
          <w:tcPr>
            <w:tcW w:w="1332" w:type="dxa"/>
            <w:vAlign w:val="center"/>
          </w:tcPr>
          <w:p>
            <w:pPr>
              <w:pStyle w:val="7"/>
            </w:pPr>
            <w:r>
              <w:t xml:space="preserve">完成开放课题立项并启动 </w:t>
            </w:r>
          </w:p>
        </w:tc>
        <w:tc>
          <w:tcPr>
            <w:tcW w:w="3430" w:type="dxa"/>
            <w:vAlign w:val="center"/>
          </w:tcPr>
          <w:p>
            <w:pPr>
              <w:pStyle w:val="7"/>
            </w:pPr>
            <w:r>
              <w:t xml:space="preserve">完成开放课题立项并启动 </w:t>
            </w:r>
          </w:p>
        </w:tc>
        <w:tc>
          <w:tcPr>
            <w:tcW w:w="2551" w:type="dxa"/>
            <w:vAlign w:val="center"/>
          </w:tcPr>
          <w:p>
            <w:pPr>
              <w:pStyle w:val="7"/>
            </w:pPr>
            <w:r>
              <w:t>2022年2月完成立项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效益指标</w:t>
            </w:r>
          </w:p>
        </w:tc>
        <w:tc>
          <w:tcPr>
            <w:tcW w:w="1276" w:type="dxa"/>
            <w:vAlign w:val="center"/>
          </w:tcPr>
          <w:p>
            <w:pPr>
              <w:pStyle w:val="7"/>
            </w:pPr>
            <w:r>
              <w:t>可持续影响指标</w:t>
            </w:r>
          </w:p>
        </w:tc>
        <w:tc>
          <w:tcPr>
            <w:tcW w:w="1332" w:type="dxa"/>
            <w:vAlign w:val="center"/>
          </w:tcPr>
          <w:p>
            <w:pPr>
              <w:pStyle w:val="7"/>
            </w:pPr>
            <w:r>
              <w:t>和多家科研单位深化科研技术合作</w:t>
            </w:r>
          </w:p>
        </w:tc>
        <w:tc>
          <w:tcPr>
            <w:tcW w:w="3430" w:type="dxa"/>
            <w:vAlign w:val="center"/>
          </w:tcPr>
          <w:p>
            <w:pPr>
              <w:pStyle w:val="7"/>
            </w:pPr>
            <w:r>
              <w:t>和多家科研单位深化科研技术合作</w:t>
            </w:r>
          </w:p>
        </w:tc>
        <w:tc>
          <w:tcPr>
            <w:tcW w:w="2551" w:type="dxa"/>
            <w:vAlign w:val="center"/>
          </w:tcPr>
          <w:p>
            <w:pPr>
              <w:pStyle w:val="7"/>
            </w:pPr>
            <w:r>
              <w:t xml:space="preserve">与国内外著名科研院所建立密切联系≥12家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满意度指标</w:t>
            </w:r>
          </w:p>
        </w:tc>
        <w:tc>
          <w:tcPr>
            <w:tcW w:w="1276" w:type="dxa"/>
            <w:vAlign w:val="center"/>
          </w:tcPr>
          <w:p>
            <w:pPr>
              <w:pStyle w:val="7"/>
            </w:pPr>
            <w:r>
              <w:t>服务对象满意度指标</w:t>
            </w:r>
          </w:p>
        </w:tc>
        <w:tc>
          <w:tcPr>
            <w:tcW w:w="1332" w:type="dxa"/>
            <w:vAlign w:val="center"/>
          </w:tcPr>
          <w:p>
            <w:pPr>
              <w:pStyle w:val="7"/>
            </w:pPr>
            <w:r>
              <w:t xml:space="preserve">执行满意度 </w:t>
            </w:r>
          </w:p>
        </w:tc>
        <w:tc>
          <w:tcPr>
            <w:tcW w:w="3430" w:type="dxa"/>
            <w:vAlign w:val="center"/>
          </w:tcPr>
          <w:p>
            <w:pPr>
              <w:pStyle w:val="7"/>
            </w:pPr>
            <w:r>
              <w:t xml:space="preserve">执行满意度 </w:t>
            </w:r>
          </w:p>
        </w:tc>
        <w:tc>
          <w:tcPr>
            <w:tcW w:w="2551" w:type="dxa"/>
            <w:vAlign w:val="center"/>
          </w:tcPr>
          <w:p>
            <w:pPr>
              <w:pStyle w:val="7"/>
            </w:pPr>
            <w:r>
              <w:t>≥90%</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8" w:name="_Toc_4_4_0000000114"/>
      <w:r>
        <w:rPr>
          <w:rFonts w:hint="eastAsia" w:ascii="方正仿宋_GBK" w:hAnsi="方正仿宋_GBK" w:eastAsia="方正仿宋_GBK" w:cs="方正仿宋_GBK"/>
          <w:color w:val="000000"/>
          <w:sz w:val="28"/>
          <w:lang w:val="en-US" w:eastAsia="zh-CN"/>
        </w:rPr>
        <w:t>9.</w:t>
      </w:r>
      <w:r>
        <w:rPr>
          <w:rFonts w:ascii="方正仿宋_GBK" w:hAnsi="方正仿宋_GBK" w:eastAsia="方正仿宋_GBK" w:cs="方正仿宋_GBK"/>
          <w:color w:val="000000"/>
          <w:sz w:val="28"/>
        </w:rPr>
        <w:t>2022年农业科技文献资源保障与服务体系建设（信息所）绩效目标表</w:t>
      </w:r>
      <w:bookmarkEnd w:id="8"/>
    </w:p>
    <w:tbl>
      <w:tblPr>
        <w:tblStyle w:val="2"/>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4"/>
            </w:pPr>
            <w:r>
              <w:t>328215天津市农业科学院</w:t>
            </w:r>
          </w:p>
        </w:tc>
        <w:tc>
          <w:tcPr>
            <w:tcW w:w="1276" w:type="dxa"/>
            <w:tcBorders>
              <w:top w:val="single" w:color="FFFFFF" w:sz="6" w:space="0"/>
              <w:left w:val="single" w:color="FFFFFF" w:sz="6" w:space="0"/>
              <w:right w:val="single" w:color="FFFFFF" w:sz="6" w:space="0"/>
            </w:tcBorders>
            <w:vAlign w:val="center"/>
          </w:tcPr>
          <w:p>
            <w:pPr>
              <w:pStyle w:val="5"/>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项目名称</w:t>
            </w:r>
          </w:p>
        </w:tc>
        <w:tc>
          <w:tcPr>
            <w:tcW w:w="8589" w:type="dxa"/>
            <w:gridSpan w:val="6"/>
            <w:vAlign w:val="center"/>
          </w:tcPr>
          <w:p>
            <w:pPr>
              <w:pStyle w:val="7"/>
            </w:pPr>
            <w:r>
              <w:t>2022年农业科技文献资源保障与服务体系建设（信息所）</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6"/>
            </w:pPr>
            <w:r>
              <w:t>预算规模及资金用途</w:t>
            </w:r>
          </w:p>
        </w:tc>
        <w:tc>
          <w:tcPr>
            <w:tcW w:w="1276" w:type="dxa"/>
            <w:vAlign w:val="center"/>
          </w:tcPr>
          <w:p>
            <w:pPr>
              <w:pStyle w:val="6"/>
            </w:pPr>
            <w:r>
              <w:t>预算数</w:t>
            </w:r>
          </w:p>
        </w:tc>
        <w:tc>
          <w:tcPr>
            <w:tcW w:w="1332" w:type="dxa"/>
            <w:vAlign w:val="center"/>
          </w:tcPr>
          <w:p>
            <w:pPr>
              <w:pStyle w:val="7"/>
            </w:pPr>
            <w:r>
              <w:t>65.00</w:t>
            </w:r>
          </w:p>
        </w:tc>
        <w:tc>
          <w:tcPr>
            <w:tcW w:w="1587" w:type="dxa"/>
            <w:vAlign w:val="center"/>
          </w:tcPr>
          <w:p>
            <w:pPr>
              <w:pStyle w:val="6"/>
            </w:pPr>
            <w:r>
              <w:t>其中：财政    资金</w:t>
            </w:r>
          </w:p>
        </w:tc>
        <w:tc>
          <w:tcPr>
            <w:tcW w:w="1843" w:type="dxa"/>
            <w:vAlign w:val="center"/>
          </w:tcPr>
          <w:p>
            <w:pPr>
              <w:pStyle w:val="7"/>
            </w:pPr>
            <w:r>
              <w:t>65.00</w:t>
            </w:r>
          </w:p>
        </w:tc>
        <w:tc>
          <w:tcPr>
            <w:tcW w:w="1276" w:type="dxa"/>
            <w:vAlign w:val="center"/>
          </w:tcPr>
          <w:p>
            <w:pPr>
              <w:pStyle w:val="6"/>
            </w:pPr>
            <w:r>
              <w:t>其他资金</w:t>
            </w:r>
          </w:p>
        </w:tc>
        <w:tc>
          <w:tcPr>
            <w:tcW w:w="1276" w:type="dxa"/>
            <w:vAlign w:val="center"/>
          </w:tcPr>
          <w:p>
            <w:pPr>
              <w:pStyle w:val="7"/>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7"/>
            </w:pPr>
            <w:r>
              <w:t>用于项目实施</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绩效目标</w:t>
            </w:r>
          </w:p>
        </w:tc>
        <w:tc>
          <w:tcPr>
            <w:tcW w:w="8589" w:type="dxa"/>
            <w:gridSpan w:val="6"/>
            <w:vAlign w:val="center"/>
          </w:tcPr>
          <w:p>
            <w:pPr>
              <w:pStyle w:val="7"/>
            </w:pPr>
            <w:r>
              <w:t>1.依托农业科技图书馆，搭建完善的农业科技文献资源服务保障体系。</w:t>
            </w:r>
          </w:p>
          <w:p>
            <w:pPr>
              <w:pStyle w:val="7"/>
            </w:pPr>
            <w:r>
              <w:t>2.《天津农业科学》2022年为月刊，全年出版12期，每月1日出版，每期90页，每期印刷发行700册。</w:t>
            </w:r>
          </w:p>
        </w:tc>
      </w:tr>
    </w:tbl>
    <w:p>
      <w:pPr>
        <w:spacing w:line="2" w:lineRule="exact"/>
        <w:jc w:val="center"/>
      </w:pPr>
      <w:r>
        <w:rPr>
          <w:rFonts w:ascii="方正书宋_GBK" w:hAnsi="方正书宋_GBK" w:eastAsia="方正书宋_GBK" w:cs="方正书宋_GBK"/>
          <w:color w:val="000000"/>
          <w:sz w:val="21"/>
        </w:rPr>
        <w:t xml:space="preserve"> </w:t>
      </w:r>
    </w:p>
    <w:tbl>
      <w:tblPr>
        <w:tblStyle w:val="2"/>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6"/>
            </w:pPr>
            <w:r>
              <w:t>一级指标</w:t>
            </w:r>
          </w:p>
        </w:tc>
        <w:tc>
          <w:tcPr>
            <w:tcW w:w="1276" w:type="dxa"/>
            <w:vAlign w:val="center"/>
          </w:tcPr>
          <w:p>
            <w:pPr>
              <w:pStyle w:val="6"/>
            </w:pPr>
            <w:r>
              <w:t>二级指标</w:t>
            </w:r>
          </w:p>
        </w:tc>
        <w:tc>
          <w:tcPr>
            <w:tcW w:w="1332" w:type="dxa"/>
            <w:vAlign w:val="center"/>
          </w:tcPr>
          <w:p>
            <w:pPr>
              <w:pStyle w:val="6"/>
            </w:pPr>
            <w:r>
              <w:t>三级指标</w:t>
            </w:r>
          </w:p>
        </w:tc>
        <w:tc>
          <w:tcPr>
            <w:tcW w:w="3430" w:type="dxa"/>
            <w:vAlign w:val="center"/>
          </w:tcPr>
          <w:p>
            <w:pPr>
              <w:pStyle w:val="6"/>
            </w:pPr>
            <w:r>
              <w:t>绩效指标描述</w:t>
            </w:r>
          </w:p>
        </w:tc>
        <w:tc>
          <w:tcPr>
            <w:tcW w:w="2551" w:type="dxa"/>
            <w:vAlign w:val="center"/>
          </w:tcPr>
          <w:p>
            <w:pPr>
              <w:pStyle w:val="6"/>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8"/>
            </w:pPr>
            <w:r>
              <w:t>产出指标</w:t>
            </w:r>
          </w:p>
        </w:tc>
        <w:tc>
          <w:tcPr>
            <w:tcW w:w="1276" w:type="dxa"/>
            <w:vAlign w:val="center"/>
          </w:tcPr>
          <w:p>
            <w:pPr>
              <w:pStyle w:val="7"/>
            </w:pPr>
            <w:r>
              <w:t>数量指标</w:t>
            </w:r>
          </w:p>
        </w:tc>
        <w:tc>
          <w:tcPr>
            <w:tcW w:w="1332" w:type="dxa"/>
            <w:vAlign w:val="center"/>
          </w:tcPr>
          <w:p>
            <w:pPr>
              <w:pStyle w:val="7"/>
            </w:pPr>
            <w:r>
              <w:t>完成科技查新服务</w:t>
            </w:r>
          </w:p>
        </w:tc>
        <w:tc>
          <w:tcPr>
            <w:tcW w:w="3430" w:type="dxa"/>
            <w:vAlign w:val="center"/>
          </w:tcPr>
          <w:p>
            <w:pPr>
              <w:pStyle w:val="7"/>
            </w:pPr>
            <w:r>
              <w:t>完成科技查新服务</w:t>
            </w:r>
          </w:p>
        </w:tc>
        <w:tc>
          <w:tcPr>
            <w:tcW w:w="2551" w:type="dxa"/>
            <w:vAlign w:val="center"/>
          </w:tcPr>
          <w:p>
            <w:pPr>
              <w:pStyle w:val="7"/>
            </w:pPr>
            <w:r>
              <w:t>科技查新≥ 70项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数量指标</w:t>
            </w:r>
          </w:p>
        </w:tc>
        <w:tc>
          <w:tcPr>
            <w:tcW w:w="1332" w:type="dxa"/>
            <w:vAlign w:val="center"/>
          </w:tcPr>
          <w:p>
            <w:pPr>
              <w:pStyle w:val="7"/>
            </w:pPr>
            <w:r>
              <w:t xml:space="preserve">出版刊物期数，刊登文章数  </w:t>
            </w:r>
          </w:p>
        </w:tc>
        <w:tc>
          <w:tcPr>
            <w:tcW w:w="3430" w:type="dxa"/>
            <w:vAlign w:val="center"/>
          </w:tcPr>
          <w:p>
            <w:pPr>
              <w:pStyle w:val="7"/>
            </w:pPr>
            <w:r>
              <w:t xml:space="preserve">出版刊物期数，刊登文章数  </w:t>
            </w:r>
          </w:p>
        </w:tc>
        <w:tc>
          <w:tcPr>
            <w:tcW w:w="2551" w:type="dxa"/>
            <w:vAlign w:val="center"/>
          </w:tcPr>
          <w:p>
            <w:pPr>
              <w:pStyle w:val="7"/>
            </w:pPr>
            <w:r>
              <w:t xml:space="preserve">期数≥12期，文章数≥216篇个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质量指标</w:t>
            </w:r>
          </w:p>
        </w:tc>
        <w:tc>
          <w:tcPr>
            <w:tcW w:w="1332" w:type="dxa"/>
            <w:vAlign w:val="center"/>
          </w:tcPr>
          <w:p>
            <w:pPr>
              <w:pStyle w:val="7"/>
            </w:pPr>
            <w:r>
              <w:t xml:space="preserve">科技查新服务查全率 </w:t>
            </w:r>
          </w:p>
        </w:tc>
        <w:tc>
          <w:tcPr>
            <w:tcW w:w="3430" w:type="dxa"/>
            <w:vAlign w:val="center"/>
          </w:tcPr>
          <w:p>
            <w:pPr>
              <w:pStyle w:val="7"/>
            </w:pPr>
            <w:r>
              <w:t xml:space="preserve">科技查新服务查全率 </w:t>
            </w:r>
          </w:p>
        </w:tc>
        <w:tc>
          <w:tcPr>
            <w:tcW w:w="2551" w:type="dxa"/>
            <w:vAlign w:val="center"/>
          </w:tcPr>
          <w:p>
            <w:pPr>
              <w:pStyle w:val="7"/>
            </w:pPr>
            <w:r>
              <w:t>≥95%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质量指标</w:t>
            </w:r>
          </w:p>
        </w:tc>
        <w:tc>
          <w:tcPr>
            <w:tcW w:w="1332" w:type="dxa"/>
            <w:vAlign w:val="center"/>
          </w:tcPr>
          <w:p>
            <w:pPr>
              <w:pStyle w:val="7"/>
            </w:pPr>
            <w:r>
              <w:t xml:space="preserve">文字差错率 </w:t>
            </w:r>
          </w:p>
        </w:tc>
        <w:tc>
          <w:tcPr>
            <w:tcW w:w="3430" w:type="dxa"/>
            <w:vAlign w:val="center"/>
          </w:tcPr>
          <w:p>
            <w:pPr>
              <w:pStyle w:val="7"/>
            </w:pPr>
            <w:r>
              <w:t xml:space="preserve">文字差错率 </w:t>
            </w:r>
          </w:p>
        </w:tc>
        <w:tc>
          <w:tcPr>
            <w:tcW w:w="2551" w:type="dxa"/>
            <w:vAlign w:val="center"/>
          </w:tcPr>
          <w:p>
            <w:pPr>
              <w:pStyle w:val="7"/>
            </w:pPr>
            <w:r>
              <w:t xml:space="preserve">≤万分之二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时效指标</w:t>
            </w:r>
          </w:p>
        </w:tc>
        <w:tc>
          <w:tcPr>
            <w:tcW w:w="1332" w:type="dxa"/>
            <w:vAlign w:val="center"/>
          </w:tcPr>
          <w:p>
            <w:pPr>
              <w:pStyle w:val="7"/>
            </w:pPr>
            <w:r>
              <w:t>原文传递响应时间</w:t>
            </w:r>
          </w:p>
        </w:tc>
        <w:tc>
          <w:tcPr>
            <w:tcW w:w="3430" w:type="dxa"/>
            <w:vAlign w:val="center"/>
          </w:tcPr>
          <w:p>
            <w:pPr>
              <w:pStyle w:val="7"/>
            </w:pPr>
            <w:r>
              <w:t>原文传递响应时间</w:t>
            </w:r>
          </w:p>
        </w:tc>
        <w:tc>
          <w:tcPr>
            <w:tcW w:w="2551" w:type="dxa"/>
            <w:vAlign w:val="center"/>
          </w:tcPr>
          <w:p>
            <w:pPr>
              <w:pStyle w:val="7"/>
            </w:pPr>
            <w:r>
              <w:t xml:space="preserve">科普基地受众人数≥1万人次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时效指标</w:t>
            </w:r>
          </w:p>
        </w:tc>
        <w:tc>
          <w:tcPr>
            <w:tcW w:w="1332" w:type="dxa"/>
            <w:vAlign w:val="center"/>
          </w:tcPr>
          <w:p>
            <w:pPr>
              <w:pStyle w:val="7"/>
            </w:pPr>
            <w:r>
              <w:t xml:space="preserve">《天津农业科学》出版时间 </w:t>
            </w:r>
          </w:p>
        </w:tc>
        <w:tc>
          <w:tcPr>
            <w:tcW w:w="3430" w:type="dxa"/>
            <w:vAlign w:val="center"/>
          </w:tcPr>
          <w:p>
            <w:pPr>
              <w:pStyle w:val="7"/>
            </w:pPr>
            <w:r>
              <w:t xml:space="preserve">《天津农业科学》出版时间 </w:t>
            </w:r>
          </w:p>
        </w:tc>
        <w:tc>
          <w:tcPr>
            <w:tcW w:w="2551" w:type="dxa"/>
            <w:vAlign w:val="center"/>
          </w:tcPr>
          <w:p>
            <w:pPr>
              <w:pStyle w:val="7"/>
            </w:pPr>
            <w:r>
              <w:t xml:space="preserve">科普基地受众人数≥1万人次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成本指标</w:t>
            </w:r>
          </w:p>
        </w:tc>
        <w:tc>
          <w:tcPr>
            <w:tcW w:w="1332" w:type="dxa"/>
            <w:vAlign w:val="center"/>
          </w:tcPr>
          <w:p>
            <w:pPr>
              <w:pStyle w:val="7"/>
            </w:pPr>
            <w:r>
              <w:t>项目资金支出</w:t>
            </w:r>
          </w:p>
        </w:tc>
        <w:tc>
          <w:tcPr>
            <w:tcW w:w="3430" w:type="dxa"/>
            <w:vAlign w:val="center"/>
          </w:tcPr>
          <w:p>
            <w:pPr>
              <w:pStyle w:val="7"/>
            </w:pPr>
            <w:r>
              <w:t>项目资金支出</w:t>
            </w:r>
          </w:p>
        </w:tc>
        <w:tc>
          <w:tcPr>
            <w:tcW w:w="2551" w:type="dxa"/>
            <w:vAlign w:val="center"/>
          </w:tcPr>
          <w:p>
            <w:pPr>
              <w:pStyle w:val="7"/>
            </w:pPr>
            <w:r>
              <w:t>65万元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效益指标</w:t>
            </w:r>
          </w:p>
        </w:tc>
        <w:tc>
          <w:tcPr>
            <w:tcW w:w="1276" w:type="dxa"/>
            <w:vAlign w:val="center"/>
          </w:tcPr>
          <w:p>
            <w:pPr>
              <w:pStyle w:val="7"/>
            </w:pPr>
            <w:r>
              <w:t>社会效益指标</w:t>
            </w:r>
          </w:p>
        </w:tc>
        <w:tc>
          <w:tcPr>
            <w:tcW w:w="1332" w:type="dxa"/>
            <w:vAlign w:val="center"/>
          </w:tcPr>
          <w:p>
            <w:pPr>
              <w:pStyle w:val="7"/>
            </w:pPr>
            <w:r>
              <w:t>科普服务受众</w:t>
            </w:r>
          </w:p>
        </w:tc>
        <w:tc>
          <w:tcPr>
            <w:tcW w:w="3430" w:type="dxa"/>
            <w:vAlign w:val="center"/>
          </w:tcPr>
          <w:p>
            <w:pPr>
              <w:pStyle w:val="7"/>
            </w:pPr>
            <w:r>
              <w:t>科普服务受众</w:t>
            </w:r>
          </w:p>
        </w:tc>
        <w:tc>
          <w:tcPr>
            <w:tcW w:w="2551" w:type="dxa"/>
            <w:vAlign w:val="center"/>
          </w:tcPr>
          <w:p>
            <w:pPr>
              <w:pStyle w:val="7"/>
            </w:pPr>
            <w:r>
              <w:t xml:space="preserve">科普基地受众人数≥1万人次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满意度指标</w:t>
            </w:r>
          </w:p>
        </w:tc>
        <w:tc>
          <w:tcPr>
            <w:tcW w:w="1276" w:type="dxa"/>
            <w:vAlign w:val="center"/>
          </w:tcPr>
          <w:p>
            <w:pPr>
              <w:pStyle w:val="7"/>
            </w:pPr>
            <w:r>
              <w:t>服务对象满意度指标</w:t>
            </w:r>
          </w:p>
        </w:tc>
        <w:tc>
          <w:tcPr>
            <w:tcW w:w="1332" w:type="dxa"/>
            <w:vAlign w:val="center"/>
          </w:tcPr>
          <w:p>
            <w:pPr>
              <w:pStyle w:val="7"/>
            </w:pPr>
            <w:r>
              <w:t>原文传递服务满足率</w:t>
            </w:r>
          </w:p>
        </w:tc>
        <w:tc>
          <w:tcPr>
            <w:tcW w:w="3430" w:type="dxa"/>
            <w:vAlign w:val="center"/>
          </w:tcPr>
          <w:p>
            <w:pPr>
              <w:pStyle w:val="7"/>
            </w:pPr>
            <w:r>
              <w:t>原文传递服务满足率</w:t>
            </w:r>
          </w:p>
        </w:tc>
        <w:tc>
          <w:tcPr>
            <w:tcW w:w="2551" w:type="dxa"/>
            <w:vAlign w:val="center"/>
          </w:tcPr>
          <w:p>
            <w:pPr>
              <w:pStyle w:val="7"/>
            </w:pPr>
            <w:r>
              <w:t>≥98%</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9" w:name="_Toc_4_4_0000000115"/>
      <w:r>
        <w:rPr>
          <w:rFonts w:hint="eastAsia" w:ascii="方正仿宋_GBK" w:hAnsi="方正仿宋_GBK" w:eastAsia="方正仿宋_GBK" w:cs="方正仿宋_GBK"/>
          <w:color w:val="000000"/>
          <w:sz w:val="28"/>
          <w:lang w:val="en-US" w:eastAsia="zh-CN"/>
        </w:rPr>
        <w:t>10.</w:t>
      </w:r>
      <w:r>
        <w:rPr>
          <w:rFonts w:ascii="方正仿宋_GBK" w:hAnsi="方正仿宋_GBK" w:eastAsia="方正仿宋_GBK" w:cs="方正仿宋_GBK"/>
          <w:color w:val="000000"/>
          <w:sz w:val="28"/>
        </w:rPr>
        <w:t>2022年农业科技信息网综合信息服务平台运行维护（信息所）绩效目标表</w:t>
      </w:r>
      <w:bookmarkEnd w:id="9"/>
    </w:p>
    <w:tbl>
      <w:tblPr>
        <w:tblStyle w:val="2"/>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4"/>
            </w:pPr>
            <w:r>
              <w:t>328215天津市农业科学院</w:t>
            </w:r>
          </w:p>
        </w:tc>
        <w:tc>
          <w:tcPr>
            <w:tcW w:w="1276" w:type="dxa"/>
            <w:tcBorders>
              <w:top w:val="single" w:color="FFFFFF" w:sz="6" w:space="0"/>
              <w:left w:val="single" w:color="FFFFFF" w:sz="6" w:space="0"/>
              <w:right w:val="single" w:color="FFFFFF" w:sz="6" w:space="0"/>
            </w:tcBorders>
            <w:vAlign w:val="center"/>
          </w:tcPr>
          <w:p>
            <w:pPr>
              <w:pStyle w:val="5"/>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项目名称</w:t>
            </w:r>
          </w:p>
        </w:tc>
        <w:tc>
          <w:tcPr>
            <w:tcW w:w="8589" w:type="dxa"/>
            <w:gridSpan w:val="6"/>
            <w:vAlign w:val="center"/>
          </w:tcPr>
          <w:p>
            <w:pPr>
              <w:pStyle w:val="7"/>
            </w:pPr>
            <w:r>
              <w:t>2022年农业科技信息网综合信息服务平台运行维护（信息所）</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6"/>
            </w:pPr>
            <w:r>
              <w:t>预算规模及资金用途</w:t>
            </w:r>
          </w:p>
        </w:tc>
        <w:tc>
          <w:tcPr>
            <w:tcW w:w="1276" w:type="dxa"/>
            <w:vAlign w:val="center"/>
          </w:tcPr>
          <w:p>
            <w:pPr>
              <w:pStyle w:val="6"/>
            </w:pPr>
            <w:r>
              <w:t>预算数</w:t>
            </w:r>
          </w:p>
        </w:tc>
        <w:tc>
          <w:tcPr>
            <w:tcW w:w="1332" w:type="dxa"/>
            <w:vAlign w:val="center"/>
          </w:tcPr>
          <w:p>
            <w:pPr>
              <w:pStyle w:val="7"/>
            </w:pPr>
            <w:r>
              <w:t>60.00</w:t>
            </w:r>
          </w:p>
        </w:tc>
        <w:tc>
          <w:tcPr>
            <w:tcW w:w="1587" w:type="dxa"/>
            <w:vAlign w:val="center"/>
          </w:tcPr>
          <w:p>
            <w:pPr>
              <w:pStyle w:val="6"/>
            </w:pPr>
            <w:r>
              <w:t>其中：财政    资金</w:t>
            </w:r>
          </w:p>
        </w:tc>
        <w:tc>
          <w:tcPr>
            <w:tcW w:w="1843" w:type="dxa"/>
            <w:vAlign w:val="center"/>
          </w:tcPr>
          <w:p>
            <w:pPr>
              <w:pStyle w:val="7"/>
            </w:pPr>
            <w:r>
              <w:t>60.00</w:t>
            </w:r>
          </w:p>
        </w:tc>
        <w:tc>
          <w:tcPr>
            <w:tcW w:w="1276" w:type="dxa"/>
            <w:vAlign w:val="center"/>
          </w:tcPr>
          <w:p>
            <w:pPr>
              <w:pStyle w:val="6"/>
            </w:pPr>
            <w:r>
              <w:t>其他资金</w:t>
            </w:r>
          </w:p>
        </w:tc>
        <w:tc>
          <w:tcPr>
            <w:tcW w:w="1276" w:type="dxa"/>
            <w:vAlign w:val="center"/>
          </w:tcPr>
          <w:p>
            <w:pPr>
              <w:pStyle w:val="7"/>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7"/>
            </w:pPr>
            <w:r>
              <w:t>用于农科院网络运行维护</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绩效目标</w:t>
            </w:r>
          </w:p>
        </w:tc>
        <w:tc>
          <w:tcPr>
            <w:tcW w:w="8589" w:type="dxa"/>
            <w:gridSpan w:val="6"/>
            <w:vAlign w:val="center"/>
          </w:tcPr>
          <w:p>
            <w:pPr>
              <w:pStyle w:val="7"/>
            </w:pPr>
            <w:r>
              <w:t>1.通过对天津市农业科技信息综合信息服务平台的运行维护，符合《信息安全技术网络安全等级保护基本要求》（GB/T 22239-2019）等相关网络安全法律和规章的要求。</w:t>
            </w:r>
          </w:p>
          <w:p>
            <w:pPr>
              <w:pStyle w:val="7"/>
            </w:pPr>
            <w:r>
              <w:t>2.为“天津市农业科学院网”提供安全设备完善的运行环境，更好的发挥公益性科研机构服务三农的作用，有效地促进农业科技推广和农业科技成果转化。</w:t>
            </w:r>
          </w:p>
        </w:tc>
      </w:tr>
    </w:tbl>
    <w:p>
      <w:pPr>
        <w:spacing w:line="2" w:lineRule="exact"/>
        <w:jc w:val="center"/>
      </w:pPr>
      <w:r>
        <w:rPr>
          <w:rFonts w:ascii="方正书宋_GBK" w:hAnsi="方正书宋_GBK" w:eastAsia="方正书宋_GBK" w:cs="方正书宋_GBK"/>
          <w:color w:val="000000"/>
          <w:sz w:val="21"/>
        </w:rPr>
        <w:t xml:space="preserve"> </w:t>
      </w:r>
    </w:p>
    <w:tbl>
      <w:tblPr>
        <w:tblStyle w:val="2"/>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6"/>
            </w:pPr>
            <w:r>
              <w:t>一级指标</w:t>
            </w:r>
          </w:p>
        </w:tc>
        <w:tc>
          <w:tcPr>
            <w:tcW w:w="1276" w:type="dxa"/>
            <w:vAlign w:val="center"/>
          </w:tcPr>
          <w:p>
            <w:pPr>
              <w:pStyle w:val="6"/>
            </w:pPr>
            <w:r>
              <w:t>二级指标</w:t>
            </w:r>
          </w:p>
        </w:tc>
        <w:tc>
          <w:tcPr>
            <w:tcW w:w="1332" w:type="dxa"/>
            <w:vAlign w:val="center"/>
          </w:tcPr>
          <w:p>
            <w:pPr>
              <w:pStyle w:val="6"/>
            </w:pPr>
            <w:r>
              <w:t>三级指标</w:t>
            </w:r>
          </w:p>
        </w:tc>
        <w:tc>
          <w:tcPr>
            <w:tcW w:w="3430" w:type="dxa"/>
            <w:vAlign w:val="center"/>
          </w:tcPr>
          <w:p>
            <w:pPr>
              <w:pStyle w:val="6"/>
            </w:pPr>
            <w:r>
              <w:t>绩效指标描述</w:t>
            </w:r>
          </w:p>
        </w:tc>
        <w:tc>
          <w:tcPr>
            <w:tcW w:w="2551" w:type="dxa"/>
            <w:vAlign w:val="center"/>
          </w:tcPr>
          <w:p>
            <w:pPr>
              <w:pStyle w:val="6"/>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8"/>
            </w:pPr>
            <w:r>
              <w:t>产出指标</w:t>
            </w:r>
          </w:p>
        </w:tc>
        <w:tc>
          <w:tcPr>
            <w:tcW w:w="1276" w:type="dxa"/>
            <w:vAlign w:val="center"/>
          </w:tcPr>
          <w:p>
            <w:pPr>
              <w:pStyle w:val="7"/>
            </w:pPr>
            <w:r>
              <w:t>数量指标</w:t>
            </w:r>
          </w:p>
        </w:tc>
        <w:tc>
          <w:tcPr>
            <w:tcW w:w="1332" w:type="dxa"/>
            <w:vAlign w:val="center"/>
          </w:tcPr>
          <w:p>
            <w:pPr>
              <w:pStyle w:val="7"/>
            </w:pPr>
            <w:r>
              <w:t>天津市农业科学院网站访问量</w:t>
            </w:r>
          </w:p>
        </w:tc>
        <w:tc>
          <w:tcPr>
            <w:tcW w:w="3430" w:type="dxa"/>
            <w:vAlign w:val="center"/>
          </w:tcPr>
          <w:p>
            <w:pPr>
              <w:pStyle w:val="7"/>
            </w:pPr>
            <w:r>
              <w:t>天津市农业科学院网站访问量</w:t>
            </w:r>
          </w:p>
        </w:tc>
        <w:tc>
          <w:tcPr>
            <w:tcW w:w="2551" w:type="dxa"/>
            <w:vAlign w:val="center"/>
          </w:tcPr>
          <w:p>
            <w:pPr>
              <w:pStyle w:val="7"/>
            </w:pPr>
            <w:r>
              <w:t>≥10万人次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质量指标</w:t>
            </w:r>
          </w:p>
        </w:tc>
        <w:tc>
          <w:tcPr>
            <w:tcW w:w="1332" w:type="dxa"/>
            <w:vAlign w:val="center"/>
          </w:tcPr>
          <w:p>
            <w:pPr>
              <w:pStyle w:val="7"/>
            </w:pPr>
            <w:r>
              <w:t xml:space="preserve">服务平台符合《信息安全技术网络安全等级保护基本要求》 </w:t>
            </w:r>
          </w:p>
        </w:tc>
        <w:tc>
          <w:tcPr>
            <w:tcW w:w="3430" w:type="dxa"/>
            <w:vAlign w:val="center"/>
          </w:tcPr>
          <w:p>
            <w:pPr>
              <w:pStyle w:val="7"/>
            </w:pPr>
            <w:r>
              <w:t xml:space="preserve">服务平台符合《信息安全技术网络安全等级保护基本要求》 </w:t>
            </w:r>
          </w:p>
        </w:tc>
        <w:tc>
          <w:tcPr>
            <w:tcW w:w="2551" w:type="dxa"/>
            <w:vAlign w:val="center"/>
          </w:tcPr>
          <w:p>
            <w:pPr>
              <w:pStyle w:val="7"/>
            </w:pPr>
            <w:r>
              <w:t xml:space="preserve">符合等级保护2.0二级标准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时效指标</w:t>
            </w:r>
          </w:p>
        </w:tc>
        <w:tc>
          <w:tcPr>
            <w:tcW w:w="1332" w:type="dxa"/>
            <w:vAlign w:val="center"/>
          </w:tcPr>
          <w:p>
            <w:pPr>
              <w:pStyle w:val="7"/>
            </w:pPr>
            <w:r>
              <w:t>网络故障解决时效</w:t>
            </w:r>
          </w:p>
        </w:tc>
        <w:tc>
          <w:tcPr>
            <w:tcW w:w="3430" w:type="dxa"/>
            <w:vAlign w:val="center"/>
          </w:tcPr>
          <w:p>
            <w:pPr>
              <w:pStyle w:val="7"/>
            </w:pPr>
            <w:r>
              <w:t>网络故障解决时效</w:t>
            </w:r>
          </w:p>
        </w:tc>
        <w:tc>
          <w:tcPr>
            <w:tcW w:w="2551" w:type="dxa"/>
            <w:vAlign w:val="center"/>
          </w:tcPr>
          <w:p>
            <w:pPr>
              <w:pStyle w:val="7"/>
            </w:pPr>
            <w:r>
              <w:t xml:space="preserve">常规故障《1小时，异常故常不超过24小时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成本指标</w:t>
            </w:r>
          </w:p>
        </w:tc>
        <w:tc>
          <w:tcPr>
            <w:tcW w:w="1332" w:type="dxa"/>
            <w:vAlign w:val="center"/>
          </w:tcPr>
          <w:p>
            <w:pPr>
              <w:pStyle w:val="7"/>
            </w:pPr>
            <w:r>
              <w:t>项目资金支出</w:t>
            </w:r>
          </w:p>
        </w:tc>
        <w:tc>
          <w:tcPr>
            <w:tcW w:w="3430" w:type="dxa"/>
            <w:vAlign w:val="center"/>
          </w:tcPr>
          <w:p>
            <w:pPr>
              <w:pStyle w:val="7"/>
            </w:pPr>
            <w:r>
              <w:t>项目资金支出</w:t>
            </w:r>
          </w:p>
        </w:tc>
        <w:tc>
          <w:tcPr>
            <w:tcW w:w="2551" w:type="dxa"/>
            <w:vAlign w:val="center"/>
          </w:tcPr>
          <w:p>
            <w:pPr>
              <w:pStyle w:val="7"/>
            </w:pPr>
            <w:r>
              <w:t>60万元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效益指标</w:t>
            </w:r>
          </w:p>
        </w:tc>
        <w:tc>
          <w:tcPr>
            <w:tcW w:w="1276" w:type="dxa"/>
            <w:vAlign w:val="center"/>
          </w:tcPr>
          <w:p>
            <w:pPr>
              <w:pStyle w:val="7"/>
            </w:pPr>
            <w:r>
              <w:t>经济效益指标</w:t>
            </w:r>
          </w:p>
        </w:tc>
        <w:tc>
          <w:tcPr>
            <w:tcW w:w="1332" w:type="dxa"/>
            <w:vAlign w:val="center"/>
          </w:tcPr>
          <w:p>
            <w:pPr>
              <w:pStyle w:val="7"/>
            </w:pPr>
            <w:r>
              <w:t>农业科技推广受众</w:t>
            </w:r>
          </w:p>
        </w:tc>
        <w:tc>
          <w:tcPr>
            <w:tcW w:w="3430" w:type="dxa"/>
            <w:vAlign w:val="center"/>
          </w:tcPr>
          <w:p>
            <w:pPr>
              <w:pStyle w:val="7"/>
            </w:pPr>
            <w:r>
              <w:t>农业科技推广受众</w:t>
            </w:r>
          </w:p>
        </w:tc>
        <w:tc>
          <w:tcPr>
            <w:tcW w:w="2551" w:type="dxa"/>
            <w:vAlign w:val="center"/>
          </w:tcPr>
          <w:p>
            <w:pPr>
              <w:pStyle w:val="7"/>
            </w:pPr>
            <w:r>
              <w:t>≥10万人次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满意度指标</w:t>
            </w:r>
          </w:p>
        </w:tc>
        <w:tc>
          <w:tcPr>
            <w:tcW w:w="1276" w:type="dxa"/>
            <w:vAlign w:val="center"/>
          </w:tcPr>
          <w:p>
            <w:pPr>
              <w:pStyle w:val="7"/>
            </w:pPr>
            <w:r>
              <w:t>服务对象满意度指标</w:t>
            </w:r>
          </w:p>
        </w:tc>
        <w:tc>
          <w:tcPr>
            <w:tcW w:w="1332" w:type="dxa"/>
            <w:vAlign w:val="center"/>
          </w:tcPr>
          <w:p>
            <w:pPr>
              <w:pStyle w:val="7"/>
            </w:pPr>
            <w:r>
              <w:t xml:space="preserve">农科大厦内部办公区域互联网接入满意度 </w:t>
            </w:r>
          </w:p>
        </w:tc>
        <w:tc>
          <w:tcPr>
            <w:tcW w:w="3430" w:type="dxa"/>
            <w:vAlign w:val="center"/>
          </w:tcPr>
          <w:p>
            <w:pPr>
              <w:pStyle w:val="7"/>
            </w:pPr>
            <w:r>
              <w:t xml:space="preserve">农科大厦内部办公区域互联网接入满意度 </w:t>
            </w:r>
          </w:p>
        </w:tc>
        <w:tc>
          <w:tcPr>
            <w:tcW w:w="2551" w:type="dxa"/>
            <w:vAlign w:val="center"/>
          </w:tcPr>
          <w:p>
            <w:pPr>
              <w:pStyle w:val="7"/>
            </w:pPr>
            <w:r>
              <w:t>≥98%</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10" w:name="_Toc_4_4_0000000116"/>
      <w:r>
        <w:rPr>
          <w:rFonts w:hint="eastAsia" w:ascii="方正仿宋_GBK" w:hAnsi="方正仿宋_GBK" w:eastAsia="方正仿宋_GBK" w:cs="方正仿宋_GBK"/>
          <w:color w:val="000000"/>
          <w:sz w:val="28"/>
          <w:lang w:val="en-US" w:eastAsia="zh-CN"/>
        </w:rPr>
        <w:t>11.</w:t>
      </w:r>
      <w:r>
        <w:rPr>
          <w:rFonts w:ascii="方正仿宋_GBK" w:hAnsi="方正仿宋_GBK" w:eastAsia="方正仿宋_GBK" w:cs="方正仿宋_GBK"/>
          <w:color w:val="000000"/>
          <w:sz w:val="28"/>
        </w:rPr>
        <w:t>2022年农作物南繁育种试验（作物所）绩效目标表</w:t>
      </w:r>
      <w:bookmarkEnd w:id="10"/>
    </w:p>
    <w:tbl>
      <w:tblPr>
        <w:tblStyle w:val="2"/>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4"/>
            </w:pPr>
            <w:r>
              <w:t>328215天津市农业科学院</w:t>
            </w:r>
          </w:p>
        </w:tc>
        <w:tc>
          <w:tcPr>
            <w:tcW w:w="1276" w:type="dxa"/>
            <w:tcBorders>
              <w:top w:val="single" w:color="FFFFFF" w:sz="6" w:space="0"/>
              <w:left w:val="single" w:color="FFFFFF" w:sz="6" w:space="0"/>
              <w:right w:val="single" w:color="FFFFFF" w:sz="6" w:space="0"/>
            </w:tcBorders>
            <w:vAlign w:val="center"/>
          </w:tcPr>
          <w:p>
            <w:pPr>
              <w:pStyle w:val="5"/>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项目名称</w:t>
            </w:r>
          </w:p>
        </w:tc>
        <w:tc>
          <w:tcPr>
            <w:tcW w:w="8589" w:type="dxa"/>
            <w:gridSpan w:val="6"/>
            <w:vAlign w:val="center"/>
          </w:tcPr>
          <w:p>
            <w:pPr>
              <w:pStyle w:val="7"/>
            </w:pPr>
            <w:r>
              <w:t>2022年农作物南繁育种试验（作物所）</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6"/>
            </w:pPr>
            <w:r>
              <w:t>预算规模及资金用途</w:t>
            </w:r>
          </w:p>
        </w:tc>
        <w:tc>
          <w:tcPr>
            <w:tcW w:w="1276" w:type="dxa"/>
            <w:vAlign w:val="center"/>
          </w:tcPr>
          <w:p>
            <w:pPr>
              <w:pStyle w:val="6"/>
            </w:pPr>
            <w:r>
              <w:t>预算数</w:t>
            </w:r>
          </w:p>
        </w:tc>
        <w:tc>
          <w:tcPr>
            <w:tcW w:w="1332" w:type="dxa"/>
            <w:vAlign w:val="center"/>
          </w:tcPr>
          <w:p>
            <w:pPr>
              <w:pStyle w:val="7"/>
            </w:pPr>
            <w:r>
              <w:t>70.00</w:t>
            </w:r>
          </w:p>
        </w:tc>
        <w:tc>
          <w:tcPr>
            <w:tcW w:w="1587" w:type="dxa"/>
            <w:vAlign w:val="center"/>
          </w:tcPr>
          <w:p>
            <w:pPr>
              <w:pStyle w:val="6"/>
            </w:pPr>
            <w:r>
              <w:t>其中：财政    资金</w:t>
            </w:r>
          </w:p>
        </w:tc>
        <w:tc>
          <w:tcPr>
            <w:tcW w:w="1843" w:type="dxa"/>
            <w:vAlign w:val="center"/>
          </w:tcPr>
          <w:p>
            <w:pPr>
              <w:pStyle w:val="7"/>
            </w:pPr>
            <w:r>
              <w:t>70.00</w:t>
            </w:r>
          </w:p>
        </w:tc>
        <w:tc>
          <w:tcPr>
            <w:tcW w:w="1276" w:type="dxa"/>
            <w:vAlign w:val="center"/>
          </w:tcPr>
          <w:p>
            <w:pPr>
              <w:pStyle w:val="6"/>
            </w:pPr>
            <w:r>
              <w:t>其他资金</w:t>
            </w:r>
          </w:p>
        </w:tc>
        <w:tc>
          <w:tcPr>
            <w:tcW w:w="1276" w:type="dxa"/>
            <w:vAlign w:val="center"/>
          </w:tcPr>
          <w:p>
            <w:pPr>
              <w:pStyle w:val="7"/>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7"/>
            </w:pPr>
            <w:r>
              <w:t>用于项目实施</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绩效目标</w:t>
            </w:r>
          </w:p>
        </w:tc>
        <w:tc>
          <w:tcPr>
            <w:tcW w:w="8589" w:type="dxa"/>
            <w:gridSpan w:val="6"/>
            <w:vAlign w:val="center"/>
          </w:tcPr>
          <w:p>
            <w:pPr>
              <w:pStyle w:val="7"/>
            </w:pPr>
            <w:r>
              <w:t>1.1.项目完成中试示范用种扩繁工作。2022年度在天津、河北、辽宁、江苏、安徽、山东、河南、湖北、四川、内蒙古、陕西等地安排示范点200个以上，中试示范新品系60个以上。</w:t>
            </w:r>
          </w:p>
          <w:p>
            <w:pPr>
              <w:pStyle w:val="7"/>
            </w:pPr>
            <w:r>
              <w:t>2.进一步加强与国内相关育种单位交流，每年约有数百个育种单位在海南或云南进行南繁试验工作，通过南繁试验，可以进一步加强与国内相关育种单位的学术交流和种质资源交流。2020年度邀请相关专家考察海南、云南基地10人次以上，参加或举办学术研讨会1次以上。</w:t>
            </w:r>
          </w:p>
          <w:p>
            <w:pPr>
              <w:pStyle w:val="7"/>
            </w:pPr>
            <w:r>
              <w:t>3.完成水稻、玉米、小麦三大作物20000份育种材料海南、云南南繁加代工作，加快育种</w:t>
            </w:r>
          </w:p>
        </w:tc>
      </w:tr>
    </w:tbl>
    <w:p>
      <w:pPr>
        <w:spacing w:line="2" w:lineRule="exact"/>
        <w:jc w:val="center"/>
      </w:pPr>
      <w:r>
        <w:rPr>
          <w:rFonts w:ascii="方正书宋_GBK" w:hAnsi="方正书宋_GBK" w:eastAsia="方正书宋_GBK" w:cs="方正书宋_GBK"/>
          <w:color w:val="000000"/>
          <w:sz w:val="21"/>
        </w:rPr>
        <w:t xml:space="preserve"> </w:t>
      </w:r>
    </w:p>
    <w:tbl>
      <w:tblPr>
        <w:tblStyle w:val="2"/>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6"/>
            </w:pPr>
            <w:r>
              <w:t>一级指标</w:t>
            </w:r>
          </w:p>
        </w:tc>
        <w:tc>
          <w:tcPr>
            <w:tcW w:w="1276" w:type="dxa"/>
            <w:vAlign w:val="center"/>
          </w:tcPr>
          <w:p>
            <w:pPr>
              <w:pStyle w:val="6"/>
            </w:pPr>
            <w:r>
              <w:t>二级指标</w:t>
            </w:r>
          </w:p>
        </w:tc>
        <w:tc>
          <w:tcPr>
            <w:tcW w:w="1332" w:type="dxa"/>
            <w:vAlign w:val="center"/>
          </w:tcPr>
          <w:p>
            <w:pPr>
              <w:pStyle w:val="6"/>
            </w:pPr>
            <w:r>
              <w:t>三级指标</w:t>
            </w:r>
          </w:p>
        </w:tc>
        <w:tc>
          <w:tcPr>
            <w:tcW w:w="3430" w:type="dxa"/>
            <w:vAlign w:val="center"/>
          </w:tcPr>
          <w:p>
            <w:pPr>
              <w:pStyle w:val="6"/>
            </w:pPr>
            <w:r>
              <w:t>绩效指标描述</w:t>
            </w:r>
          </w:p>
        </w:tc>
        <w:tc>
          <w:tcPr>
            <w:tcW w:w="2551" w:type="dxa"/>
            <w:vAlign w:val="center"/>
          </w:tcPr>
          <w:p>
            <w:pPr>
              <w:pStyle w:val="6"/>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8"/>
            </w:pPr>
            <w:r>
              <w:t>产出指标</w:t>
            </w:r>
          </w:p>
        </w:tc>
        <w:tc>
          <w:tcPr>
            <w:tcW w:w="1276" w:type="dxa"/>
            <w:vAlign w:val="center"/>
          </w:tcPr>
          <w:p>
            <w:pPr>
              <w:pStyle w:val="7"/>
            </w:pPr>
            <w:r>
              <w:t>数量指标</w:t>
            </w:r>
          </w:p>
        </w:tc>
        <w:tc>
          <w:tcPr>
            <w:tcW w:w="1332" w:type="dxa"/>
            <w:vAlign w:val="center"/>
          </w:tcPr>
          <w:p>
            <w:pPr>
              <w:pStyle w:val="7"/>
            </w:pPr>
            <w:r>
              <w:t xml:space="preserve"> 指标1：配制杂交组合</w:t>
            </w:r>
          </w:p>
        </w:tc>
        <w:tc>
          <w:tcPr>
            <w:tcW w:w="3430" w:type="dxa"/>
            <w:vAlign w:val="center"/>
          </w:tcPr>
          <w:p>
            <w:pPr>
              <w:pStyle w:val="7"/>
            </w:pPr>
            <w:r>
              <w:t>配制杂交组合</w:t>
            </w:r>
          </w:p>
        </w:tc>
        <w:tc>
          <w:tcPr>
            <w:tcW w:w="2551" w:type="dxa"/>
            <w:vAlign w:val="center"/>
          </w:tcPr>
          <w:p>
            <w:pPr>
              <w:pStyle w:val="7"/>
            </w:pPr>
            <w:r>
              <w:t>200200多个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数量指标</w:t>
            </w:r>
          </w:p>
        </w:tc>
        <w:tc>
          <w:tcPr>
            <w:tcW w:w="1332" w:type="dxa"/>
            <w:vAlign w:val="center"/>
          </w:tcPr>
          <w:p>
            <w:pPr>
              <w:pStyle w:val="7"/>
            </w:pPr>
            <w:r>
              <w:t xml:space="preserve"> 指标2：选育稳定材料</w:t>
            </w:r>
          </w:p>
        </w:tc>
        <w:tc>
          <w:tcPr>
            <w:tcW w:w="3430" w:type="dxa"/>
            <w:vAlign w:val="center"/>
          </w:tcPr>
          <w:p>
            <w:pPr>
              <w:pStyle w:val="7"/>
            </w:pPr>
            <w:r>
              <w:t xml:space="preserve"> 选育稳定材料</w:t>
            </w:r>
          </w:p>
        </w:tc>
        <w:tc>
          <w:tcPr>
            <w:tcW w:w="2551" w:type="dxa"/>
            <w:vAlign w:val="center"/>
          </w:tcPr>
          <w:p>
            <w:pPr>
              <w:pStyle w:val="7"/>
            </w:pPr>
            <w:r>
              <w:t>5050多份</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数量指标</w:t>
            </w:r>
          </w:p>
        </w:tc>
        <w:tc>
          <w:tcPr>
            <w:tcW w:w="1332" w:type="dxa"/>
            <w:vAlign w:val="center"/>
          </w:tcPr>
          <w:p>
            <w:pPr>
              <w:pStyle w:val="7"/>
            </w:pPr>
            <w:r>
              <w:t>指标3：育成参加2022年度国家或省级区试的农作物苗头品系</w:t>
            </w:r>
          </w:p>
        </w:tc>
        <w:tc>
          <w:tcPr>
            <w:tcW w:w="3430" w:type="dxa"/>
            <w:vAlign w:val="center"/>
          </w:tcPr>
          <w:p>
            <w:pPr>
              <w:pStyle w:val="7"/>
            </w:pPr>
            <w:r>
              <w:t>育成参加2022年度国家或省级区试的农作物苗头品系</w:t>
            </w:r>
          </w:p>
        </w:tc>
        <w:tc>
          <w:tcPr>
            <w:tcW w:w="2551" w:type="dxa"/>
            <w:vAlign w:val="center"/>
          </w:tcPr>
          <w:p>
            <w:pPr>
              <w:pStyle w:val="7"/>
            </w:pPr>
            <w:r>
              <w:t xml:space="preserve">88个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质量指标</w:t>
            </w:r>
          </w:p>
        </w:tc>
        <w:tc>
          <w:tcPr>
            <w:tcW w:w="1332" w:type="dxa"/>
            <w:vAlign w:val="center"/>
          </w:tcPr>
          <w:p>
            <w:pPr>
              <w:pStyle w:val="7"/>
            </w:pPr>
            <w:r>
              <w:t xml:space="preserve"> 指标4：抗病性</w:t>
            </w:r>
          </w:p>
        </w:tc>
        <w:tc>
          <w:tcPr>
            <w:tcW w:w="3430" w:type="dxa"/>
            <w:vAlign w:val="center"/>
          </w:tcPr>
          <w:p>
            <w:pPr>
              <w:pStyle w:val="7"/>
            </w:pPr>
            <w:r>
              <w:t>抗病性</w:t>
            </w:r>
          </w:p>
        </w:tc>
        <w:tc>
          <w:tcPr>
            <w:tcW w:w="2551" w:type="dxa"/>
            <w:vAlign w:val="center"/>
          </w:tcPr>
          <w:p>
            <w:pPr>
              <w:pStyle w:val="7"/>
            </w:pPr>
            <w:r>
              <w:t>抗1种以上主要病虫害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时效指标</w:t>
            </w:r>
          </w:p>
        </w:tc>
        <w:tc>
          <w:tcPr>
            <w:tcW w:w="1332" w:type="dxa"/>
            <w:vAlign w:val="center"/>
          </w:tcPr>
          <w:p>
            <w:pPr>
              <w:pStyle w:val="7"/>
            </w:pPr>
            <w:r>
              <w:t>指标5：完成时间</w:t>
            </w:r>
          </w:p>
        </w:tc>
        <w:tc>
          <w:tcPr>
            <w:tcW w:w="3430" w:type="dxa"/>
            <w:vAlign w:val="center"/>
          </w:tcPr>
          <w:p>
            <w:pPr>
              <w:pStyle w:val="7"/>
            </w:pPr>
            <w:r>
              <w:t>完成时间</w:t>
            </w:r>
          </w:p>
        </w:tc>
        <w:tc>
          <w:tcPr>
            <w:tcW w:w="2551" w:type="dxa"/>
            <w:vAlign w:val="center"/>
          </w:tcPr>
          <w:p>
            <w:pPr>
              <w:pStyle w:val="7"/>
            </w:pPr>
            <w:r>
              <w:t>2022年12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成本指标</w:t>
            </w:r>
          </w:p>
        </w:tc>
        <w:tc>
          <w:tcPr>
            <w:tcW w:w="1332" w:type="dxa"/>
            <w:vAlign w:val="center"/>
          </w:tcPr>
          <w:p>
            <w:pPr>
              <w:pStyle w:val="7"/>
            </w:pPr>
            <w:r>
              <w:t>指标6：土地租赁流转费</w:t>
            </w:r>
          </w:p>
        </w:tc>
        <w:tc>
          <w:tcPr>
            <w:tcW w:w="3430" w:type="dxa"/>
            <w:vAlign w:val="center"/>
          </w:tcPr>
          <w:p>
            <w:pPr>
              <w:pStyle w:val="7"/>
            </w:pPr>
            <w:r>
              <w:t>土地租赁流转费</w:t>
            </w:r>
          </w:p>
        </w:tc>
        <w:tc>
          <w:tcPr>
            <w:tcW w:w="2551" w:type="dxa"/>
            <w:vAlign w:val="center"/>
          </w:tcPr>
          <w:p>
            <w:pPr>
              <w:pStyle w:val="7"/>
            </w:pPr>
            <w:r>
              <w:t xml:space="preserve">≤42.3142.318万元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成本指标</w:t>
            </w:r>
          </w:p>
        </w:tc>
        <w:tc>
          <w:tcPr>
            <w:tcW w:w="1332" w:type="dxa"/>
            <w:vAlign w:val="center"/>
          </w:tcPr>
          <w:p>
            <w:pPr>
              <w:pStyle w:val="7"/>
            </w:pPr>
            <w:r>
              <w:t>指标7：生产资料购置费</w:t>
            </w:r>
          </w:p>
        </w:tc>
        <w:tc>
          <w:tcPr>
            <w:tcW w:w="3430" w:type="dxa"/>
            <w:vAlign w:val="center"/>
          </w:tcPr>
          <w:p>
            <w:pPr>
              <w:pStyle w:val="7"/>
            </w:pPr>
            <w:r>
              <w:t>生产资料购置费</w:t>
            </w:r>
          </w:p>
        </w:tc>
        <w:tc>
          <w:tcPr>
            <w:tcW w:w="2551" w:type="dxa"/>
            <w:vAlign w:val="center"/>
          </w:tcPr>
          <w:p>
            <w:pPr>
              <w:pStyle w:val="7"/>
            </w:pPr>
            <w:r>
              <w:t xml:space="preserve">≤11.7311.732万元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成本指标</w:t>
            </w:r>
          </w:p>
        </w:tc>
        <w:tc>
          <w:tcPr>
            <w:tcW w:w="1332" w:type="dxa"/>
            <w:vAlign w:val="center"/>
          </w:tcPr>
          <w:p>
            <w:pPr>
              <w:pStyle w:val="7"/>
            </w:pPr>
            <w:r>
              <w:t>指标8：临时工雇工费</w:t>
            </w:r>
          </w:p>
        </w:tc>
        <w:tc>
          <w:tcPr>
            <w:tcW w:w="3430" w:type="dxa"/>
            <w:vAlign w:val="center"/>
          </w:tcPr>
          <w:p>
            <w:pPr>
              <w:pStyle w:val="7"/>
            </w:pPr>
            <w:r>
              <w:t>临时工雇工费</w:t>
            </w:r>
          </w:p>
        </w:tc>
        <w:tc>
          <w:tcPr>
            <w:tcW w:w="2551" w:type="dxa"/>
            <w:vAlign w:val="center"/>
          </w:tcPr>
          <w:p>
            <w:pPr>
              <w:pStyle w:val="7"/>
            </w:pPr>
            <w:r>
              <w:t xml:space="preserve">≤15.9615.96万元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8"/>
            </w:pPr>
            <w:r>
              <w:t>效益指标</w:t>
            </w:r>
          </w:p>
        </w:tc>
        <w:tc>
          <w:tcPr>
            <w:tcW w:w="1276" w:type="dxa"/>
            <w:vAlign w:val="center"/>
          </w:tcPr>
          <w:p>
            <w:pPr>
              <w:pStyle w:val="7"/>
            </w:pPr>
            <w:r>
              <w:t>社会效益指标</w:t>
            </w:r>
          </w:p>
        </w:tc>
        <w:tc>
          <w:tcPr>
            <w:tcW w:w="1332" w:type="dxa"/>
            <w:vAlign w:val="center"/>
          </w:tcPr>
          <w:p>
            <w:pPr>
              <w:pStyle w:val="7"/>
            </w:pPr>
            <w:r>
              <w:t>指标9：邀请相关专家考察海南、云南基地</w:t>
            </w:r>
          </w:p>
        </w:tc>
        <w:tc>
          <w:tcPr>
            <w:tcW w:w="3430" w:type="dxa"/>
            <w:vAlign w:val="center"/>
          </w:tcPr>
          <w:p>
            <w:pPr>
              <w:pStyle w:val="7"/>
            </w:pPr>
            <w:r>
              <w:t>邀请相关专家考察海南、云南基地</w:t>
            </w:r>
          </w:p>
        </w:tc>
        <w:tc>
          <w:tcPr>
            <w:tcW w:w="2551" w:type="dxa"/>
            <w:vAlign w:val="center"/>
          </w:tcPr>
          <w:p>
            <w:pPr>
              <w:pStyle w:val="7"/>
            </w:pPr>
            <w:r>
              <w:t>≥1010人次以上</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可持续影响指标</w:t>
            </w:r>
          </w:p>
        </w:tc>
        <w:tc>
          <w:tcPr>
            <w:tcW w:w="1332" w:type="dxa"/>
            <w:vAlign w:val="center"/>
          </w:tcPr>
          <w:p>
            <w:pPr>
              <w:pStyle w:val="7"/>
            </w:pPr>
            <w:r>
              <w:t>指标10：是否可持续</w:t>
            </w:r>
          </w:p>
        </w:tc>
        <w:tc>
          <w:tcPr>
            <w:tcW w:w="3430" w:type="dxa"/>
            <w:vAlign w:val="center"/>
          </w:tcPr>
          <w:p>
            <w:pPr>
              <w:pStyle w:val="7"/>
            </w:pPr>
            <w:r>
              <w:t>是否可持续</w:t>
            </w:r>
          </w:p>
        </w:tc>
        <w:tc>
          <w:tcPr>
            <w:tcW w:w="2551" w:type="dxa"/>
            <w:vAlign w:val="center"/>
          </w:tcPr>
          <w:p>
            <w:pPr>
              <w:pStyle w:val="7"/>
            </w:pPr>
            <w:r>
              <w:t xml:space="preserve">是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满意度指标</w:t>
            </w:r>
          </w:p>
        </w:tc>
        <w:tc>
          <w:tcPr>
            <w:tcW w:w="1276" w:type="dxa"/>
            <w:vAlign w:val="center"/>
          </w:tcPr>
          <w:p>
            <w:pPr>
              <w:pStyle w:val="7"/>
            </w:pPr>
            <w:r>
              <w:t>服务对象满意度指标</w:t>
            </w:r>
          </w:p>
        </w:tc>
        <w:tc>
          <w:tcPr>
            <w:tcW w:w="1332" w:type="dxa"/>
            <w:vAlign w:val="center"/>
          </w:tcPr>
          <w:p>
            <w:pPr>
              <w:pStyle w:val="7"/>
            </w:pPr>
            <w:r>
              <w:t>指标11：科研人员满意度</w:t>
            </w:r>
          </w:p>
        </w:tc>
        <w:tc>
          <w:tcPr>
            <w:tcW w:w="3430" w:type="dxa"/>
            <w:vAlign w:val="center"/>
          </w:tcPr>
          <w:p>
            <w:pPr>
              <w:pStyle w:val="7"/>
            </w:pPr>
            <w:r>
              <w:t>科研人员满意度</w:t>
            </w:r>
          </w:p>
        </w:tc>
        <w:tc>
          <w:tcPr>
            <w:tcW w:w="2551" w:type="dxa"/>
            <w:vAlign w:val="center"/>
          </w:tcPr>
          <w:p>
            <w:pPr>
              <w:pStyle w:val="7"/>
            </w:pPr>
            <w:r>
              <w:t xml:space="preserve">≥90% </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11" w:name="_Toc_4_4_0000000117"/>
      <w:r>
        <w:rPr>
          <w:rFonts w:hint="eastAsia" w:ascii="方正仿宋_GBK" w:hAnsi="方正仿宋_GBK" w:eastAsia="方正仿宋_GBK" w:cs="方正仿宋_GBK"/>
          <w:color w:val="000000"/>
          <w:sz w:val="28"/>
          <w:lang w:val="en-US" w:eastAsia="zh-CN"/>
        </w:rPr>
        <w:t>12.</w:t>
      </w:r>
      <w:r>
        <w:rPr>
          <w:rFonts w:ascii="方正仿宋_GBK" w:hAnsi="方正仿宋_GBK" w:eastAsia="方正仿宋_GBK" w:cs="方正仿宋_GBK"/>
          <w:color w:val="000000"/>
          <w:sz w:val="28"/>
        </w:rPr>
        <w:t>2022年农作物转基因成分长期监测及转基因科普（生物所）绩效目标表</w:t>
      </w:r>
      <w:bookmarkEnd w:id="11"/>
    </w:p>
    <w:tbl>
      <w:tblPr>
        <w:tblStyle w:val="2"/>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4"/>
            </w:pPr>
            <w:r>
              <w:t>328215天津市农业科学院</w:t>
            </w:r>
          </w:p>
        </w:tc>
        <w:tc>
          <w:tcPr>
            <w:tcW w:w="1276" w:type="dxa"/>
            <w:tcBorders>
              <w:top w:val="single" w:color="FFFFFF" w:sz="6" w:space="0"/>
              <w:left w:val="single" w:color="FFFFFF" w:sz="6" w:space="0"/>
              <w:right w:val="single" w:color="FFFFFF" w:sz="6" w:space="0"/>
            </w:tcBorders>
            <w:vAlign w:val="center"/>
          </w:tcPr>
          <w:p>
            <w:pPr>
              <w:pStyle w:val="5"/>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项目名称</w:t>
            </w:r>
          </w:p>
        </w:tc>
        <w:tc>
          <w:tcPr>
            <w:tcW w:w="8589" w:type="dxa"/>
            <w:gridSpan w:val="6"/>
            <w:vAlign w:val="center"/>
          </w:tcPr>
          <w:p>
            <w:pPr>
              <w:pStyle w:val="7"/>
            </w:pPr>
            <w:r>
              <w:t>2022年农作物转基因成分长期监测及转基因科普（生物所）</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6"/>
            </w:pPr>
            <w:r>
              <w:t>预算规模及资金用途</w:t>
            </w:r>
          </w:p>
        </w:tc>
        <w:tc>
          <w:tcPr>
            <w:tcW w:w="1276" w:type="dxa"/>
            <w:vAlign w:val="center"/>
          </w:tcPr>
          <w:p>
            <w:pPr>
              <w:pStyle w:val="6"/>
            </w:pPr>
            <w:r>
              <w:t>预算数</w:t>
            </w:r>
          </w:p>
        </w:tc>
        <w:tc>
          <w:tcPr>
            <w:tcW w:w="1332" w:type="dxa"/>
            <w:vAlign w:val="center"/>
          </w:tcPr>
          <w:p>
            <w:pPr>
              <w:pStyle w:val="7"/>
            </w:pPr>
            <w:r>
              <w:t>29.00</w:t>
            </w:r>
          </w:p>
        </w:tc>
        <w:tc>
          <w:tcPr>
            <w:tcW w:w="1587" w:type="dxa"/>
            <w:vAlign w:val="center"/>
          </w:tcPr>
          <w:p>
            <w:pPr>
              <w:pStyle w:val="6"/>
            </w:pPr>
            <w:r>
              <w:t>其中：财政    资金</w:t>
            </w:r>
          </w:p>
        </w:tc>
        <w:tc>
          <w:tcPr>
            <w:tcW w:w="1843" w:type="dxa"/>
            <w:vAlign w:val="center"/>
          </w:tcPr>
          <w:p>
            <w:pPr>
              <w:pStyle w:val="7"/>
            </w:pPr>
            <w:r>
              <w:t>29.00</w:t>
            </w:r>
          </w:p>
        </w:tc>
        <w:tc>
          <w:tcPr>
            <w:tcW w:w="1276" w:type="dxa"/>
            <w:vAlign w:val="center"/>
          </w:tcPr>
          <w:p>
            <w:pPr>
              <w:pStyle w:val="6"/>
            </w:pPr>
            <w:r>
              <w:t>其他资金</w:t>
            </w:r>
          </w:p>
        </w:tc>
        <w:tc>
          <w:tcPr>
            <w:tcW w:w="1276" w:type="dxa"/>
            <w:vAlign w:val="center"/>
          </w:tcPr>
          <w:p>
            <w:pPr>
              <w:pStyle w:val="7"/>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7"/>
            </w:pPr>
            <w:r>
              <w:t>用于项目支出</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绩效目标</w:t>
            </w:r>
          </w:p>
        </w:tc>
        <w:tc>
          <w:tcPr>
            <w:tcW w:w="8589" w:type="dxa"/>
            <w:gridSpan w:val="6"/>
            <w:vAlign w:val="center"/>
          </w:tcPr>
          <w:p>
            <w:pPr>
              <w:pStyle w:val="7"/>
            </w:pPr>
            <w:r>
              <w:t>1.加强全市农作物转基因监管，及时掌握全市转基因作物种植情况，提升转基因认知水平</w:t>
            </w:r>
          </w:p>
          <w:p>
            <w:pPr>
              <w:pStyle w:val="7"/>
            </w:pPr>
            <w:r>
              <w:t>2.按照实施方案，准时完成监测工作</w:t>
            </w:r>
          </w:p>
          <w:p>
            <w:pPr>
              <w:pStyle w:val="7"/>
            </w:pPr>
            <w:r>
              <w:t>3.严格执行方案执行，严格控制预算成本</w:t>
            </w:r>
          </w:p>
          <w:p>
            <w:pPr>
              <w:pStyle w:val="7"/>
            </w:pPr>
            <w:r>
              <w:t>4.提升监管能力水平，保护农业安全</w:t>
            </w:r>
          </w:p>
        </w:tc>
      </w:tr>
    </w:tbl>
    <w:p>
      <w:pPr>
        <w:spacing w:line="2" w:lineRule="exact"/>
        <w:jc w:val="center"/>
      </w:pPr>
      <w:r>
        <w:rPr>
          <w:rFonts w:ascii="方正书宋_GBK" w:hAnsi="方正书宋_GBK" w:eastAsia="方正书宋_GBK" w:cs="方正书宋_GBK"/>
          <w:color w:val="000000"/>
          <w:sz w:val="21"/>
        </w:rPr>
        <w:t xml:space="preserve"> </w:t>
      </w:r>
    </w:p>
    <w:tbl>
      <w:tblPr>
        <w:tblStyle w:val="2"/>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6"/>
            </w:pPr>
            <w:r>
              <w:t>一级指标</w:t>
            </w:r>
          </w:p>
        </w:tc>
        <w:tc>
          <w:tcPr>
            <w:tcW w:w="1276" w:type="dxa"/>
            <w:vAlign w:val="center"/>
          </w:tcPr>
          <w:p>
            <w:pPr>
              <w:pStyle w:val="6"/>
            </w:pPr>
            <w:r>
              <w:t>二级指标</w:t>
            </w:r>
          </w:p>
        </w:tc>
        <w:tc>
          <w:tcPr>
            <w:tcW w:w="1332" w:type="dxa"/>
            <w:vAlign w:val="center"/>
          </w:tcPr>
          <w:p>
            <w:pPr>
              <w:pStyle w:val="6"/>
            </w:pPr>
            <w:r>
              <w:t>三级指标</w:t>
            </w:r>
          </w:p>
        </w:tc>
        <w:tc>
          <w:tcPr>
            <w:tcW w:w="3430" w:type="dxa"/>
            <w:vAlign w:val="center"/>
          </w:tcPr>
          <w:p>
            <w:pPr>
              <w:pStyle w:val="6"/>
            </w:pPr>
            <w:r>
              <w:t>绩效指标描述</w:t>
            </w:r>
          </w:p>
        </w:tc>
        <w:tc>
          <w:tcPr>
            <w:tcW w:w="2551" w:type="dxa"/>
            <w:vAlign w:val="center"/>
          </w:tcPr>
          <w:p>
            <w:pPr>
              <w:pStyle w:val="6"/>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8"/>
            </w:pPr>
            <w:r>
              <w:t>产出指标</w:t>
            </w:r>
          </w:p>
        </w:tc>
        <w:tc>
          <w:tcPr>
            <w:tcW w:w="1276" w:type="dxa"/>
            <w:vAlign w:val="center"/>
          </w:tcPr>
          <w:p>
            <w:pPr>
              <w:pStyle w:val="7"/>
            </w:pPr>
            <w:r>
              <w:t>数量指标</w:t>
            </w:r>
          </w:p>
        </w:tc>
        <w:tc>
          <w:tcPr>
            <w:tcW w:w="1332" w:type="dxa"/>
            <w:vAlign w:val="center"/>
          </w:tcPr>
          <w:p>
            <w:pPr>
              <w:pStyle w:val="7"/>
            </w:pPr>
            <w:r>
              <w:t>监测规模</w:t>
            </w:r>
          </w:p>
        </w:tc>
        <w:tc>
          <w:tcPr>
            <w:tcW w:w="3430" w:type="dxa"/>
            <w:vAlign w:val="center"/>
          </w:tcPr>
          <w:p>
            <w:pPr>
              <w:pStyle w:val="7"/>
            </w:pPr>
            <w:r>
              <w:t>监测规模</w:t>
            </w:r>
          </w:p>
        </w:tc>
        <w:tc>
          <w:tcPr>
            <w:tcW w:w="2551" w:type="dxa"/>
            <w:vAlign w:val="center"/>
          </w:tcPr>
          <w:p>
            <w:pPr>
              <w:pStyle w:val="7"/>
            </w:pPr>
            <w:r>
              <w:t>≥500份</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数量指标</w:t>
            </w:r>
          </w:p>
        </w:tc>
        <w:tc>
          <w:tcPr>
            <w:tcW w:w="1332" w:type="dxa"/>
            <w:vAlign w:val="center"/>
          </w:tcPr>
          <w:p>
            <w:pPr>
              <w:pStyle w:val="7"/>
            </w:pPr>
            <w:r>
              <w:t>提交检测汇总表</w:t>
            </w:r>
          </w:p>
        </w:tc>
        <w:tc>
          <w:tcPr>
            <w:tcW w:w="3430" w:type="dxa"/>
            <w:vAlign w:val="center"/>
          </w:tcPr>
          <w:p>
            <w:pPr>
              <w:pStyle w:val="7"/>
            </w:pPr>
            <w:r>
              <w:t>提交检测汇总表</w:t>
            </w:r>
          </w:p>
        </w:tc>
        <w:tc>
          <w:tcPr>
            <w:tcW w:w="2551" w:type="dxa"/>
            <w:vAlign w:val="center"/>
          </w:tcPr>
          <w:p>
            <w:pPr>
              <w:pStyle w:val="7"/>
            </w:pPr>
            <w:r>
              <w:t>≥1份</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数量指标</w:t>
            </w:r>
          </w:p>
        </w:tc>
        <w:tc>
          <w:tcPr>
            <w:tcW w:w="1332" w:type="dxa"/>
            <w:vAlign w:val="center"/>
          </w:tcPr>
          <w:p>
            <w:pPr>
              <w:pStyle w:val="7"/>
            </w:pPr>
            <w:r>
              <w:t>提交工作报告</w:t>
            </w:r>
          </w:p>
        </w:tc>
        <w:tc>
          <w:tcPr>
            <w:tcW w:w="3430" w:type="dxa"/>
            <w:vAlign w:val="center"/>
          </w:tcPr>
          <w:p>
            <w:pPr>
              <w:pStyle w:val="7"/>
            </w:pPr>
            <w:r>
              <w:t>提交工作报告</w:t>
            </w:r>
          </w:p>
        </w:tc>
        <w:tc>
          <w:tcPr>
            <w:tcW w:w="2551" w:type="dxa"/>
            <w:vAlign w:val="center"/>
          </w:tcPr>
          <w:p>
            <w:pPr>
              <w:pStyle w:val="7"/>
            </w:pPr>
            <w:r>
              <w:t>≥1份</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质量指标</w:t>
            </w:r>
          </w:p>
        </w:tc>
        <w:tc>
          <w:tcPr>
            <w:tcW w:w="1332" w:type="dxa"/>
            <w:vAlign w:val="center"/>
          </w:tcPr>
          <w:p>
            <w:pPr>
              <w:pStyle w:val="7"/>
            </w:pPr>
            <w:r>
              <w:t>检测结果准确率</w:t>
            </w:r>
          </w:p>
        </w:tc>
        <w:tc>
          <w:tcPr>
            <w:tcW w:w="3430" w:type="dxa"/>
            <w:vAlign w:val="center"/>
          </w:tcPr>
          <w:p>
            <w:pPr>
              <w:pStyle w:val="7"/>
            </w:pPr>
            <w:r>
              <w:t>检测结果准确率</w:t>
            </w:r>
          </w:p>
        </w:tc>
        <w:tc>
          <w:tcPr>
            <w:tcW w:w="2551" w:type="dxa"/>
            <w:vAlign w:val="center"/>
          </w:tcPr>
          <w:p>
            <w:pPr>
              <w:pStyle w:val="7"/>
            </w:pPr>
            <w:r>
              <w:t>准确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时效指标</w:t>
            </w:r>
          </w:p>
        </w:tc>
        <w:tc>
          <w:tcPr>
            <w:tcW w:w="1332" w:type="dxa"/>
            <w:vAlign w:val="center"/>
          </w:tcPr>
          <w:p>
            <w:pPr>
              <w:pStyle w:val="7"/>
            </w:pPr>
            <w:r>
              <w:t>工作完成时间</w:t>
            </w:r>
          </w:p>
        </w:tc>
        <w:tc>
          <w:tcPr>
            <w:tcW w:w="3430" w:type="dxa"/>
            <w:vAlign w:val="center"/>
          </w:tcPr>
          <w:p>
            <w:pPr>
              <w:pStyle w:val="7"/>
            </w:pPr>
            <w:r>
              <w:t>工作完成时间</w:t>
            </w:r>
          </w:p>
        </w:tc>
        <w:tc>
          <w:tcPr>
            <w:tcW w:w="2551" w:type="dxa"/>
            <w:vAlign w:val="center"/>
          </w:tcPr>
          <w:p>
            <w:pPr>
              <w:pStyle w:val="7"/>
            </w:pPr>
            <w:r>
              <w:t xml:space="preserve">2022年11月底前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成本指标</w:t>
            </w:r>
          </w:p>
        </w:tc>
        <w:tc>
          <w:tcPr>
            <w:tcW w:w="1332" w:type="dxa"/>
            <w:vAlign w:val="center"/>
          </w:tcPr>
          <w:p>
            <w:pPr>
              <w:pStyle w:val="7"/>
            </w:pPr>
            <w:r>
              <w:t>总体费用不超过预算资金</w:t>
            </w:r>
          </w:p>
        </w:tc>
        <w:tc>
          <w:tcPr>
            <w:tcW w:w="3430" w:type="dxa"/>
            <w:vAlign w:val="center"/>
          </w:tcPr>
          <w:p>
            <w:pPr>
              <w:pStyle w:val="7"/>
            </w:pPr>
            <w:r>
              <w:t>总体费用不超过预算资金</w:t>
            </w:r>
          </w:p>
        </w:tc>
        <w:tc>
          <w:tcPr>
            <w:tcW w:w="2551" w:type="dxa"/>
            <w:vAlign w:val="center"/>
          </w:tcPr>
          <w:p>
            <w:pPr>
              <w:pStyle w:val="7"/>
            </w:pPr>
            <w:r>
              <w:t>≤29万元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8"/>
            </w:pPr>
            <w:r>
              <w:t>效益指标</w:t>
            </w:r>
          </w:p>
        </w:tc>
        <w:tc>
          <w:tcPr>
            <w:tcW w:w="1276" w:type="dxa"/>
            <w:vAlign w:val="center"/>
          </w:tcPr>
          <w:p>
            <w:pPr>
              <w:pStyle w:val="7"/>
            </w:pPr>
            <w:r>
              <w:t>社会效益指标</w:t>
            </w:r>
          </w:p>
        </w:tc>
        <w:tc>
          <w:tcPr>
            <w:tcW w:w="1332" w:type="dxa"/>
            <w:vAlign w:val="center"/>
          </w:tcPr>
          <w:p>
            <w:pPr>
              <w:pStyle w:val="7"/>
            </w:pPr>
            <w:r>
              <w:t>指标7：推动转基因生物产品监管支撑能力</w:t>
            </w:r>
          </w:p>
        </w:tc>
        <w:tc>
          <w:tcPr>
            <w:tcW w:w="3430" w:type="dxa"/>
            <w:vAlign w:val="center"/>
          </w:tcPr>
          <w:p>
            <w:pPr>
              <w:pStyle w:val="7"/>
            </w:pPr>
            <w:r>
              <w:t>指标7：推动转基因生物产品监管支撑能力</w:t>
            </w:r>
          </w:p>
        </w:tc>
        <w:tc>
          <w:tcPr>
            <w:tcW w:w="2551" w:type="dxa"/>
            <w:vAlign w:val="center"/>
          </w:tcPr>
          <w:p>
            <w:pPr>
              <w:pStyle w:val="7"/>
            </w:pPr>
            <w:r>
              <w:t>提升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生态效益指标</w:t>
            </w:r>
          </w:p>
        </w:tc>
        <w:tc>
          <w:tcPr>
            <w:tcW w:w="1332" w:type="dxa"/>
            <w:vAlign w:val="center"/>
          </w:tcPr>
          <w:p>
            <w:pPr>
              <w:pStyle w:val="7"/>
            </w:pPr>
            <w:r>
              <w:t>指标8：降低生态环境风险，营造生物技术应用的良好环境的能力</w:t>
            </w:r>
          </w:p>
        </w:tc>
        <w:tc>
          <w:tcPr>
            <w:tcW w:w="3430" w:type="dxa"/>
            <w:vAlign w:val="center"/>
          </w:tcPr>
          <w:p>
            <w:pPr>
              <w:pStyle w:val="7"/>
            </w:pPr>
            <w:r>
              <w:t>指标8：降低生态环境风险，营造生物技术应用的良好环境的能力</w:t>
            </w:r>
          </w:p>
        </w:tc>
        <w:tc>
          <w:tcPr>
            <w:tcW w:w="2551" w:type="dxa"/>
            <w:vAlign w:val="center"/>
          </w:tcPr>
          <w:p>
            <w:pPr>
              <w:pStyle w:val="7"/>
            </w:pPr>
            <w:r>
              <w:t>提升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满意度指标</w:t>
            </w:r>
          </w:p>
        </w:tc>
        <w:tc>
          <w:tcPr>
            <w:tcW w:w="1276" w:type="dxa"/>
            <w:vAlign w:val="center"/>
          </w:tcPr>
          <w:p>
            <w:pPr>
              <w:pStyle w:val="7"/>
            </w:pPr>
            <w:r>
              <w:t>服务对象满意度指标</w:t>
            </w:r>
          </w:p>
        </w:tc>
        <w:tc>
          <w:tcPr>
            <w:tcW w:w="1332" w:type="dxa"/>
            <w:vAlign w:val="center"/>
          </w:tcPr>
          <w:p>
            <w:pPr>
              <w:pStyle w:val="7"/>
            </w:pPr>
            <w:r>
              <w:t>政府满意度</w:t>
            </w:r>
          </w:p>
        </w:tc>
        <w:tc>
          <w:tcPr>
            <w:tcW w:w="3430" w:type="dxa"/>
            <w:vAlign w:val="center"/>
          </w:tcPr>
          <w:p>
            <w:pPr>
              <w:pStyle w:val="7"/>
            </w:pPr>
            <w:r>
              <w:t>政府满意度</w:t>
            </w:r>
          </w:p>
        </w:tc>
        <w:tc>
          <w:tcPr>
            <w:tcW w:w="2551" w:type="dxa"/>
            <w:vAlign w:val="center"/>
          </w:tcPr>
          <w:p>
            <w:pPr>
              <w:pStyle w:val="7"/>
            </w:pPr>
            <w:r>
              <w:t>≥98%</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12" w:name="_Toc_4_4_0000000118"/>
      <w:r>
        <w:rPr>
          <w:rFonts w:hint="eastAsia" w:ascii="方正仿宋_GBK" w:hAnsi="方正仿宋_GBK" w:eastAsia="方正仿宋_GBK" w:cs="方正仿宋_GBK"/>
          <w:color w:val="000000"/>
          <w:sz w:val="28"/>
          <w:lang w:val="en-US" w:eastAsia="zh-CN"/>
        </w:rPr>
        <w:t>13.</w:t>
      </w:r>
      <w:r>
        <w:rPr>
          <w:rFonts w:ascii="方正仿宋_GBK" w:hAnsi="方正仿宋_GBK" w:eastAsia="方正仿宋_GBK" w:cs="方正仿宋_GBK"/>
          <w:color w:val="000000"/>
          <w:sz w:val="28"/>
        </w:rPr>
        <w:t>2022年青年科研人员创新研究与实验（科技处）绩效目标表</w:t>
      </w:r>
      <w:bookmarkEnd w:id="12"/>
    </w:p>
    <w:tbl>
      <w:tblPr>
        <w:tblStyle w:val="2"/>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4"/>
            </w:pPr>
            <w:r>
              <w:t>328215天津市农业科学院</w:t>
            </w:r>
          </w:p>
        </w:tc>
        <w:tc>
          <w:tcPr>
            <w:tcW w:w="1276" w:type="dxa"/>
            <w:tcBorders>
              <w:top w:val="single" w:color="FFFFFF" w:sz="6" w:space="0"/>
              <w:left w:val="single" w:color="FFFFFF" w:sz="6" w:space="0"/>
              <w:right w:val="single" w:color="FFFFFF" w:sz="6" w:space="0"/>
            </w:tcBorders>
            <w:vAlign w:val="center"/>
          </w:tcPr>
          <w:p>
            <w:pPr>
              <w:pStyle w:val="5"/>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项目名称</w:t>
            </w:r>
          </w:p>
        </w:tc>
        <w:tc>
          <w:tcPr>
            <w:tcW w:w="8589" w:type="dxa"/>
            <w:gridSpan w:val="6"/>
            <w:vAlign w:val="center"/>
          </w:tcPr>
          <w:p>
            <w:pPr>
              <w:pStyle w:val="7"/>
            </w:pPr>
            <w:r>
              <w:t>2022年青年科研人员创新研究与实验（科技处）</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6"/>
            </w:pPr>
            <w:r>
              <w:t>预算规模及资金用途</w:t>
            </w:r>
          </w:p>
        </w:tc>
        <w:tc>
          <w:tcPr>
            <w:tcW w:w="1276" w:type="dxa"/>
            <w:vAlign w:val="center"/>
          </w:tcPr>
          <w:p>
            <w:pPr>
              <w:pStyle w:val="6"/>
            </w:pPr>
            <w:r>
              <w:t>预算数</w:t>
            </w:r>
          </w:p>
        </w:tc>
        <w:tc>
          <w:tcPr>
            <w:tcW w:w="1332" w:type="dxa"/>
            <w:vAlign w:val="center"/>
          </w:tcPr>
          <w:p>
            <w:pPr>
              <w:pStyle w:val="7"/>
            </w:pPr>
            <w:r>
              <w:t>200.00</w:t>
            </w:r>
          </w:p>
        </w:tc>
        <w:tc>
          <w:tcPr>
            <w:tcW w:w="1587" w:type="dxa"/>
            <w:vAlign w:val="center"/>
          </w:tcPr>
          <w:p>
            <w:pPr>
              <w:pStyle w:val="6"/>
            </w:pPr>
            <w:r>
              <w:t>其中：财政    资金</w:t>
            </w:r>
          </w:p>
        </w:tc>
        <w:tc>
          <w:tcPr>
            <w:tcW w:w="1843" w:type="dxa"/>
            <w:vAlign w:val="center"/>
          </w:tcPr>
          <w:p>
            <w:pPr>
              <w:pStyle w:val="7"/>
            </w:pPr>
            <w:r>
              <w:t>200.00</w:t>
            </w:r>
          </w:p>
        </w:tc>
        <w:tc>
          <w:tcPr>
            <w:tcW w:w="1276" w:type="dxa"/>
            <w:vAlign w:val="center"/>
          </w:tcPr>
          <w:p>
            <w:pPr>
              <w:pStyle w:val="6"/>
            </w:pPr>
            <w:r>
              <w:t>其他资金</w:t>
            </w:r>
          </w:p>
        </w:tc>
        <w:tc>
          <w:tcPr>
            <w:tcW w:w="1276" w:type="dxa"/>
            <w:vAlign w:val="center"/>
          </w:tcPr>
          <w:p>
            <w:pPr>
              <w:pStyle w:val="7"/>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7"/>
            </w:pPr>
            <w:r>
              <w:t>用于科研项目实施</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绩效目标</w:t>
            </w:r>
          </w:p>
        </w:tc>
        <w:tc>
          <w:tcPr>
            <w:tcW w:w="8589" w:type="dxa"/>
            <w:gridSpan w:val="6"/>
            <w:vAlign w:val="center"/>
          </w:tcPr>
          <w:p>
            <w:pPr>
              <w:pStyle w:val="7"/>
            </w:pPr>
            <w:r>
              <w:t>1.在项目期内通过研究形成实用技术、申报专利、发表高质量的学术论文实现的产出。</w:t>
            </w:r>
          </w:p>
          <w:p>
            <w:pPr>
              <w:pStyle w:val="7"/>
            </w:pPr>
            <w:r>
              <w:t>2.有效提高青年科技工作者创新研究的活力，持续改善农业科学院基础研究的科研环境，促进我市农业经济的快速发展。</w:t>
            </w:r>
          </w:p>
          <w:p>
            <w:pPr>
              <w:pStyle w:val="7"/>
            </w:pPr>
            <w:r>
              <w:t>3.按照实施方案时间完成项目研究的开展工作。</w:t>
            </w:r>
          </w:p>
        </w:tc>
      </w:tr>
    </w:tbl>
    <w:p>
      <w:pPr>
        <w:spacing w:line="2" w:lineRule="exact"/>
        <w:jc w:val="center"/>
      </w:pPr>
      <w:r>
        <w:rPr>
          <w:rFonts w:ascii="方正书宋_GBK" w:hAnsi="方正书宋_GBK" w:eastAsia="方正书宋_GBK" w:cs="方正书宋_GBK"/>
          <w:color w:val="000000"/>
          <w:sz w:val="21"/>
        </w:rPr>
        <w:t xml:space="preserve"> </w:t>
      </w:r>
    </w:p>
    <w:tbl>
      <w:tblPr>
        <w:tblStyle w:val="2"/>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6"/>
            </w:pPr>
            <w:r>
              <w:t>一级指标</w:t>
            </w:r>
          </w:p>
        </w:tc>
        <w:tc>
          <w:tcPr>
            <w:tcW w:w="1276" w:type="dxa"/>
            <w:vAlign w:val="center"/>
          </w:tcPr>
          <w:p>
            <w:pPr>
              <w:pStyle w:val="6"/>
            </w:pPr>
            <w:r>
              <w:t>二级指标</w:t>
            </w:r>
          </w:p>
        </w:tc>
        <w:tc>
          <w:tcPr>
            <w:tcW w:w="1332" w:type="dxa"/>
            <w:vAlign w:val="center"/>
          </w:tcPr>
          <w:p>
            <w:pPr>
              <w:pStyle w:val="6"/>
            </w:pPr>
            <w:r>
              <w:t>三级指标</w:t>
            </w:r>
          </w:p>
        </w:tc>
        <w:tc>
          <w:tcPr>
            <w:tcW w:w="3430" w:type="dxa"/>
            <w:vAlign w:val="center"/>
          </w:tcPr>
          <w:p>
            <w:pPr>
              <w:pStyle w:val="6"/>
            </w:pPr>
            <w:r>
              <w:t>绩效指标描述</w:t>
            </w:r>
          </w:p>
        </w:tc>
        <w:tc>
          <w:tcPr>
            <w:tcW w:w="2551" w:type="dxa"/>
            <w:vAlign w:val="center"/>
          </w:tcPr>
          <w:p>
            <w:pPr>
              <w:pStyle w:val="6"/>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8"/>
            </w:pPr>
            <w:r>
              <w:t>产出指标</w:t>
            </w:r>
          </w:p>
        </w:tc>
        <w:tc>
          <w:tcPr>
            <w:tcW w:w="1276" w:type="dxa"/>
            <w:vAlign w:val="center"/>
          </w:tcPr>
          <w:p>
            <w:pPr>
              <w:pStyle w:val="7"/>
            </w:pPr>
            <w:r>
              <w:t>数量指标</w:t>
            </w:r>
          </w:p>
        </w:tc>
        <w:tc>
          <w:tcPr>
            <w:tcW w:w="1332" w:type="dxa"/>
            <w:vAlign w:val="center"/>
          </w:tcPr>
          <w:p>
            <w:pPr>
              <w:pStyle w:val="7"/>
            </w:pPr>
            <w:r>
              <w:t>发表高水平学术论文</w:t>
            </w:r>
          </w:p>
        </w:tc>
        <w:tc>
          <w:tcPr>
            <w:tcW w:w="3430" w:type="dxa"/>
            <w:vAlign w:val="center"/>
          </w:tcPr>
          <w:p>
            <w:pPr>
              <w:pStyle w:val="7"/>
            </w:pPr>
            <w:r>
              <w:t>发表高水平学术论文</w:t>
            </w:r>
          </w:p>
        </w:tc>
        <w:tc>
          <w:tcPr>
            <w:tcW w:w="2551" w:type="dxa"/>
            <w:vAlign w:val="center"/>
          </w:tcPr>
          <w:p>
            <w:pPr>
              <w:pStyle w:val="7"/>
            </w:pPr>
            <w:r>
              <w:t>≥12篇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数量指标</w:t>
            </w:r>
          </w:p>
        </w:tc>
        <w:tc>
          <w:tcPr>
            <w:tcW w:w="1332" w:type="dxa"/>
            <w:vAlign w:val="center"/>
          </w:tcPr>
          <w:p>
            <w:pPr>
              <w:pStyle w:val="7"/>
            </w:pPr>
            <w:r>
              <w:t>申报专利等成果产出</w:t>
            </w:r>
          </w:p>
        </w:tc>
        <w:tc>
          <w:tcPr>
            <w:tcW w:w="3430" w:type="dxa"/>
            <w:vAlign w:val="center"/>
          </w:tcPr>
          <w:p>
            <w:pPr>
              <w:pStyle w:val="7"/>
            </w:pPr>
            <w:r>
              <w:t>申报专利等成果产出</w:t>
            </w:r>
          </w:p>
        </w:tc>
        <w:tc>
          <w:tcPr>
            <w:tcW w:w="2551" w:type="dxa"/>
            <w:vAlign w:val="center"/>
          </w:tcPr>
          <w:p>
            <w:pPr>
              <w:pStyle w:val="7"/>
            </w:pPr>
            <w:r>
              <w:t>≥6项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质量指标</w:t>
            </w:r>
          </w:p>
        </w:tc>
        <w:tc>
          <w:tcPr>
            <w:tcW w:w="1332" w:type="dxa"/>
            <w:vAlign w:val="center"/>
          </w:tcPr>
          <w:p>
            <w:pPr>
              <w:pStyle w:val="7"/>
            </w:pPr>
            <w:r>
              <w:t>学术论文水平</w:t>
            </w:r>
          </w:p>
        </w:tc>
        <w:tc>
          <w:tcPr>
            <w:tcW w:w="3430" w:type="dxa"/>
            <w:vAlign w:val="center"/>
          </w:tcPr>
          <w:p>
            <w:pPr>
              <w:pStyle w:val="7"/>
            </w:pPr>
            <w:r>
              <w:t>学术论文水平</w:t>
            </w:r>
          </w:p>
        </w:tc>
        <w:tc>
          <w:tcPr>
            <w:tcW w:w="2551" w:type="dxa"/>
            <w:vAlign w:val="center"/>
          </w:tcPr>
          <w:p>
            <w:pPr>
              <w:pStyle w:val="7"/>
            </w:pPr>
            <w:r>
              <w:t xml:space="preserve">其中SCI≥2（篇）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时效指标</w:t>
            </w:r>
          </w:p>
        </w:tc>
        <w:tc>
          <w:tcPr>
            <w:tcW w:w="1332" w:type="dxa"/>
            <w:vAlign w:val="center"/>
          </w:tcPr>
          <w:p>
            <w:pPr>
              <w:pStyle w:val="7"/>
            </w:pPr>
            <w:r>
              <w:t>项目的前期调研、准备及预试验的完成时间</w:t>
            </w:r>
          </w:p>
        </w:tc>
        <w:tc>
          <w:tcPr>
            <w:tcW w:w="3430" w:type="dxa"/>
            <w:vAlign w:val="center"/>
          </w:tcPr>
          <w:p>
            <w:pPr>
              <w:pStyle w:val="7"/>
            </w:pPr>
            <w:r>
              <w:t>项目的前期调研、准备及预试验的完成时间</w:t>
            </w:r>
          </w:p>
        </w:tc>
        <w:tc>
          <w:tcPr>
            <w:tcW w:w="2551" w:type="dxa"/>
            <w:vAlign w:val="center"/>
          </w:tcPr>
          <w:p>
            <w:pPr>
              <w:pStyle w:val="7"/>
            </w:pPr>
            <w:r>
              <w:t xml:space="preserve">2022年12月底前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时效指标</w:t>
            </w:r>
          </w:p>
        </w:tc>
        <w:tc>
          <w:tcPr>
            <w:tcW w:w="1332" w:type="dxa"/>
            <w:vAlign w:val="center"/>
          </w:tcPr>
          <w:p>
            <w:pPr>
              <w:pStyle w:val="7"/>
            </w:pPr>
            <w:r>
              <w:t>基础性研究及农田实验的布置及开展完成时间</w:t>
            </w:r>
          </w:p>
        </w:tc>
        <w:tc>
          <w:tcPr>
            <w:tcW w:w="3430" w:type="dxa"/>
            <w:vAlign w:val="center"/>
          </w:tcPr>
          <w:p>
            <w:pPr>
              <w:pStyle w:val="7"/>
            </w:pPr>
            <w:r>
              <w:t>基础性研究及农田实验的布置及开展完成时间</w:t>
            </w:r>
          </w:p>
        </w:tc>
        <w:tc>
          <w:tcPr>
            <w:tcW w:w="2551" w:type="dxa"/>
            <w:vAlign w:val="center"/>
          </w:tcPr>
          <w:p>
            <w:pPr>
              <w:pStyle w:val="7"/>
            </w:pPr>
            <w:r>
              <w:t xml:space="preserve">2022年6月底前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成本指标</w:t>
            </w:r>
          </w:p>
        </w:tc>
        <w:tc>
          <w:tcPr>
            <w:tcW w:w="1332" w:type="dxa"/>
            <w:vAlign w:val="center"/>
          </w:tcPr>
          <w:p>
            <w:pPr>
              <w:pStyle w:val="7"/>
            </w:pPr>
            <w:r>
              <w:t xml:space="preserve"> 项目资金支出</w:t>
            </w:r>
          </w:p>
        </w:tc>
        <w:tc>
          <w:tcPr>
            <w:tcW w:w="3430" w:type="dxa"/>
            <w:vAlign w:val="center"/>
          </w:tcPr>
          <w:p>
            <w:pPr>
              <w:pStyle w:val="7"/>
            </w:pPr>
            <w:r>
              <w:t xml:space="preserve"> 项目资金支出</w:t>
            </w:r>
          </w:p>
        </w:tc>
        <w:tc>
          <w:tcPr>
            <w:tcW w:w="2551" w:type="dxa"/>
            <w:vAlign w:val="center"/>
          </w:tcPr>
          <w:p>
            <w:pPr>
              <w:pStyle w:val="7"/>
            </w:pPr>
            <w:r>
              <w:t>200万元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效益指标</w:t>
            </w:r>
          </w:p>
        </w:tc>
        <w:tc>
          <w:tcPr>
            <w:tcW w:w="1276" w:type="dxa"/>
            <w:vAlign w:val="center"/>
          </w:tcPr>
          <w:p>
            <w:pPr>
              <w:pStyle w:val="7"/>
            </w:pPr>
            <w:r>
              <w:t>可持续影响指标</w:t>
            </w:r>
          </w:p>
        </w:tc>
        <w:tc>
          <w:tcPr>
            <w:tcW w:w="1332" w:type="dxa"/>
            <w:vAlign w:val="center"/>
          </w:tcPr>
          <w:p>
            <w:pPr>
              <w:pStyle w:val="7"/>
            </w:pPr>
            <w:r>
              <w:t>培养农业青年科学技术人员独立主持科研项目、进行创新研究的能力，培育优秀青年农业科技工作人才数量</w:t>
            </w:r>
          </w:p>
        </w:tc>
        <w:tc>
          <w:tcPr>
            <w:tcW w:w="3430" w:type="dxa"/>
            <w:vAlign w:val="center"/>
          </w:tcPr>
          <w:p>
            <w:pPr>
              <w:pStyle w:val="7"/>
            </w:pPr>
            <w:r>
              <w:t>培养农业青年科学技术人员独立主持科研项目、进行创新研究的能力，培育优秀青年农业科技工作人才数量</w:t>
            </w:r>
          </w:p>
        </w:tc>
        <w:tc>
          <w:tcPr>
            <w:tcW w:w="2551" w:type="dxa"/>
            <w:vAlign w:val="center"/>
          </w:tcPr>
          <w:p>
            <w:pPr>
              <w:pStyle w:val="7"/>
            </w:pPr>
            <w:r>
              <w:t>≥85%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满意度指标</w:t>
            </w:r>
          </w:p>
        </w:tc>
        <w:tc>
          <w:tcPr>
            <w:tcW w:w="1276" w:type="dxa"/>
            <w:vAlign w:val="center"/>
          </w:tcPr>
          <w:p>
            <w:pPr>
              <w:pStyle w:val="7"/>
            </w:pPr>
            <w:r>
              <w:t>服务对象满意度指标</w:t>
            </w:r>
          </w:p>
        </w:tc>
        <w:tc>
          <w:tcPr>
            <w:tcW w:w="1332" w:type="dxa"/>
            <w:vAlign w:val="center"/>
          </w:tcPr>
          <w:p>
            <w:pPr>
              <w:pStyle w:val="7"/>
            </w:pPr>
            <w:r>
              <w:t>服务科技人员满意度</w:t>
            </w:r>
          </w:p>
        </w:tc>
        <w:tc>
          <w:tcPr>
            <w:tcW w:w="3430" w:type="dxa"/>
            <w:vAlign w:val="center"/>
          </w:tcPr>
          <w:p>
            <w:pPr>
              <w:pStyle w:val="7"/>
            </w:pPr>
            <w:r>
              <w:t>服务科技人员满意度</w:t>
            </w:r>
          </w:p>
        </w:tc>
        <w:tc>
          <w:tcPr>
            <w:tcW w:w="2551" w:type="dxa"/>
            <w:vAlign w:val="center"/>
          </w:tcPr>
          <w:p>
            <w:pPr>
              <w:pStyle w:val="7"/>
            </w:pPr>
            <w:r>
              <w:t>≥85%</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13" w:name="_Toc_4_4_0000000119"/>
      <w:r>
        <w:rPr>
          <w:rFonts w:hint="eastAsia" w:ascii="方正仿宋_GBK" w:hAnsi="方正仿宋_GBK" w:eastAsia="方正仿宋_GBK" w:cs="方正仿宋_GBK"/>
          <w:color w:val="000000"/>
          <w:sz w:val="28"/>
          <w:lang w:val="en-US" w:eastAsia="zh-CN"/>
        </w:rPr>
        <w:t>14.</w:t>
      </w:r>
      <w:r>
        <w:rPr>
          <w:rFonts w:ascii="方正仿宋_GBK" w:hAnsi="方正仿宋_GBK" w:eastAsia="方正仿宋_GBK" w:cs="方正仿宋_GBK"/>
          <w:color w:val="000000"/>
          <w:sz w:val="28"/>
        </w:rPr>
        <w:t>2022年市农科院机关办公楼安全保障管理（保障处）绩效目标表</w:t>
      </w:r>
      <w:bookmarkEnd w:id="13"/>
    </w:p>
    <w:tbl>
      <w:tblPr>
        <w:tblStyle w:val="2"/>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4"/>
            </w:pPr>
            <w:r>
              <w:t>328215天津市农业科学院</w:t>
            </w:r>
          </w:p>
        </w:tc>
        <w:tc>
          <w:tcPr>
            <w:tcW w:w="1276" w:type="dxa"/>
            <w:tcBorders>
              <w:top w:val="single" w:color="FFFFFF" w:sz="6" w:space="0"/>
              <w:left w:val="single" w:color="FFFFFF" w:sz="6" w:space="0"/>
              <w:right w:val="single" w:color="FFFFFF" w:sz="6" w:space="0"/>
            </w:tcBorders>
            <w:vAlign w:val="center"/>
          </w:tcPr>
          <w:p>
            <w:pPr>
              <w:pStyle w:val="5"/>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项目名称</w:t>
            </w:r>
          </w:p>
        </w:tc>
        <w:tc>
          <w:tcPr>
            <w:tcW w:w="8589" w:type="dxa"/>
            <w:gridSpan w:val="6"/>
            <w:vAlign w:val="center"/>
          </w:tcPr>
          <w:p>
            <w:pPr>
              <w:pStyle w:val="7"/>
            </w:pPr>
            <w:r>
              <w:t>2022年市农科院机关办公楼安全保障管理（保障处）</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6"/>
            </w:pPr>
            <w:r>
              <w:t>预算规模及资金用途</w:t>
            </w:r>
          </w:p>
        </w:tc>
        <w:tc>
          <w:tcPr>
            <w:tcW w:w="1276" w:type="dxa"/>
            <w:vAlign w:val="center"/>
          </w:tcPr>
          <w:p>
            <w:pPr>
              <w:pStyle w:val="6"/>
            </w:pPr>
            <w:r>
              <w:t>预算数</w:t>
            </w:r>
          </w:p>
        </w:tc>
        <w:tc>
          <w:tcPr>
            <w:tcW w:w="1332" w:type="dxa"/>
            <w:vAlign w:val="center"/>
          </w:tcPr>
          <w:p>
            <w:pPr>
              <w:pStyle w:val="7"/>
            </w:pPr>
            <w:r>
              <w:t>110.00</w:t>
            </w:r>
          </w:p>
        </w:tc>
        <w:tc>
          <w:tcPr>
            <w:tcW w:w="1587" w:type="dxa"/>
            <w:vAlign w:val="center"/>
          </w:tcPr>
          <w:p>
            <w:pPr>
              <w:pStyle w:val="6"/>
            </w:pPr>
            <w:r>
              <w:t>其中：财政    资金</w:t>
            </w:r>
          </w:p>
        </w:tc>
        <w:tc>
          <w:tcPr>
            <w:tcW w:w="1843" w:type="dxa"/>
            <w:vAlign w:val="center"/>
          </w:tcPr>
          <w:p>
            <w:pPr>
              <w:pStyle w:val="7"/>
            </w:pPr>
            <w:r>
              <w:t>110.00</w:t>
            </w:r>
          </w:p>
        </w:tc>
        <w:tc>
          <w:tcPr>
            <w:tcW w:w="1276" w:type="dxa"/>
            <w:vAlign w:val="center"/>
          </w:tcPr>
          <w:p>
            <w:pPr>
              <w:pStyle w:val="6"/>
            </w:pPr>
            <w:r>
              <w:t>其他资金</w:t>
            </w:r>
          </w:p>
        </w:tc>
        <w:tc>
          <w:tcPr>
            <w:tcW w:w="1276" w:type="dxa"/>
            <w:vAlign w:val="center"/>
          </w:tcPr>
          <w:p>
            <w:pPr>
              <w:pStyle w:val="7"/>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7"/>
            </w:pPr>
            <w:r>
              <w:t>用于保障电梯运行安全及空调系统正常运转</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绩效目标</w:t>
            </w:r>
          </w:p>
        </w:tc>
        <w:tc>
          <w:tcPr>
            <w:tcW w:w="8589" w:type="dxa"/>
            <w:gridSpan w:val="6"/>
            <w:vAlign w:val="center"/>
          </w:tcPr>
          <w:p>
            <w:pPr>
              <w:pStyle w:val="7"/>
            </w:pPr>
            <w:r>
              <w:t>1.完成电梯、空调等维修维护工作，保障工作秩序正常，消除安全隐患。</w:t>
            </w:r>
          </w:p>
        </w:tc>
      </w:tr>
    </w:tbl>
    <w:p>
      <w:pPr>
        <w:spacing w:line="2" w:lineRule="exact"/>
        <w:jc w:val="center"/>
      </w:pPr>
      <w:r>
        <w:rPr>
          <w:rFonts w:ascii="方正书宋_GBK" w:hAnsi="方正书宋_GBK" w:eastAsia="方正书宋_GBK" w:cs="方正书宋_GBK"/>
          <w:color w:val="000000"/>
          <w:sz w:val="21"/>
        </w:rPr>
        <w:t xml:space="preserve"> </w:t>
      </w:r>
    </w:p>
    <w:tbl>
      <w:tblPr>
        <w:tblStyle w:val="2"/>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6"/>
            </w:pPr>
            <w:r>
              <w:t>一级指标</w:t>
            </w:r>
          </w:p>
        </w:tc>
        <w:tc>
          <w:tcPr>
            <w:tcW w:w="1276" w:type="dxa"/>
            <w:vAlign w:val="center"/>
          </w:tcPr>
          <w:p>
            <w:pPr>
              <w:pStyle w:val="6"/>
            </w:pPr>
            <w:r>
              <w:t>二级指标</w:t>
            </w:r>
          </w:p>
        </w:tc>
        <w:tc>
          <w:tcPr>
            <w:tcW w:w="1332" w:type="dxa"/>
            <w:vAlign w:val="center"/>
          </w:tcPr>
          <w:p>
            <w:pPr>
              <w:pStyle w:val="6"/>
            </w:pPr>
            <w:r>
              <w:t>三级指标</w:t>
            </w:r>
          </w:p>
        </w:tc>
        <w:tc>
          <w:tcPr>
            <w:tcW w:w="3430" w:type="dxa"/>
            <w:vAlign w:val="center"/>
          </w:tcPr>
          <w:p>
            <w:pPr>
              <w:pStyle w:val="6"/>
            </w:pPr>
            <w:r>
              <w:t>绩效指标描述</w:t>
            </w:r>
          </w:p>
        </w:tc>
        <w:tc>
          <w:tcPr>
            <w:tcW w:w="2551" w:type="dxa"/>
            <w:vAlign w:val="center"/>
          </w:tcPr>
          <w:p>
            <w:pPr>
              <w:pStyle w:val="6"/>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8"/>
            </w:pPr>
            <w:r>
              <w:t>产出指标</w:t>
            </w:r>
          </w:p>
        </w:tc>
        <w:tc>
          <w:tcPr>
            <w:tcW w:w="1276" w:type="dxa"/>
            <w:vAlign w:val="center"/>
          </w:tcPr>
          <w:p>
            <w:pPr>
              <w:pStyle w:val="7"/>
            </w:pPr>
            <w:r>
              <w:t>数量指标</w:t>
            </w:r>
          </w:p>
        </w:tc>
        <w:tc>
          <w:tcPr>
            <w:tcW w:w="1332" w:type="dxa"/>
            <w:vAlign w:val="center"/>
          </w:tcPr>
          <w:p>
            <w:pPr>
              <w:pStyle w:val="7"/>
            </w:pPr>
            <w:r>
              <w:t>完成电梯维修</w:t>
            </w:r>
          </w:p>
        </w:tc>
        <w:tc>
          <w:tcPr>
            <w:tcW w:w="3430" w:type="dxa"/>
            <w:vAlign w:val="center"/>
          </w:tcPr>
          <w:p>
            <w:pPr>
              <w:pStyle w:val="7"/>
            </w:pPr>
            <w:r>
              <w:t>完成电梯维修</w:t>
            </w:r>
          </w:p>
        </w:tc>
        <w:tc>
          <w:tcPr>
            <w:tcW w:w="2551" w:type="dxa"/>
            <w:vAlign w:val="center"/>
          </w:tcPr>
          <w:p>
            <w:pPr>
              <w:pStyle w:val="7"/>
            </w:pPr>
            <w:r>
              <w:t>3台</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数量指标</w:t>
            </w:r>
          </w:p>
        </w:tc>
        <w:tc>
          <w:tcPr>
            <w:tcW w:w="1332" w:type="dxa"/>
            <w:vAlign w:val="center"/>
          </w:tcPr>
          <w:p>
            <w:pPr>
              <w:pStyle w:val="7"/>
            </w:pPr>
            <w:r>
              <w:t>完成路面维修</w:t>
            </w:r>
          </w:p>
        </w:tc>
        <w:tc>
          <w:tcPr>
            <w:tcW w:w="3430" w:type="dxa"/>
            <w:vAlign w:val="center"/>
          </w:tcPr>
          <w:p>
            <w:pPr>
              <w:pStyle w:val="7"/>
            </w:pPr>
            <w:r>
              <w:t>完成路面维修</w:t>
            </w:r>
          </w:p>
        </w:tc>
        <w:tc>
          <w:tcPr>
            <w:tcW w:w="2551" w:type="dxa"/>
            <w:vAlign w:val="center"/>
          </w:tcPr>
          <w:p>
            <w:pPr>
              <w:pStyle w:val="7"/>
            </w:pPr>
            <w:r>
              <w:t>1000平方米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质量指标</w:t>
            </w:r>
          </w:p>
        </w:tc>
        <w:tc>
          <w:tcPr>
            <w:tcW w:w="1332" w:type="dxa"/>
            <w:vAlign w:val="center"/>
          </w:tcPr>
          <w:p>
            <w:pPr>
              <w:pStyle w:val="7"/>
            </w:pPr>
            <w:r>
              <w:t>维修验收合格</w:t>
            </w:r>
          </w:p>
        </w:tc>
        <w:tc>
          <w:tcPr>
            <w:tcW w:w="3430" w:type="dxa"/>
            <w:vAlign w:val="center"/>
          </w:tcPr>
          <w:p>
            <w:pPr>
              <w:pStyle w:val="7"/>
            </w:pPr>
            <w:r>
              <w:t>维修验收合格</w:t>
            </w:r>
          </w:p>
        </w:tc>
        <w:tc>
          <w:tcPr>
            <w:tcW w:w="2551" w:type="dxa"/>
            <w:vAlign w:val="center"/>
          </w:tcPr>
          <w:p>
            <w:pPr>
              <w:pStyle w:val="7"/>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时效指标</w:t>
            </w:r>
          </w:p>
        </w:tc>
        <w:tc>
          <w:tcPr>
            <w:tcW w:w="1332" w:type="dxa"/>
            <w:vAlign w:val="center"/>
          </w:tcPr>
          <w:p>
            <w:pPr>
              <w:pStyle w:val="7"/>
            </w:pPr>
            <w:r>
              <w:t>项目执行期</w:t>
            </w:r>
          </w:p>
        </w:tc>
        <w:tc>
          <w:tcPr>
            <w:tcW w:w="3430" w:type="dxa"/>
            <w:vAlign w:val="center"/>
          </w:tcPr>
          <w:p>
            <w:pPr>
              <w:pStyle w:val="7"/>
            </w:pPr>
            <w:r>
              <w:t>项目执行期</w:t>
            </w:r>
          </w:p>
        </w:tc>
        <w:tc>
          <w:tcPr>
            <w:tcW w:w="2551" w:type="dxa"/>
            <w:vAlign w:val="center"/>
          </w:tcPr>
          <w:p>
            <w:pPr>
              <w:pStyle w:val="7"/>
            </w:pPr>
            <w:r>
              <w:t>2022年1至12月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成本指标</w:t>
            </w:r>
          </w:p>
        </w:tc>
        <w:tc>
          <w:tcPr>
            <w:tcW w:w="1332" w:type="dxa"/>
            <w:vAlign w:val="center"/>
          </w:tcPr>
          <w:p>
            <w:pPr>
              <w:pStyle w:val="7"/>
            </w:pPr>
            <w:r>
              <w:t>项目资金支出</w:t>
            </w:r>
          </w:p>
        </w:tc>
        <w:tc>
          <w:tcPr>
            <w:tcW w:w="3430" w:type="dxa"/>
            <w:vAlign w:val="center"/>
          </w:tcPr>
          <w:p>
            <w:pPr>
              <w:pStyle w:val="7"/>
            </w:pPr>
            <w:r>
              <w:t>项目资金支出</w:t>
            </w:r>
          </w:p>
        </w:tc>
        <w:tc>
          <w:tcPr>
            <w:tcW w:w="2551" w:type="dxa"/>
            <w:vAlign w:val="center"/>
          </w:tcPr>
          <w:p>
            <w:pPr>
              <w:pStyle w:val="7"/>
            </w:pPr>
            <w:r>
              <w:t>≤110万元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效益指标</w:t>
            </w:r>
          </w:p>
        </w:tc>
        <w:tc>
          <w:tcPr>
            <w:tcW w:w="1276" w:type="dxa"/>
            <w:vAlign w:val="center"/>
          </w:tcPr>
          <w:p>
            <w:pPr>
              <w:pStyle w:val="7"/>
            </w:pPr>
            <w:r>
              <w:t>可持续影响指标</w:t>
            </w:r>
          </w:p>
        </w:tc>
        <w:tc>
          <w:tcPr>
            <w:tcW w:w="1332" w:type="dxa"/>
            <w:vAlign w:val="center"/>
          </w:tcPr>
          <w:p>
            <w:pPr>
              <w:pStyle w:val="7"/>
            </w:pPr>
            <w:r>
              <w:t>消除各类安全隐患</w:t>
            </w:r>
          </w:p>
        </w:tc>
        <w:tc>
          <w:tcPr>
            <w:tcW w:w="3430" w:type="dxa"/>
            <w:vAlign w:val="center"/>
          </w:tcPr>
          <w:p>
            <w:pPr>
              <w:pStyle w:val="7"/>
            </w:pPr>
            <w:r>
              <w:t>消除各类安全隐患</w:t>
            </w:r>
          </w:p>
        </w:tc>
        <w:tc>
          <w:tcPr>
            <w:tcW w:w="2551" w:type="dxa"/>
            <w:vAlign w:val="center"/>
          </w:tcPr>
          <w:p>
            <w:pPr>
              <w:pStyle w:val="7"/>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满意度指标</w:t>
            </w:r>
          </w:p>
        </w:tc>
        <w:tc>
          <w:tcPr>
            <w:tcW w:w="1276" w:type="dxa"/>
            <w:vAlign w:val="center"/>
          </w:tcPr>
          <w:p>
            <w:pPr>
              <w:pStyle w:val="7"/>
            </w:pPr>
            <w:r>
              <w:t>服务对象满意度指标</w:t>
            </w:r>
          </w:p>
        </w:tc>
        <w:tc>
          <w:tcPr>
            <w:tcW w:w="1332" w:type="dxa"/>
            <w:vAlign w:val="center"/>
          </w:tcPr>
          <w:p>
            <w:pPr>
              <w:pStyle w:val="7"/>
            </w:pPr>
            <w:r>
              <w:t>科研人员满意度</w:t>
            </w:r>
          </w:p>
        </w:tc>
        <w:tc>
          <w:tcPr>
            <w:tcW w:w="3430" w:type="dxa"/>
            <w:vAlign w:val="center"/>
          </w:tcPr>
          <w:p>
            <w:pPr>
              <w:pStyle w:val="7"/>
            </w:pPr>
            <w:r>
              <w:t>科研人员满意度</w:t>
            </w:r>
          </w:p>
        </w:tc>
        <w:tc>
          <w:tcPr>
            <w:tcW w:w="2551" w:type="dxa"/>
            <w:vAlign w:val="center"/>
          </w:tcPr>
          <w:p>
            <w:pPr>
              <w:pStyle w:val="7"/>
            </w:pPr>
            <w:r>
              <w:t>≥95%</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14" w:name="_Toc_4_4_0000000120"/>
      <w:r>
        <w:rPr>
          <w:rFonts w:hint="eastAsia" w:ascii="方正仿宋_GBK" w:hAnsi="方正仿宋_GBK" w:eastAsia="方正仿宋_GBK" w:cs="方正仿宋_GBK"/>
          <w:color w:val="000000"/>
          <w:sz w:val="28"/>
          <w:lang w:val="en-US" w:eastAsia="zh-CN"/>
        </w:rPr>
        <w:t>15.</w:t>
      </w:r>
      <w:r>
        <w:rPr>
          <w:rFonts w:ascii="方正仿宋_GBK" w:hAnsi="方正仿宋_GBK" w:eastAsia="方正仿宋_GBK" w:cs="方正仿宋_GBK"/>
          <w:color w:val="000000"/>
          <w:sz w:val="28"/>
        </w:rPr>
        <w:t>2022年市农科院专项审计费（办公室）绩效目标表</w:t>
      </w:r>
      <w:bookmarkEnd w:id="14"/>
    </w:p>
    <w:tbl>
      <w:tblPr>
        <w:tblStyle w:val="2"/>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4"/>
            </w:pPr>
            <w:r>
              <w:t>328215天津市农业科学院</w:t>
            </w:r>
          </w:p>
        </w:tc>
        <w:tc>
          <w:tcPr>
            <w:tcW w:w="1276" w:type="dxa"/>
            <w:tcBorders>
              <w:top w:val="single" w:color="FFFFFF" w:sz="6" w:space="0"/>
              <w:left w:val="single" w:color="FFFFFF" w:sz="6" w:space="0"/>
              <w:right w:val="single" w:color="FFFFFF" w:sz="6" w:space="0"/>
            </w:tcBorders>
            <w:vAlign w:val="center"/>
          </w:tcPr>
          <w:p>
            <w:pPr>
              <w:pStyle w:val="5"/>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项目名称</w:t>
            </w:r>
          </w:p>
        </w:tc>
        <w:tc>
          <w:tcPr>
            <w:tcW w:w="8589" w:type="dxa"/>
            <w:gridSpan w:val="6"/>
            <w:vAlign w:val="center"/>
          </w:tcPr>
          <w:p>
            <w:pPr>
              <w:pStyle w:val="7"/>
            </w:pPr>
            <w:r>
              <w:t>2022年市农科院专项审计费（办公室）</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6"/>
            </w:pPr>
            <w:r>
              <w:t>预算规模及资金用途</w:t>
            </w:r>
          </w:p>
        </w:tc>
        <w:tc>
          <w:tcPr>
            <w:tcW w:w="1276" w:type="dxa"/>
            <w:vAlign w:val="center"/>
          </w:tcPr>
          <w:p>
            <w:pPr>
              <w:pStyle w:val="6"/>
            </w:pPr>
            <w:r>
              <w:t>预算数</w:t>
            </w:r>
          </w:p>
        </w:tc>
        <w:tc>
          <w:tcPr>
            <w:tcW w:w="1332" w:type="dxa"/>
            <w:vAlign w:val="center"/>
          </w:tcPr>
          <w:p>
            <w:pPr>
              <w:pStyle w:val="7"/>
            </w:pPr>
            <w:r>
              <w:t>30.00</w:t>
            </w:r>
          </w:p>
        </w:tc>
        <w:tc>
          <w:tcPr>
            <w:tcW w:w="1587" w:type="dxa"/>
            <w:vAlign w:val="center"/>
          </w:tcPr>
          <w:p>
            <w:pPr>
              <w:pStyle w:val="6"/>
            </w:pPr>
            <w:r>
              <w:t>其中：财政    资金</w:t>
            </w:r>
          </w:p>
        </w:tc>
        <w:tc>
          <w:tcPr>
            <w:tcW w:w="1843" w:type="dxa"/>
            <w:vAlign w:val="center"/>
          </w:tcPr>
          <w:p>
            <w:pPr>
              <w:pStyle w:val="7"/>
            </w:pPr>
            <w:r>
              <w:t>30.00</w:t>
            </w:r>
          </w:p>
        </w:tc>
        <w:tc>
          <w:tcPr>
            <w:tcW w:w="1276" w:type="dxa"/>
            <w:vAlign w:val="center"/>
          </w:tcPr>
          <w:p>
            <w:pPr>
              <w:pStyle w:val="6"/>
            </w:pPr>
            <w:r>
              <w:t>其他资金</w:t>
            </w:r>
          </w:p>
        </w:tc>
        <w:tc>
          <w:tcPr>
            <w:tcW w:w="1276" w:type="dxa"/>
            <w:vAlign w:val="center"/>
          </w:tcPr>
          <w:p>
            <w:pPr>
              <w:pStyle w:val="7"/>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7"/>
            </w:pPr>
            <w:r>
              <w:t>用于开展审计工作</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绩效目标</w:t>
            </w:r>
          </w:p>
        </w:tc>
        <w:tc>
          <w:tcPr>
            <w:tcW w:w="8589" w:type="dxa"/>
            <w:gridSpan w:val="6"/>
            <w:vAlign w:val="center"/>
          </w:tcPr>
          <w:p>
            <w:pPr>
              <w:pStyle w:val="7"/>
            </w:pPr>
            <w:r>
              <w:t>1.完成项目16个，项目质量按工作程序完成三级复核，审计结果准确性达到100%。</w:t>
            </w:r>
          </w:p>
          <w:p>
            <w:pPr>
              <w:pStyle w:val="7"/>
            </w:pPr>
            <w:r>
              <w:t>2.对发现的审计问题追踪检查率达到100%，为领导决策提供审计数据资料。</w:t>
            </w:r>
          </w:p>
        </w:tc>
      </w:tr>
    </w:tbl>
    <w:p>
      <w:pPr>
        <w:spacing w:line="2" w:lineRule="exact"/>
        <w:jc w:val="center"/>
      </w:pPr>
      <w:r>
        <w:rPr>
          <w:rFonts w:ascii="方正书宋_GBK" w:hAnsi="方正书宋_GBK" w:eastAsia="方正书宋_GBK" w:cs="方正书宋_GBK"/>
          <w:color w:val="000000"/>
          <w:sz w:val="21"/>
        </w:rPr>
        <w:t xml:space="preserve"> </w:t>
      </w:r>
    </w:p>
    <w:tbl>
      <w:tblPr>
        <w:tblStyle w:val="2"/>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6"/>
            </w:pPr>
            <w:r>
              <w:t>一级指标</w:t>
            </w:r>
          </w:p>
        </w:tc>
        <w:tc>
          <w:tcPr>
            <w:tcW w:w="1276" w:type="dxa"/>
            <w:vAlign w:val="center"/>
          </w:tcPr>
          <w:p>
            <w:pPr>
              <w:pStyle w:val="6"/>
            </w:pPr>
            <w:r>
              <w:t>二级指标</w:t>
            </w:r>
          </w:p>
        </w:tc>
        <w:tc>
          <w:tcPr>
            <w:tcW w:w="1332" w:type="dxa"/>
            <w:vAlign w:val="center"/>
          </w:tcPr>
          <w:p>
            <w:pPr>
              <w:pStyle w:val="6"/>
            </w:pPr>
            <w:r>
              <w:t>三级指标</w:t>
            </w:r>
          </w:p>
        </w:tc>
        <w:tc>
          <w:tcPr>
            <w:tcW w:w="3430" w:type="dxa"/>
            <w:vAlign w:val="center"/>
          </w:tcPr>
          <w:p>
            <w:pPr>
              <w:pStyle w:val="6"/>
            </w:pPr>
            <w:r>
              <w:t>绩效指标描述</w:t>
            </w:r>
          </w:p>
        </w:tc>
        <w:tc>
          <w:tcPr>
            <w:tcW w:w="2551" w:type="dxa"/>
            <w:vAlign w:val="center"/>
          </w:tcPr>
          <w:p>
            <w:pPr>
              <w:pStyle w:val="6"/>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8"/>
            </w:pPr>
            <w:r>
              <w:t>产出指标</w:t>
            </w:r>
          </w:p>
        </w:tc>
        <w:tc>
          <w:tcPr>
            <w:tcW w:w="1276" w:type="dxa"/>
            <w:vAlign w:val="center"/>
          </w:tcPr>
          <w:p>
            <w:pPr>
              <w:pStyle w:val="7"/>
            </w:pPr>
            <w:r>
              <w:t>数量指标</w:t>
            </w:r>
          </w:p>
        </w:tc>
        <w:tc>
          <w:tcPr>
            <w:tcW w:w="1332" w:type="dxa"/>
            <w:vAlign w:val="center"/>
          </w:tcPr>
          <w:p>
            <w:pPr>
              <w:pStyle w:val="7"/>
            </w:pPr>
            <w:r>
              <w:t>16个项目次工作量</w:t>
            </w:r>
          </w:p>
        </w:tc>
        <w:tc>
          <w:tcPr>
            <w:tcW w:w="3430" w:type="dxa"/>
            <w:vAlign w:val="center"/>
          </w:tcPr>
          <w:p>
            <w:pPr>
              <w:pStyle w:val="7"/>
            </w:pPr>
            <w:r>
              <w:t>16个项目次工作量</w:t>
            </w:r>
          </w:p>
        </w:tc>
        <w:tc>
          <w:tcPr>
            <w:tcW w:w="2551" w:type="dxa"/>
            <w:vAlign w:val="center"/>
          </w:tcPr>
          <w:p>
            <w:pPr>
              <w:pStyle w:val="7"/>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质量指标</w:t>
            </w:r>
          </w:p>
        </w:tc>
        <w:tc>
          <w:tcPr>
            <w:tcW w:w="1332" w:type="dxa"/>
            <w:vAlign w:val="center"/>
          </w:tcPr>
          <w:p>
            <w:pPr>
              <w:pStyle w:val="7"/>
            </w:pPr>
            <w:r>
              <w:t>项目质量实行三级复核</w:t>
            </w:r>
          </w:p>
        </w:tc>
        <w:tc>
          <w:tcPr>
            <w:tcW w:w="3430" w:type="dxa"/>
            <w:vAlign w:val="center"/>
          </w:tcPr>
          <w:p>
            <w:pPr>
              <w:pStyle w:val="7"/>
            </w:pPr>
            <w:r>
              <w:t>项目质量实行三级复核</w:t>
            </w:r>
          </w:p>
        </w:tc>
        <w:tc>
          <w:tcPr>
            <w:tcW w:w="2551" w:type="dxa"/>
            <w:vAlign w:val="center"/>
          </w:tcPr>
          <w:p>
            <w:pPr>
              <w:pStyle w:val="7"/>
            </w:pPr>
            <w:r>
              <w:t>≥90%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成本指标</w:t>
            </w:r>
          </w:p>
        </w:tc>
        <w:tc>
          <w:tcPr>
            <w:tcW w:w="1332" w:type="dxa"/>
            <w:vAlign w:val="center"/>
          </w:tcPr>
          <w:p>
            <w:pPr>
              <w:pStyle w:val="7"/>
            </w:pPr>
            <w:r>
              <w:t>专项审计业务委托费</w:t>
            </w:r>
          </w:p>
        </w:tc>
        <w:tc>
          <w:tcPr>
            <w:tcW w:w="3430" w:type="dxa"/>
            <w:vAlign w:val="center"/>
          </w:tcPr>
          <w:p>
            <w:pPr>
              <w:pStyle w:val="7"/>
            </w:pPr>
            <w:r>
              <w:t>专项审计业务委托费（万元）</w:t>
            </w:r>
          </w:p>
        </w:tc>
        <w:tc>
          <w:tcPr>
            <w:tcW w:w="2551" w:type="dxa"/>
            <w:vAlign w:val="center"/>
          </w:tcPr>
          <w:p>
            <w:pPr>
              <w:pStyle w:val="7"/>
            </w:pPr>
            <w:r>
              <w:t>≤30万元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时效指标</w:t>
            </w:r>
          </w:p>
        </w:tc>
        <w:tc>
          <w:tcPr>
            <w:tcW w:w="1332" w:type="dxa"/>
            <w:vAlign w:val="center"/>
          </w:tcPr>
          <w:p>
            <w:pPr>
              <w:pStyle w:val="7"/>
            </w:pPr>
            <w:r>
              <w:t>项目完成时间</w:t>
            </w:r>
          </w:p>
        </w:tc>
        <w:tc>
          <w:tcPr>
            <w:tcW w:w="3430" w:type="dxa"/>
            <w:vAlign w:val="center"/>
          </w:tcPr>
          <w:p>
            <w:pPr>
              <w:pStyle w:val="7"/>
            </w:pPr>
            <w:r>
              <w:t>项目完成时间</w:t>
            </w:r>
          </w:p>
        </w:tc>
        <w:tc>
          <w:tcPr>
            <w:tcW w:w="2551" w:type="dxa"/>
            <w:vAlign w:val="center"/>
          </w:tcPr>
          <w:p>
            <w:pPr>
              <w:pStyle w:val="7"/>
            </w:pPr>
            <w:r>
              <w:t>2022年11月底完成</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效益指标</w:t>
            </w:r>
          </w:p>
        </w:tc>
        <w:tc>
          <w:tcPr>
            <w:tcW w:w="1276" w:type="dxa"/>
            <w:vAlign w:val="center"/>
          </w:tcPr>
          <w:p>
            <w:pPr>
              <w:pStyle w:val="7"/>
            </w:pPr>
            <w:r>
              <w:t>经济效益指标</w:t>
            </w:r>
          </w:p>
        </w:tc>
        <w:tc>
          <w:tcPr>
            <w:tcW w:w="1332" w:type="dxa"/>
            <w:vAlign w:val="center"/>
          </w:tcPr>
          <w:p>
            <w:pPr>
              <w:pStyle w:val="7"/>
            </w:pPr>
            <w:r>
              <w:t>维护国有资金安全使用，国有资产增值保值</w:t>
            </w:r>
          </w:p>
        </w:tc>
        <w:tc>
          <w:tcPr>
            <w:tcW w:w="3430" w:type="dxa"/>
            <w:vAlign w:val="center"/>
          </w:tcPr>
          <w:p>
            <w:pPr>
              <w:pStyle w:val="7"/>
            </w:pPr>
            <w:r>
              <w:t>维护国有资金安全使用，国有资产增值保值</w:t>
            </w:r>
          </w:p>
        </w:tc>
        <w:tc>
          <w:tcPr>
            <w:tcW w:w="2551" w:type="dxa"/>
            <w:vAlign w:val="center"/>
          </w:tcPr>
          <w:p>
            <w:pPr>
              <w:pStyle w:val="7"/>
            </w:pPr>
            <w:r>
              <w:t>≥90%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满意度指标</w:t>
            </w:r>
          </w:p>
        </w:tc>
        <w:tc>
          <w:tcPr>
            <w:tcW w:w="1276" w:type="dxa"/>
            <w:vAlign w:val="center"/>
          </w:tcPr>
          <w:p>
            <w:pPr>
              <w:pStyle w:val="7"/>
            </w:pPr>
            <w:r>
              <w:t>服务对象满意度指标</w:t>
            </w:r>
          </w:p>
        </w:tc>
        <w:tc>
          <w:tcPr>
            <w:tcW w:w="1332" w:type="dxa"/>
            <w:vAlign w:val="center"/>
          </w:tcPr>
          <w:p>
            <w:pPr>
              <w:pStyle w:val="7"/>
            </w:pPr>
            <w:r>
              <w:t>被审查单位抽样调查满意度</w:t>
            </w:r>
          </w:p>
        </w:tc>
        <w:tc>
          <w:tcPr>
            <w:tcW w:w="3430" w:type="dxa"/>
            <w:vAlign w:val="center"/>
          </w:tcPr>
          <w:p>
            <w:pPr>
              <w:pStyle w:val="7"/>
            </w:pPr>
            <w:r>
              <w:t>被审查单位抽样调查满意度</w:t>
            </w:r>
          </w:p>
        </w:tc>
        <w:tc>
          <w:tcPr>
            <w:tcW w:w="2551" w:type="dxa"/>
            <w:vAlign w:val="center"/>
          </w:tcPr>
          <w:p>
            <w:pPr>
              <w:pStyle w:val="7"/>
            </w:pPr>
            <w:r>
              <w:t>100%</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15" w:name="_Toc_4_4_0000000121"/>
      <w:r>
        <w:rPr>
          <w:rFonts w:hint="eastAsia" w:ascii="方正仿宋_GBK" w:hAnsi="方正仿宋_GBK" w:eastAsia="方正仿宋_GBK" w:cs="方正仿宋_GBK"/>
          <w:color w:val="000000"/>
          <w:sz w:val="28"/>
          <w:lang w:val="en-US" w:eastAsia="zh-CN"/>
        </w:rPr>
        <w:t>16.</w:t>
      </w:r>
      <w:r>
        <w:rPr>
          <w:rFonts w:ascii="方正仿宋_GBK" w:hAnsi="方正仿宋_GBK" w:eastAsia="方正仿宋_GBK" w:cs="方正仿宋_GBK"/>
          <w:color w:val="000000"/>
          <w:sz w:val="28"/>
        </w:rPr>
        <w:t>2022年天津市农产品市场动态监测与分析（信息所）绩效目标表</w:t>
      </w:r>
      <w:bookmarkEnd w:id="15"/>
    </w:p>
    <w:tbl>
      <w:tblPr>
        <w:tblStyle w:val="2"/>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4"/>
            </w:pPr>
            <w:r>
              <w:t>328215天津市农业科学院</w:t>
            </w:r>
          </w:p>
        </w:tc>
        <w:tc>
          <w:tcPr>
            <w:tcW w:w="1276" w:type="dxa"/>
            <w:tcBorders>
              <w:top w:val="single" w:color="FFFFFF" w:sz="6" w:space="0"/>
              <w:left w:val="single" w:color="FFFFFF" w:sz="6" w:space="0"/>
              <w:right w:val="single" w:color="FFFFFF" w:sz="6" w:space="0"/>
            </w:tcBorders>
            <w:vAlign w:val="center"/>
          </w:tcPr>
          <w:p>
            <w:pPr>
              <w:pStyle w:val="5"/>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项目名称</w:t>
            </w:r>
          </w:p>
        </w:tc>
        <w:tc>
          <w:tcPr>
            <w:tcW w:w="8589" w:type="dxa"/>
            <w:gridSpan w:val="6"/>
            <w:vAlign w:val="center"/>
          </w:tcPr>
          <w:p>
            <w:pPr>
              <w:pStyle w:val="7"/>
            </w:pPr>
            <w:r>
              <w:t>2022年天津市农产品市场动态监测与分析（信息所）</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6"/>
            </w:pPr>
            <w:r>
              <w:t>预算规模及资金用途</w:t>
            </w:r>
          </w:p>
        </w:tc>
        <w:tc>
          <w:tcPr>
            <w:tcW w:w="1276" w:type="dxa"/>
            <w:vAlign w:val="center"/>
          </w:tcPr>
          <w:p>
            <w:pPr>
              <w:pStyle w:val="6"/>
            </w:pPr>
            <w:r>
              <w:t>预算数</w:t>
            </w:r>
          </w:p>
        </w:tc>
        <w:tc>
          <w:tcPr>
            <w:tcW w:w="1332" w:type="dxa"/>
            <w:vAlign w:val="center"/>
          </w:tcPr>
          <w:p>
            <w:pPr>
              <w:pStyle w:val="7"/>
            </w:pPr>
            <w:r>
              <w:t>30.00</w:t>
            </w:r>
          </w:p>
        </w:tc>
        <w:tc>
          <w:tcPr>
            <w:tcW w:w="1587" w:type="dxa"/>
            <w:vAlign w:val="center"/>
          </w:tcPr>
          <w:p>
            <w:pPr>
              <w:pStyle w:val="6"/>
            </w:pPr>
            <w:r>
              <w:t>其中：财政    资金</w:t>
            </w:r>
          </w:p>
        </w:tc>
        <w:tc>
          <w:tcPr>
            <w:tcW w:w="1843" w:type="dxa"/>
            <w:vAlign w:val="center"/>
          </w:tcPr>
          <w:p>
            <w:pPr>
              <w:pStyle w:val="7"/>
            </w:pPr>
            <w:r>
              <w:t>30.00</w:t>
            </w:r>
          </w:p>
        </w:tc>
        <w:tc>
          <w:tcPr>
            <w:tcW w:w="1276" w:type="dxa"/>
            <w:vAlign w:val="center"/>
          </w:tcPr>
          <w:p>
            <w:pPr>
              <w:pStyle w:val="6"/>
            </w:pPr>
            <w:r>
              <w:t>其他资金</w:t>
            </w:r>
          </w:p>
        </w:tc>
        <w:tc>
          <w:tcPr>
            <w:tcW w:w="1276" w:type="dxa"/>
            <w:vAlign w:val="center"/>
          </w:tcPr>
          <w:p>
            <w:pPr>
              <w:pStyle w:val="7"/>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7"/>
            </w:pPr>
            <w:r>
              <w:t>用于项目实施支出</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绩效目标</w:t>
            </w:r>
          </w:p>
        </w:tc>
        <w:tc>
          <w:tcPr>
            <w:tcW w:w="8589" w:type="dxa"/>
            <w:gridSpan w:val="6"/>
            <w:vAlign w:val="center"/>
          </w:tcPr>
          <w:p>
            <w:pPr>
              <w:pStyle w:val="7"/>
            </w:pPr>
            <w:r>
              <w:t>1.完成采集各类农产品价格,为政府提供简报。</w:t>
            </w:r>
          </w:p>
        </w:tc>
      </w:tr>
    </w:tbl>
    <w:p>
      <w:pPr>
        <w:spacing w:line="2" w:lineRule="exact"/>
        <w:jc w:val="center"/>
      </w:pPr>
      <w:r>
        <w:rPr>
          <w:rFonts w:ascii="方正书宋_GBK" w:hAnsi="方正书宋_GBK" w:eastAsia="方正书宋_GBK" w:cs="方正书宋_GBK"/>
          <w:color w:val="000000"/>
          <w:sz w:val="21"/>
        </w:rPr>
        <w:t xml:space="preserve"> </w:t>
      </w:r>
    </w:p>
    <w:tbl>
      <w:tblPr>
        <w:tblStyle w:val="2"/>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6"/>
            </w:pPr>
            <w:r>
              <w:t>一级指标</w:t>
            </w:r>
          </w:p>
        </w:tc>
        <w:tc>
          <w:tcPr>
            <w:tcW w:w="1276" w:type="dxa"/>
            <w:vAlign w:val="center"/>
          </w:tcPr>
          <w:p>
            <w:pPr>
              <w:pStyle w:val="6"/>
            </w:pPr>
            <w:r>
              <w:t>二级指标</w:t>
            </w:r>
          </w:p>
        </w:tc>
        <w:tc>
          <w:tcPr>
            <w:tcW w:w="1332" w:type="dxa"/>
            <w:vAlign w:val="center"/>
          </w:tcPr>
          <w:p>
            <w:pPr>
              <w:pStyle w:val="6"/>
            </w:pPr>
            <w:r>
              <w:t>三级指标</w:t>
            </w:r>
          </w:p>
        </w:tc>
        <w:tc>
          <w:tcPr>
            <w:tcW w:w="3430" w:type="dxa"/>
            <w:vAlign w:val="center"/>
          </w:tcPr>
          <w:p>
            <w:pPr>
              <w:pStyle w:val="6"/>
            </w:pPr>
            <w:r>
              <w:t>绩效指标描述</w:t>
            </w:r>
          </w:p>
        </w:tc>
        <w:tc>
          <w:tcPr>
            <w:tcW w:w="2551" w:type="dxa"/>
            <w:vAlign w:val="center"/>
          </w:tcPr>
          <w:p>
            <w:pPr>
              <w:pStyle w:val="6"/>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8"/>
            </w:pPr>
            <w:r>
              <w:t>产出指标</w:t>
            </w:r>
          </w:p>
        </w:tc>
        <w:tc>
          <w:tcPr>
            <w:tcW w:w="1276" w:type="dxa"/>
            <w:vAlign w:val="center"/>
          </w:tcPr>
          <w:p>
            <w:pPr>
              <w:pStyle w:val="7"/>
            </w:pPr>
            <w:r>
              <w:t>数量指标</w:t>
            </w:r>
          </w:p>
        </w:tc>
        <w:tc>
          <w:tcPr>
            <w:tcW w:w="1332" w:type="dxa"/>
            <w:vAlign w:val="center"/>
          </w:tcPr>
          <w:p>
            <w:pPr>
              <w:pStyle w:val="7"/>
            </w:pPr>
            <w:r>
              <w:t>采集各类农产品价格条数</w:t>
            </w:r>
          </w:p>
        </w:tc>
        <w:tc>
          <w:tcPr>
            <w:tcW w:w="3430" w:type="dxa"/>
            <w:vAlign w:val="center"/>
          </w:tcPr>
          <w:p>
            <w:pPr>
              <w:pStyle w:val="7"/>
            </w:pPr>
            <w:r>
              <w:t>采集各类农产品价格条数</w:t>
            </w:r>
          </w:p>
        </w:tc>
        <w:tc>
          <w:tcPr>
            <w:tcW w:w="2551" w:type="dxa"/>
            <w:vAlign w:val="center"/>
          </w:tcPr>
          <w:p>
            <w:pPr>
              <w:pStyle w:val="7"/>
            </w:pPr>
            <w:r>
              <w:t>≥20万条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数量指标</w:t>
            </w:r>
          </w:p>
        </w:tc>
        <w:tc>
          <w:tcPr>
            <w:tcW w:w="1332" w:type="dxa"/>
            <w:vAlign w:val="center"/>
          </w:tcPr>
          <w:p>
            <w:pPr>
              <w:pStyle w:val="7"/>
            </w:pPr>
            <w:r>
              <w:t>《天津市菜篮子产品市场动态监测》简报期数</w:t>
            </w:r>
          </w:p>
        </w:tc>
        <w:tc>
          <w:tcPr>
            <w:tcW w:w="3430" w:type="dxa"/>
            <w:vAlign w:val="center"/>
          </w:tcPr>
          <w:p>
            <w:pPr>
              <w:pStyle w:val="7"/>
            </w:pPr>
            <w:r>
              <w:t>《天津市菜篮子产品市场动态监测》简报期数</w:t>
            </w:r>
          </w:p>
        </w:tc>
        <w:tc>
          <w:tcPr>
            <w:tcW w:w="2551" w:type="dxa"/>
            <w:vAlign w:val="center"/>
          </w:tcPr>
          <w:p>
            <w:pPr>
              <w:pStyle w:val="7"/>
            </w:pPr>
            <w:r>
              <w:t>≥30期</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质量指标</w:t>
            </w:r>
          </w:p>
        </w:tc>
        <w:tc>
          <w:tcPr>
            <w:tcW w:w="1332" w:type="dxa"/>
            <w:vAlign w:val="center"/>
          </w:tcPr>
          <w:p>
            <w:pPr>
              <w:pStyle w:val="7"/>
            </w:pPr>
            <w:r>
              <w:t>价格数据准确率</w:t>
            </w:r>
          </w:p>
        </w:tc>
        <w:tc>
          <w:tcPr>
            <w:tcW w:w="3430" w:type="dxa"/>
            <w:vAlign w:val="center"/>
          </w:tcPr>
          <w:p>
            <w:pPr>
              <w:pStyle w:val="7"/>
            </w:pPr>
            <w:r>
              <w:t>价格数据准确率</w:t>
            </w:r>
          </w:p>
        </w:tc>
        <w:tc>
          <w:tcPr>
            <w:tcW w:w="2551" w:type="dxa"/>
            <w:vAlign w:val="center"/>
          </w:tcPr>
          <w:p>
            <w:pPr>
              <w:pStyle w:val="7"/>
            </w:pPr>
            <w:r>
              <w:t>≥98%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时效指标</w:t>
            </w:r>
          </w:p>
        </w:tc>
        <w:tc>
          <w:tcPr>
            <w:tcW w:w="1332" w:type="dxa"/>
            <w:vAlign w:val="center"/>
          </w:tcPr>
          <w:p>
            <w:pPr>
              <w:pStyle w:val="7"/>
            </w:pPr>
            <w:r>
              <w:t>《天津市菜篮子产品市场动态监测》周报上交时间</w:t>
            </w:r>
          </w:p>
        </w:tc>
        <w:tc>
          <w:tcPr>
            <w:tcW w:w="3430" w:type="dxa"/>
            <w:vAlign w:val="center"/>
          </w:tcPr>
          <w:p>
            <w:pPr>
              <w:pStyle w:val="7"/>
            </w:pPr>
            <w:r>
              <w:t>《天津市菜篮子产品市场动态监测》周报上交时间</w:t>
            </w:r>
          </w:p>
        </w:tc>
        <w:tc>
          <w:tcPr>
            <w:tcW w:w="2551" w:type="dxa"/>
            <w:vAlign w:val="center"/>
          </w:tcPr>
          <w:p>
            <w:pPr>
              <w:pStyle w:val="7"/>
            </w:pPr>
            <w:r>
              <w:t xml:space="preserve">每周五前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成本指标</w:t>
            </w:r>
          </w:p>
        </w:tc>
        <w:tc>
          <w:tcPr>
            <w:tcW w:w="1332" w:type="dxa"/>
            <w:vAlign w:val="center"/>
          </w:tcPr>
          <w:p>
            <w:pPr>
              <w:pStyle w:val="7"/>
            </w:pPr>
            <w:r>
              <w:t>项目资金支出</w:t>
            </w:r>
          </w:p>
        </w:tc>
        <w:tc>
          <w:tcPr>
            <w:tcW w:w="3430" w:type="dxa"/>
            <w:vAlign w:val="center"/>
          </w:tcPr>
          <w:p>
            <w:pPr>
              <w:pStyle w:val="7"/>
            </w:pPr>
            <w:r>
              <w:t>项目资金支出</w:t>
            </w:r>
          </w:p>
        </w:tc>
        <w:tc>
          <w:tcPr>
            <w:tcW w:w="2551" w:type="dxa"/>
            <w:vAlign w:val="center"/>
          </w:tcPr>
          <w:p>
            <w:pPr>
              <w:pStyle w:val="7"/>
            </w:pPr>
            <w:r>
              <w:t>30万元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效益指标</w:t>
            </w:r>
          </w:p>
        </w:tc>
        <w:tc>
          <w:tcPr>
            <w:tcW w:w="1276" w:type="dxa"/>
            <w:vAlign w:val="center"/>
          </w:tcPr>
          <w:p>
            <w:pPr>
              <w:pStyle w:val="7"/>
            </w:pPr>
            <w:r>
              <w:t>社会效益指标</w:t>
            </w:r>
          </w:p>
        </w:tc>
        <w:tc>
          <w:tcPr>
            <w:tcW w:w="1332" w:type="dxa"/>
            <w:vAlign w:val="center"/>
          </w:tcPr>
          <w:p>
            <w:pPr>
              <w:pStyle w:val="7"/>
            </w:pPr>
            <w:r>
              <w:t>稳定菜篮子产品市场价格提供数据支持</w:t>
            </w:r>
          </w:p>
        </w:tc>
        <w:tc>
          <w:tcPr>
            <w:tcW w:w="3430" w:type="dxa"/>
            <w:vAlign w:val="center"/>
          </w:tcPr>
          <w:p>
            <w:pPr>
              <w:pStyle w:val="7"/>
            </w:pPr>
            <w:r>
              <w:t>稳定菜篮子产品市场价格提供数据支持</w:t>
            </w:r>
          </w:p>
        </w:tc>
        <w:tc>
          <w:tcPr>
            <w:tcW w:w="2551" w:type="dxa"/>
            <w:vAlign w:val="center"/>
          </w:tcPr>
          <w:p>
            <w:pPr>
              <w:pStyle w:val="7"/>
            </w:pPr>
            <w:r>
              <w:t>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满意度指标</w:t>
            </w:r>
          </w:p>
        </w:tc>
        <w:tc>
          <w:tcPr>
            <w:tcW w:w="1276" w:type="dxa"/>
            <w:vAlign w:val="center"/>
          </w:tcPr>
          <w:p>
            <w:pPr>
              <w:pStyle w:val="7"/>
            </w:pPr>
            <w:r>
              <w:t>服务对象满意度指标</w:t>
            </w:r>
          </w:p>
        </w:tc>
        <w:tc>
          <w:tcPr>
            <w:tcW w:w="1332" w:type="dxa"/>
            <w:vAlign w:val="center"/>
          </w:tcPr>
          <w:p>
            <w:pPr>
              <w:pStyle w:val="7"/>
            </w:pPr>
            <w:r>
              <w:t>市农委主管部门</w:t>
            </w:r>
          </w:p>
        </w:tc>
        <w:tc>
          <w:tcPr>
            <w:tcW w:w="3430" w:type="dxa"/>
            <w:vAlign w:val="center"/>
          </w:tcPr>
          <w:p>
            <w:pPr>
              <w:pStyle w:val="7"/>
            </w:pPr>
            <w:r>
              <w:t>市农委主管部门</w:t>
            </w:r>
          </w:p>
        </w:tc>
        <w:tc>
          <w:tcPr>
            <w:tcW w:w="2551" w:type="dxa"/>
            <w:vAlign w:val="center"/>
          </w:tcPr>
          <w:p>
            <w:pPr>
              <w:pStyle w:val="7"/>
            </w:pPr>
            <w:r>
              <w:t>≥80%</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16" w:name="_Toc_4_4_0000000122"/>
      <w:r>
        <w:rPr>
          <w:rFonts w:hint="eastAsia" w:ascii="方正仿宋_GBK" w:hAnsi="方正仿宋_GBK" w:eastAsia="方正仿宋_GBK" w:cs="方正仿宋_GBK"/>
          <w:color w:val="000000"/>
          <w:sz w:val="28"/>
          <w:lang w:val="en-US" w:eastAsia="zh-CN"/>
        </w:rPr>
        <w:t>17.</w:t>
      </w:r>
      <w:r>
        <w:rPr>
          <w:rFonts w:ascii="方正仿宋_GBK" w:hAnsi="方正仿宋_GBK" w:eastAsia="方正仿宋_GBK" w:cs="方正仿宋_GBK"/>
          <w:color w:val="000000"/>
          <w:sz w:val="28"/>
        </w:rPr>
        <w:t>2022年天津市优质小麦种源基地保障（作物所）绩效目标表</w:t>
      </w:r>
      <w:bookmarkEnd w:id="16"/>
    </w:p>
    <w:tbl>
      <w:tblPr>
        <w:tblStyle w:val="2"/>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4"/>
            </w:pPr>
            <w:r>
              <w:t>328215天津市农业科学院</w:t>
            </w:r>
          </w:p>
        </w:tc>
        <w:tc>
          <w:tcPr>
            <w:tcW w:w="1276" w:type="dxa"/>
            <w:tcBorders>
              <w:top w:val="single" w:color="FFFFFF" w:sz="6" w:space="0"/>
              <w:left w:val="single" w:color="FFFFFF" w:sz="6" w:space="0"/>
              <w:right w:val="single" w:color="FFFFFF" w:sz="6" w:space="0"/>
            </w:tcBorders>
            <w:vAlign w:val="center"/>
          </w:tcPr>
          <w:p>
            <w:pPr>
              <w:pStyle w:val="5"/>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项目名称</w:t>
            </w:r>
          </w:p>
        </w:tc>
        <w:tc>
          <w:tcPr>
            <w:tcW w:w="8589" w:type="dxa"/>
            <w:gridSpan w:val="6"/>
            <w:vAlign w:val="center"/>
          </w:tcPr>
          <w:p>
            <w:pPr>
              <w:pStyle w:val="7"/>
            </w:pPr>
            <w:r>
              <w:t>2022年天津市优质小麦种源基地保障（作物所）</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6"/>
            </w:pPr>
            <w:r>
              <w:t>预算规模及资金用途</w:t>
            </w:r>
          </w:p>
        </w:tc>
        <w:tc>
          <w:tcPr>
            <w:tcW w:w="1276" w:type="dxa"/>
            <w:vAlign w:val="center"/>
          </w:tcPr>
          <w:p>
            <w:pPr>
              <w:pStyle w:val="6"/>
            </w:pPr>
            <w:r>
              <w:t>预算数</w:t>
            </w:r>
          </w:p>
        </w:tc>
        <w:tc>
          <w:tcPr>
            <w:tcW w:w="1332" w:type="dxa"/>
            <w:vAlign w:val="center"/>
          </w:tcPr>
          <w:p>
            <w:pPr>
              <w:pStyle w:val="7"/>
            </w:pPr>
            <w:r>
              <w:t>15.00</w:t>
            </w:r>
          </w:p>
        </w:tc>
        <w:tc>
          <w:tcPr>
            <w:tcW w:w="1587" w:type="dxa"/>
            <w:vAlign w:val="center"/>
          </w:tcPr>
          <w:p>
            <w:pPr>
              <w:pStyle w:val="6"/>
            </w:pPr>
            <w:r>
              <w:t>其中：财政    资金</w:t>
            </w:r>
          </w:p>
        </w:tc>
        <w:tc>
          <w:tcPr>
            <w:tcW w:w="1843" w:type="dxa"/>
            <w:vAlign w:val="center"/>
          </w:tcPr>
          <w:p>
            <w:pPr>
              <w:pStyle w:val="7"/>
            </w:pPr>
            <w:r>
              <w:t>15.00</w:t>
            </w:r>
          </w:p>
        </w:tc>
        <w:tc>
          <w:tcPr>
            <w:tcW w:w="1276" w:type="dxa"/>
            <w:vAlign w:val="center"/>
          </w:tcPr>
          <w:p>
            <w:pPr>
              <w:pStyle w:val="6"/>
            </w:pPr>
            <w:r>
              <w:t>其他资金</w:t>
            </w:r>
          </w:p>
        </w:tc>
        <w:tc>
          <w:tcPr>
            <w:tcW w:w="1276" w:type="dxa"/>
            <w:vAlign w:val="center"/>
          </w:tcPr>
          <w:p>
            <w:pPr>
              <w:pStyle w:val="7"/>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7"/>
            </w:pPr>
            <w:r>
              <w:t>用于项目实施</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绩效目标</w:t>
            </w:r>
          </w:p>
        </w:tc>
        <w:tc>
          <w:tcPr>
            <w:tcW w:w="8589" w:type="dxa"/>
            <w:gridSpan w:val="6"/>
            <w:vAlign w:val="center"/>
          </w:tcPr>
          <w:p>
            <w:pPr>
              <w:pStyle w:val="7"/>
            </w:pPr>
            <w:r>
              <w:t>1.项目将提升科技创新条件和手段，完善天津优质小麦科技创新体系，提升农作物品种创新水平，推进优质小麦种源基地建设，进一步巩固和提高农作物育种研发在国内同业界的优势地位。</w:t>
            </w:r>
          </w:p>
          <w:p>
            <w:pPr>
              <w:pStyle w:val="7"/>
            </w:pPr>
            <w:r>
              <w:t>2.圆满完成承担天津市小麦品种试验，为科学鉴定和评价农作物新品种提供依据。</w:t>
            </w:r>
          </w:p>
          <w:p>
            <w:pPr>
              <w:pStyle w:val="7"/>
            </w:pPr>
            <w:r>
              <w:t>3.省级区试参加1个。</w:t>
            </w:r>
          </w:p>
        </w:tc>
      </w:tr>
    </w:tbl>
    <w:p>
      <w:pPr>
        <w:spacing w:line="2" w:lineRule="exact"/>
        <w:jc w:val="center"/>
      </w:pPr>
      <w:r>
        <w:rPr>
          <w:rFonts w:ascii="方正书宋_GBK" w:hAnsi="方正书宋_GBK" w:eastAsia="方正书宋_GBK" w:cs="方正书宋_GBK"/>
          <w:color w:val="000000"/>
          <w:sz w:val="21"/>
        </w:rPr>
        <w:t xml:space="preserve"> </w:t>
      </w:r>
    </w:p>
    <w:tbl>
      <w:tblPr>
        <w:tblStyle w:val="2"/>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6"/>
            </w:pPr>
            <w:r>
              <w:t>一级指标</w:t>
            </w:r>
          </w:p>
        </w:tc>
        <w:tc>
          <w:tcPr>
            <w:tcW w:w="1276" w:type="dxa"/>
            <w:vAlign w:val="center"/>
          </w:tcPr>
          <w:p>
            <w:pPr>
              <w:pStyle w:val="6"/>
            </w:pPr>
            <w:r>
              <w:t>二级指标</w:t>
            </w:r>
          </w:p>
        </w:tc>
        <w:tc>
          <w:tcPr>
            <w:tcW w:w="1332" w:type="dxa"/>
            <w:vAlign w:val="center"/>
          </w:tcPr>
          <w:p>
            <w:pPr>
              <w:pStyle w:val="6"/>
            </w:pPr>
            <w:r>
              <w:t>三级指标</w:t>
            </w:r>
          </w:p>
        </w:tc>
        <w:tc>
          <w:tcPr>
            <w:tcW w:w="3430" w:type="dxa"/>
            <w:vAlign w:val="center"/>
          </w:tcPr>
          <w:p>
            <w:pPr>
              <w:pStyle w:val="6"/>
            </w:pPr>
            <w:r>
              <w:t>绩效指标描述</w:t>
            </w:r>
          </w:p>
        </w:tc>
        <w:tc>
          <w:tcPr>
            <w:tcW w:w="2551" w:type="dxa"/>
            <w:vAlign w:val="center"/>
          </w:tcPr>
          <w:p>
            <w:pPr>
              <w:pStyle w:val="6"/>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8"/>
            </w:pPr>
            <w:r>
              <w:t>产出指标</w:t>
            </w:r>
          </w:p>
        </w:tc>
        <w:tc>
          <w:tcPr>
            <w:tcW w:w="1276" w:type="dxa"/>
            <w:vAlign w:val="center"/>
          </w:tcPr>
          <w:p>
            <w:pPr>
              <w:pStyle w:val="7"/>
            </w:pPr>
            <w:r>
              <w:t>数量指标</w:t>
            </w:r>
          </w:p>
        </w:tc>
        <w:tc>
          <w:tcPr>
            <w:tcW w:w="1332" w:type="dxa"/>
            <w:vAlign w:val="center"/>
          </w:tcPr>
          <w:p>
            <w:pPr>
              <w:pStyle w:val="7"/>
            </w:pPr>
            <w:r>
              <w:t>省级区试参加</w:t>
            </w:r>
          </w:p>
        </w:tc>
        <w:tc>
          <w:tcPr>
            <w:tcW w:w="3430" w:type="dxa"/>
            <w:vAlign w:val="center"/>
          </w:tcPr>
          <w:p>
            <w:pPr>
              <w:pStyle w:val="7"/>
            </w:pPr>
            <w:r>
              <w:t>完成当年省级测试</w:t>
            </w:r>
          </w:p>
        </w:tc>
        <w:tc>
          <w:tcPr>
            <w:tcW w:w="2551" w:type="dxa"/>
            <w:vAlign w:val="center"/>
          </w:tcPr>
          <w:p>
            <w:pPr>
              <w:pStyle w:val="7"/>
            </w:pPr>
            <w:r>
              <w:t>11个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质量指标</w:t>
            </w:r>
          </w:p>
        </w:tc>
        <w:tc>
          <w:tcPr>
            <w:tcW w:w="1332" w:type="dxa"/>
            <w:vAlign w:val="center"/>
          </w:tcPr>
          <w:p>
            <w:pPr>
              <w:pStyle w:val="7"/>
            </w:pPr>
            <w:r>
              <w:t>小麦出苗率</w:t>
            </w:r>
          </w:p>
        </w:tc>
        <w:tc>
          <w:tcPr>
            <w:tcW w:w="3430" w:type="dxa"/>
            <w:vAlign w:val="center"/>
          </w:tcPr>
          <w:p>
            <w:pPr>
              <w:pStyle w:val="7"/>
            </w:pPr>
            <w:r>
              <w:t>提高小麦出苗率</w:t>
            </w:r>
          </w:p>
        </w:tc>
        <w:tc>
          <w:tcPr>
            <w:tcW w:w="2551" w:type="dxa"/>
            <w:vAlign w:val="center"/>
          </w:tcPr>
          <w:p>
            <w:pPr>
              <w:pStyle w:val="7"/>
            </w:pPr>
            <w:r>
              <w:t>≥2%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时效指标</w:t>
            </w:r>
          </w:p>
        </w:tc>
        <w:tc>
          <w:tcPr>
            <w:tcW w:w="1332" w:type="dxa"/>
            <w:vAlign w:val="center"/>
          </w:tcPr>
          <w:p>
            <w:pPr>
              <w:pStyle w:val="7"/>
            </w:pPr>
            <w:r>
              <w:t>项目完成时间</w:t>
            </w:r>
          </w:p>
        </w:tc>
        <w:tc>
          <w:tcPr>
            <w:tcW w:w="3430" w:type="dxa"/>
            <w:vAlign w:val="center"/>
          </w:tcPr>
          <w:p>
            <w:pPr>
              <w:pStyle w:val="7"/>
            </w:pPr>
            <w:r>
              <w:t>项目完成时间</w:t>
            </w:r>
          </w:p>
        </w:tc>
        <w:tc>
          <w:tcPr>
            <w:tcW w:w="2551" w:type="dxa"/>
            <w:vAlign w:val="center"/>
          </w:tcPr>
          <w:p>
            <w:pPr>
              <w:pStyle w:val="7"/>
            </w:pPr>
            <w:r>
              <w:t>2022年12月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成本指标</w:t>
            </w:r>
          </w:p>
        </w:tc>
        <w:tc>
          <w:tcPr>
            <w:tcW w:w="1332" w:type="dxa"/>
            <w:vAlign w:val="center"/>
          </w:tcPr>
          <w:p>
            <w:pPr>
              <w:pStyle w:val="7"/>
            </w:pPr>
            <w:r>
              <w:t>土地租赁费</w:t>
            </w:r>
          </w:p>
        </w:tc>
        <w:tc>
          <w:tcPr>
            <w:tcW w:w="3430" w:type="dxa"/>
            <w:vAlign w:val="center"/>
          </w:tcPr>
          <w:p>
            <w:pPr>
              <w:pStyle w:val="7"/>
            </w:pPr>
            <w:r>
              <w:t>土地租赁费</w:t>
            </w:r>
          </w:p>
        </w:tc>
        <w:tc>
          <w:tcPr>
            <w:tcW w:w="2551" w:type="dxa"/>
            <w:vAlign w:val="center"/>
          </w:tcPr>
          <w:p>
            <w:pPr>
              <w:pStyle w:val="7"/>
            </w:pPr>
            <w:r>
              <w:t>≤14.85万元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效益指标</w:t>
            </w:r>
          </w:p>
        </w:tc>
        <w:tc>
          <w:tcPr>
            <w:tcW w:w="1276" w:type="dxa"/>
            <w:vAlign w:val="center"/>
          </w:tcPr>
          <w:p>
            <w:pPr>
              <w:pStyle w:val="7"/>
            </w:pPr>
            <w:r>
              <w:t>社会效益指标</w:t>
            </w:r>
          </w:p>
        </w:tc>
        <w:tc>
          <w:tcPr>
            <w:tcW w:w="1332" w:type="dxa"/>
            <w:vAlign w:val="center"/>
          </w:tcPr>
          <w:p>
            <w:pPr>
              <w:pStyle w:val="7"/>
            </w:pPr>
            <w:r>
              <w:t>农民增收</w:t>
            </w:r>
          </w:p>
        </w:tc>
        <w:tc>
          <w:tcPr>
            <w:tcW w:w="3430" w:type="dxa"/>
            <w:vAlign w:val="center"/>
          </w:tcPr>
          <w:p>
            <w:pPr>
              <w:pStyle w:val="7"/>
            </w:pPr>
            <w:r>
              <w:t>农民增收</w:t>
            </w:r>
          </w:p>
        </w:tc>
        <w:tc>
          <w:tcPr>
            <w:tcW w:w="2551" w:type="dxa"/>
            <w:vAlign w:val="center"/>
          </w:tcPr>
          <w:p>
            <w:pPr>
              <w:pStyle w:val="7"/>
            </w:pPr>
            <w:r>
              <w:t>提高</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满意度指标</w:t>
            </w:r>
          </w:p>
        </w:tc>
        <w:tc>
          <w:tcPr>
            <w:tcW w:w="1276" w:type="dxa"/>
            <w:vAlign w:val="center"/>
          </w:tcPr>
          <w:p>
            <w:pPr>
              <w:pStyle w:val="7"/>
            </w:pPr>
            <w:r>
              <w:t>服务对象满意度指标</w:t>
            </w:r>
          </w:p>
        </w:tc>
        <w:tc>
          <w:tcPr>
            <w:tcW w:w="1332" w:type="dxa"/>
            <w:vAlign w:val="center"/>
          </w:tcPr>
          <w:p>
            <w:pPr>
              <w:pStyle w:val="7"/>
            </w:pPr>
            <w:r>
              <w:t>育种家</w:t>
            </w:r>
          </w:p>
        </w:tc>
        <w:tc>
          <w:tcPr>
            <w:tcW w:w="3430" w:type="dxa"/>
            <w:vAlign w:val="center"/>
          </w:tcPr>
          <w:p>
            <w:pPr>
              <w:pStyle w:val="7"/>
            </w:pPr>
            <w:r>
              <w:t>育种家</w:t>
            </w:r>
          </w:p>
        </w:tc>
        <w:tc>
          <w:tcPr>
            <w:tcW w:w="2551" w:type="dxa"/>
            <w:vAlign w:val="center"/>
          </w:tcPr>
          <w:p>
            <w:pPr>
              <w:pStyle w:val="7"/>
            </w:pPr>
            <w:r>
              <w:t>满意</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17" w:name="_Toc_4_4_0000000123"/>
      <w:r>
        <w:rPr>
          <w:rFonts w:hint="eastAsia" w:ascii="方正仿宋_GBK" w:hAnsi="方正仿宋_GBK" w:eastAsia="方正仿宋_GBK" w:cs="方正仿宋_GBK"/>
          <w:color w:val="000000"/>
          <w:sz w:val="28"/>
          <w:lang w:val="en-US" w:eastAsia="zh-CN"/>
        </w:rPr>
        <w:t>18.</w:t>
      </w:r>
      <w:r>
        <w:rPr>
          <w:rFonts w:ascii="方正仿宋_GBK" w:hAnsi="方正仿宋_GBK" w:eastAsia="方正仿宋_GBK" w:cs="方正仿宋_GBK"/>
          <w:color w:val="000000"/>
          <w:sz w:val="28"/>
        </w:rPr>
        <w:t>2022年致病微生物研究仪器设备购置（营养所）绩效目标表</w:t>
      </w:r>
      <w:bookmarkEnd w:id="17"/>
    </w:p>
    <w:tbl>
      <w:tblPr>
        <w:tblStyle w:val="2"/>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4"/>
            </w:pPr>
            <w:r>
              <w:t>328215天津市农业科学院</w:t>
            </w:r>
          </w:p>
        </w:tc>
        <w:tc>
          <w:tcPr>
            <w:tcW w:w="1276" w:type="dxa"/>
            <w:tcBorders>
              <w:top w:val="single" w:color="FFFFFF" w:sz="6" w:space="0"/>
              <w:left w:val="single" w:color="FFFFFF" w:sz="6" w:space="0"/>
              <w:right w:val="single" w:color="FFFFFF" w:sz="6" w:space="0"/>
            </w:tcBorders>
            <w:vAlign w:val="center"/>
          </w:tcPr>
          <w:p>
            <w:pPr>
              <w:pStyle w:val="5"/>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项目名称</w:t>
            </w:r>
          </w:p>
        </w:tc>
        <w:tc>
          <w:tcPr>
            <w:tcW w:w="8589" w:type="dxa"/>
            <w:gridSpan w:val="6"/>
            <w:vAlign w:val="center"/>
          </w:tcPr>
          <w:p>
            <w:pPr>
              <w:pStyle w:val="7"/>
            </w:pPr>
            <w:r>
              <w:t>2022年致病微生物研究仪器设备购置（营养所）</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6"/>
            </w:pPr>
            <w:r>
              <w:t>预算规模及资金用途</w:t>
            </w:r>
          </w:p>
        </w:tc>
        <w:tc>
          <w:tcPr>
            <w:tcW w:w="1276" w:type="dxa"/>
            <w:vAlign w:val="center"/>
          </w:tcPr>
          <w:p>
            <w:pPr>
              <w:pStyle w:val="6"/>
            </w:pPr>
            <w:r>
              <w:t>预算数</w:t>
            </w:r>
          </w:p>
        </w:tc>
        <w:tc>
          <w:tcPr>
            <w:tcW w:w="1332" w:type="dxa"/>
            <w:vAlign w:val="center"/>
          </w:tcPr>
          <w:p>
            <w:pPr>
              <w:pStyle w:val="7"/>
            </w:pPr>
            <w:r>
              <w:t>70.00</w:t>
            </w:r>
          </w:p>
        </w:tc>
        <w:tc>
          <w:tcPr>
            <w:tcW w:w="1587" w:type="dxa"/>
            <w:vAlign w:val="center"/>
          </w:tcPr>
          <w:p>
            <w:pPr>
              <w:pStyle w:val="6"/>
            </w:pPr>
            <w:r>
              <w:t>其中：财政    资金</w:t>
            </w:r>
          </w:p>
        </w:tc>
        <w:tc>
          <w:tcPr>
            <w:tcW w:w="1843" w:type="dxa"/>
            <w:vAlign w:val="center"/>
          </w:tcPr>
          <w:p>
            <w:pPr>
              <w:pStyle w:val="7"/>
            </w:pPr>
            <w:r>
              <w:t>70.00</w:t>
            </w:r>
          </w:p>
        </w:tc>
        <w:tc>
          <w:tcPr>
            <w:tcW w:w="1276" w:type="dxa"/>
            <w:vAlign w:val="center"/>
          </w:tcPr>
          <w:p>
            <w:pPr>
              <w:pStyle w:val="6"/>
            </w:pPr>
            <w:r>
              <w:t>其他资金</w:t>
            </w:r>
          </w:p>
        </w:tc>
        <w:tc>
          <w:tcPr>
            <w:tcW w:w="1276" w:type="dxa"/>
            <w:vAlign w:val="center"/>
          </w:tcPr>
          <w:p>
            <w:pPr>
              <w:pStyle w:val="7"/>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7"/>
            </w:pPr>
            <w:r>
              <w:t>用于购买科研仪器</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绩效目标</w:t>
            </w:r>
          </w:p>
        </w:tc>
        <w:tc>
          <w:tcPr>
            <w:tcW w:w="8589" w:type="dxa"/>
            <w:gridSpan w:val="6"/>
            <w:vAlign w:val="center"/>
          </w:tcPr>
          <w:p>
            <w:pPr>
              <w:pStyle w:val="7"/>
            </w:pPr>
            <w:r>
              <w:t>1.改善致病微生物实验平台条件，提升农业科技创新能力</w:t>
            </w:r>
          </w:p>
        </w:tc>
      </w:tr>
    </w:tbl>
    <w:p>
      <w:pPr>
        <w:spacing w:line="2" w:lineRule="exact"/>
        <w:jc w:val="center"/>
      </w:pPr>
      <w:r>
        <w:rPr>
          <w:rFonts w:ascii="方正书宋_GBK" w:hAnsi="方正书宋_GBK" w:eastAsia="方正书宋_GBK" w:cs="方正书宋_GBK"/>
          <w:color w:val="000000"/>
          <w:sz w:val="21"/>
        </w:rPr>
        <w:t xml:space="preserve"> </w:t>
      </w:r>
    </w:p>
    <w:tbl>
      <w:tblPr>
        <w:tblStyle w:val="2"/>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6"/>
            </w:pPr>
            <w:r>
              <w:t>一级指标</w:t>
            </w:r>
          </w:p>
        </w:tc>
        <w:tc>
          <w:tcPr>
            <w:tcW w:w="1276" w:type="dxa"/>
            <w:vAlign w:val="center"/>
          </w:tcPr>
          <w:p>
            <w:pPr>
              <w:pStyle w:val="6"/>
            </w:pPr>
            <w:r>
              <w:t>二级指标</w:t>
            </w:r>
          </w:p>
        </w:tc>
        <w:tc>
          <w:tcPr>
            <w:tcW w:w="1332" w:type="dxa"/>
            <w:vAlign w:val="center"/>
          </w:tcPr>
          <w:p>
            <w:pPr>
              <w:pStyle w:val="6"/>
            </w:pPr>
            <w:r>
              <w:t>三级指标</w:t>
            </w:r>
          </w:p>
        </w:tc>
        <w:tc>
          <w:tcPr>
            <w:tcW w:w="3430" w:type="dxa"/>
            <w:vAlign w:val="center"/>
          </w:tcPr>
          <w:p>
            <w:pPr>
              <w:pStyle w:val="6"/>
            </w:pPr>
            <w:r>
              <w:t>绩效指标描述</w:t>
            </w:r>
          </w:p>
        </w:tc>
        <w:tc>
          <w:tcPr>
            <w:tcW w:w="2551" w:type="dxa"/>
            <w:vAlign w:val="center"/>
          </w:tcPr>
          <w:p>
            <w:pPr>
              <w:pStyle w:val="6"/>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8"/>
            </w:pPr>
            <w:r>
              <w:t>产出指标</w:t>
            </w:r>
          </w:p>
        </w:tc>
        <w:tc>
          <w:tcPr>
            <w:tcW w:w="1276" w:type="dxa"/>
            <w:vAlign w:val="center"/>
          </w:tcPr>
          <w:p>
            <w:pPr>
              <w:pStyle w:val="7"/>
            </w:pPr>
            <w:r>
              <w:t>数量指标</w:t>
            </w:r>
          </w:p>
        </w:tc>
        <w:tc>
          <w:tcPr>
            <w:tcW w:w="1332" w:type="dxa"/>
            <w:vAlign w:val="center"/>
          </w:tcPr>
          <w:p>
            <w:pPr>
              <w:pStyle w:val="7"/>
            </w:pPr>
            <w:r>
              <w:t xml:space="preserve"> 提高高性能仪器设备数量</w:t>
            </w:r>
          </w:p>
        </w:tc>
        <w:tc>
          <w:tcPr>
            <w:tcW w:w="3430" w:type="dxa"/>
            <w:vAlign w:val="center"/>
          </w:tcPr>
          <w:p>
            <w:pPr>
              <w:pStyle w:val="7"/>
            </w:pPr>
            <w:r>
              <w:t xml:space="preserve"> 提高高性能仪器设备数量</w:t>
            </w:r>
          </w:p>
        </w:tc>
        <w:tc>
          <w:tcPr>
            <w:tcW w:w="2551" w:type="dxa"/>
            <w:vAlign w:val="center"/>
          </w:tcPr>
          <w:p>
            <w:pPr>
              <w:pStyle w:val="7"/>
            </w:pPr>
            <w:r>
              <w:t>≥2台</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质量指标</w:t>
            </w:r>
          </w:p>
        </w:tc>
        <w:tc>
          <w:tcPr>
            <w:tcW w:w="1332" w:type="dxa"/>
            <w:vAlign w:val="center"/>
          </w:tcPr>
          <w:p>
            <w:pPr>
              <w:pStyle w:val="7"/>
            </w:pPr>
            <w:r>
              <w:t>二级生物安全实验室的改造</w:t>
            </w:r>
          </w:p>
        </w:tc>
        <w:tc>
          <w:tcPr>
            <w:tcW w:w="3430" w:type="dxa"/>
            <w:vAlign w:val="center"/>
          </w:tcPr>
          <w:p>
            <w:pPr>
              <w:pStyle w:val="7"/>
            </w:pPr>
            <w:r>
              <w:t>实验室科研平台能力提升</w:t>
            </w:r>
          </w:p>
        </w:tc>
        <w:tc>
          <w:tcPr>
            <w:tcW w:w="2551" w:type="dxa"/>
            <w:vAlign w:val="center"/>
          </w:tcPr>
          <w:p>
            <w:pPr>
              <w:pStyle w:val="7"/>
            </w:pPr>
            <w:r>
              <w:t>显著提升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时效指标</w:t>
            </w:r>
          </w:p>
        </w:tc>
        <w:tc>
          <w:tcPr>
            <w:tcW w:w="1332" w:type="dxa"/>
            <w:vAlign w:val="center"/>
          </w:tcPr>
          <w:p>
            <w:pPr>
              <w:pStyle w:val="7"/>
            </w:pPr>
            <w:r>
              <w:t xml:space="preserve"> 在项目规划时间内完成实验平台的提升</w:t>
            </w:r>
          </w:p>
        </w:tc>
        <w:tc>
          <w:tcPr>
            <w:tcW w:w="3430" w:type="dxa"/>
            <w:vAlign w:val="center"/>
          </w:tcPr>
          <w:p>
            <w:pPr>
              <w:pStyle w:val="7"/>
            </w:pPr>
            <w:r>
              <w:t xml:space="preserve"> 在项目规划时间内完成实验平台的提升</w:t>
            </w:r>
          </w:p>
        </w:tc>
        <w:tc>
          <w:tcPr>
            <w:tcW w:w="2551" w:type="dxa"/>
            <w:vAlign w:val="center"/>
          </w:tcPr>
          <w:p>
            <w:pPr>
              <w:pStyle w:val="7"/>
            </w:pPr>
            <w:r>
              <w:t>2022年12月底前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成本指标</w:t>
            </w:r>
          </w:p>
        </w:tc>
        <w:tc>
          <w:tcPr>
            <w:tcW w:w="1332" w:type="dxa"/>
            <w:vAlign w:val="center"/>
          </w:tcPr>
          <w:p>
            <w:pPr>
              <w:pStyle w:val="7"/>
            </w:pPr>
            <w:r>
              <w:t>项目支出总成本</w:t>
            </w:r>
          </w:p>
        </w:tc>
        <w:tc>
          <w:tcPr>
            <w:tcW w:w="3430" w:type="dxa"/>
            <w:vAlign w:val="center"/>
          </w:tcPr>
          <w:p>
            <w:pPr>
              <w:pStyle w:val="7"/>
            </w:pPr>
            <w:r>
              <w:t>项目支出总成本</w:t>
            </w:r>
          </w:p>
        </w:tc>
        <w:tc>
          <w:tcPr>
            <w:tcW w:w="2551" w:type="dxa"/>
            <w:vAlign w:val="center"/>
          </w:tcPr>
          <w:p>
            <w:pPr>
              <w:pStyle w:val="7"/>
            </w:pPr>
            <w:r>
              <w:t>≤70万元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效益指标</w:t>
            </w:r>
          </w:p>
        </w:tc>
        <w:tc>
          <w:tcPr>
            <w:tcW w:w="1276" w:type="dxa"/>
            <w:vAlign w:val="center"/>
          </w:tcPr>
          <w:p>
            <w:pPr>
              <w:pStyle w:val="7"/>
            </w:pPr>
            <w:r>
              <w:t>社会效益指标</w:t>
            </w:r>
          </w:p>
        </w:tc>
        <w:tc>
          <w:tcPr>
            <w:tcW w:w="1332" w:type="dxa"/>
            <w:vAlign w:val="center"/>
          </w:tcPr>
          <w:p>
            <w:pPr>
              <w:pStyle w:val="7"/>
            </w:pPr>
            <w:r>
              <w:t>提高科研能力水平，为农产品安全评估提供技术保障</w:t>
            </w:r>
          </w:p>
        </w:tc>
        <w:tc>
          <w:tcPr>
            <w:tcW w:w="3430" w:type="dxa"/>
            <w:vAlign w:val="center"/>
          </w:tcPr>
          <w:p>
            <w:pPr>
              <w:pStyle w:val="7"/>
            </w:pPr>
            <w:r>
              <w:t>提高科研能力水平，为农产品安全评估提供技术保障</w:t>
            </w:r>
          </w:p>
        </w:tc>
        <w:tc>
          <w:tcPr>
            <w:tcW w:w="2551" w:type="dxa"/>
            <w:vAlign w:val="center"/>
          </w:tcPr>
          <w:p>
            <w:pPr>
              <w:pStyle w:val="7"/>
            </w:pPr>
            <w:r>
              <w:t>≥90%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满意度指标</w:t>
            </w:r>
          </w:p>
        </w:tc>
        <w:tc>
          <w:tcPr>
            <w:tcW w:w="1276" w:type="dxa"/>
            <w:vAlign w:val="center"/>
          </w:tcPr>
          <w:p>
            <w:pPr>
              <w:pStyle w:val="7"/>
            </w:pPr>
            <w:r>
              <w:t>服务对象满意度指标</w:t>
            </w:r>
          </w:p>
        </w:tc>
        <w:tc>
          <w:tcPr>
            <w:tcW w:w="1332" w:type="dxa"/>
            <w:vAlign w:val="center"/>
          </w:tcPr>
          <w:p>
            <w:pPr>
              <w:pStyle w:val="7"/>
            </w:pPr>
            <w:r>
              <w:t>科研人员满意度</w:t>
            </w:r>
          </w:p>
        </w:tc>
        <w:tc>
          <w:tcPr>
            <w:tcW w:w="3430" w:type="dxa"/>
            <w:vAlign w:val="center"/>
          </w:tcPr>
          <w:p>
            <w:pPr>
              <w:pStyle w:val="7"/>
            </w:pPr>
            <w:r>
              <w:t>科研人员满意度</w:t>
            </w:r>
          </w:p>
        </w:tc>
        <w:tc>
          <w:tcPr>
            <w:tcW w:w="2551" w:type="dxa"/>
            <w:vAlign w:val="center"/>
          </w:tcPr>
          <w:p>
            <w:pPr>
              <w:pStyle w:val="7"/>
            </w:pPr>
            <w:r>
              <w:t>≥95%</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18" w:name="_Toc_4_4_0000000124"/>
      <w:r>
        <w:rPr>
          <w:rFonts w:hint="eastAsia" w:ascii="方正仿宋_GBK" w:hAnsi="方正仿宋_GBK" w:eastAsia="方正仿宋_GBK" w:cs="方正仿宋_GBK"/>
          <w:color w:val="000000"/>
          <w:sz w:val="28"/>
          <w:lang w:val="en-US" w:eastAsia="zh-CN"/>
        </w:rPr>
        <w:t>19.</w:t>
      </w:r>
      <w:r>
        <w:rPr>
          <w:rFonts w:ascii="方正仿宋_GBK" w:hAnsi="方正仿宋_GBK" w:eastAsia="方正仿宋_GBK" w:cs="方正仿宋_GBK"/>
          <w:color w:val="000000"/>
          <w:sz w:val="28"/>
        </w:rPr>
        <w:t>2022年中央财政天津市现代农业科技创新基地灌溉设施维修改造绩效目标表</w:t>
      </w:r>
      <w:bookmarkEnd w:id="18"/>
    </w:p>
    <w:tbl>
      <w:tblPr>
        <w:tblStyle w:val="2"/>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4"/>
            </w:pPr>
            <w:r>
              <w:t>328215天津市农业科学院</w:t>
            </w:r>
          </w:p>
        </w:tc>
        <w:tc>
          <w:tcPr>
            <w:tcW w:w="1276" w:type="dxa"/>
            <w:tcBorders>
              <w:top w:val="single" w:color="FFFFFF" w:sz="6" w:space="0"/>
              <w:left w:val="single" w:color="FFFFFF" w:sz="6" w:space="0"/>
              <w:right w:val="single" w:color="FFFFFF" w:sz="6" w:space="0"/>
            </w:tcBorders>
            <w:vAlign w:val="center"/>
          </w:tcPr>
          <w:p>
            <w:pPr>
              <w:pStyle w:val="5"/>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项目名称</w:t>
            </w:r>
          </w:p>
        </w:tc>
        <w:tc>
          <w:tcPr>
            <w:tcW w:w="8589" w:type="dxa"/>
            <w:gridSpan w:val="6"/>
            <w:vAlign w:val="center"/>
          </w:tcPr>
          <w:p>
            <w:pPr>
              <w:pStyle w:val="7"/>
            </w:pPr>
            <w:r>
              <w:t>2022年中央财政天津市现代农业科技创新基地灌溉设施维修改造</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6"/>
            </w:pPr>
            <w:r>
              <w:t>预算规模及资金用途</w:t>
            </w:r>
          </w:p>
        </w:tc>
        <w:tc>
          <w:tcPr>
            <w:tcW w:w="1276" w:type="dxa"/>
            <w:vAlign w:val="center"/>
          </w:tcPr>
          <w:p>
            <w:pPr>
              <w:pStyle w:val="6"/>
            </w:pPr>
            <w:r>
              <w:t>预算数</w:t>
            </w:r>
          </w:p>
        </w:tc>
        <w:tc>
          <w:tcPr>
            <w:tcW w:w="1332" w:type="dxa"/>
            <w:vAlign w:val="center"/>
          </w:tcPr>
          <w:p>
            <w:pPr>
              <w:pStyle w:val="7"/>
            </w:pPr>
            <w:r>
              <w:t>150.00</w:t>
            </w:r>
          </w:p>
        </w:tc>
        <w:tc>
          <w:tcPr>
            <w:tcW w:w="1587" w:type="dxa"/>
            <w:vAlign w:val="center"/>
          </w:tcPr>
          <w:p>
            <w:pPr>
              <w:pStyle w:val="6"/>
            </w:pPr>
            <w:r>
              <w:t>其中：财政    资金</w:t>
            </w:r>
          </w:p>
        </w:tc>
        <w:tc>
          <w:tcPr>
            <w:tcW w:w="1843" w:type="dxa"/>
            <w:vAlign w:val="center"/>
          </w:tcPr>
          <w:p>
            <w:pPr>
              <w:pStyle w:val="7"/>
            </w:pPr>
            <w:r>
              <w:t>150.00</w:t>
            </w:r>
          </w:p>
        </w:tc>
        <w:tc>
          <w:tcPr>
            <w:tcW w:w="1276" w:type="dxa"/>
            <w:vAlign w:val="center"/>
          </w:tcPr>
          <w:p>
            <w:pPr>
              <w:pStyle w:val="6"/>
            </w:pPr>
            <w:r>
              <w:t>其他资金</w:t>
            </w:r>
          </w:p>
        </w:tc>
        <w:tc>
          <w:tcPr>
            <w:tcW w:w="1276" w:type="dxa"/>
            <w:vAlign w:val="center"/>
          </w:tcPr>
          <w:p>
            <w:pPr>
              <w:pStyle w:val="7"/>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7"/>
            </w:pPr>
            <w:r>
              <w:t>用于改造基地沟渠</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绩效目标</w:t>
            </w:r>
          </w:p>
        </w:tc>
        <w:tc>
          <w:tcPr>
            <w:tcW w:w="8589" w:type="dxa"/>
            <w:gridSpan w:val="6"/>
            <w:vAlign w:val="center"/>
          </w:tcPr>
          <w:p>
            <w:pPr>
              <w:pStyle w:val="7"/>
            </w:pPr>
            <w:r>
              <w:t>1.项目建成后，可以提高创新基地渠系蓄水、排水能力，缓解基地内枯水期用水紧张的问题，提升基地良性运行能力。</w:t>
            </w:r>
          </w:p>
        </w:tc>
      </w:tr>
    </w:tbl>
    <w:p>
      <w:pPr>
        <w:spacing w:line="2" w:lineRule="exact"/>
        <w:jc w:val="center"/>
      </w:pPr>
      <w:r>
        <w:rPr>
          <w:rFonts w:ascii="方正书宋_GBK" w:hAnsi="方正书宋_GBK" w:eastAsia="方正书宋_GBK" w:cs="方正书宋_GBK"/>
          <w:color w:val="000000"/>
          <w:sz w:val="21"/>
        </w:rPr>
        <w:t xml:space="preserve"> </w:t>
      </w:r>
    </w:p>
    <w:tbl>
      <w:tblPr>
        <w:tblStyle w:val="2"/>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6"/>
            </w:pPr>
            <w:r>
              <w:t>一级指标</w:t>
            </w:r>
          </w:p>
        </w:tc>
        <w:tc>
          <w:tcPr>
            <w:tcW w:w="1276" w:type="dxa"/>
            <w:vAlign w:val="center"/>
          </w:tcPr>
          <w:p>
            <w:pPr>
              <w:pStyle w:val="6"/>
            </w:pPr>
            <w:r>
              <w:t>二级指标</w:t>
            </w:r>
          </w:p>
        </w:tc>
        <w:tc>
          <w:tcPr>
            <w:tcW w:w="1332" w:type="dxa"/>
            <w:vAlign w:val="center"/>
          </w:tcPr>
          <w:p>
            <w:pPr>
              <w:pStyle w:val="6"/>
            </w:pPr>
            <w:r>
              <w:t>三级指标</w:t>
            </w:r>
          </w:p>
        </w:tc>
        <w:tc>
          <w:tcPr>
            <w:tcW w:w="3430" w:type="dxa"/>
            <w:vAlign w:val="center"/>
          </w:tcPr>
          <w:p>
            <w:pPr>
              <w:pStyle w:val="6"/>
            </w:pPr>
            <w:r>
              <w:t>绩效指标描述</w:t>
            </w:r>
          </w:p>
        </w:tc>
        <w:tc>
          <w:tcPr>
            <w:tcW w:w="2551" w:type="dxa"/>
            <w:vAlign w:val="center"/>
          </w:tcPr>
          <w:p>
            <w:pPr>
              <w:pStyle w:val="6"/>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8"/>
            </w:pPr>
            <w:r>
              <w:t>产出指标</w:t>
            </w:r>
          </w:p>
        </w:tc>
        <w:tc>
          <w:tcPr>
            <w:tcW w:w="1276" w:type="dxa"/>
            <w:vAlign w:val="center"/>
          </w:tcPr>
          <w:p>
            <w:pPr>
              <w:pStyle w:val="7"/>
            </w:pPr>
            <w:r>
              <w:t>数量指标</w:t>
            </w:r>
          </w:p>
        </w:tc>
        <w:tc>
          <w:tcPr>
            <w:tcW w:w="1332" w:type="dxa"/>
            <w:vAlign w:val="center"/>
          </w:tcPr>
          <w:p>
            <w:pPr>
              <w:pStyle w:val="7"/>
            </w:pPr>
            <w:r>
              <w:t>支渠维修长度</w:t>
            </w:r>
          </w:p>
        </w:tc>
        <w:tc>
          <w:tcPr>
            <w:tcW w:w="3430" w:type="dxa"/>
            <w:vAlign w:val="center"/>
          </w:tcPr>
          <w:p>
            <w:pPr>
              <w:pStyle w:val="7"/>
            </w:pPr>
            <w:r>
              <w:t>支渠维修长度</w:t>
            </w:r>
          </w:p>
        </w:tc>
        <w:tc>
          <w:tcPr>
            <w:tcW w:w="2551" w:type="dxa"/>
            <w:vAlign w:val="center"/>
          </w:tcPr>
          <w:p>
            <w:pPr>
              <w:pStyle w:val="7"/>
            </w:pPr>
            <w:r>
              <w:t>1955米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质量指标</w:t>
            </w:r>
          </w:p>
        </w:tc>
        <w:tc>
          <w:tcPr>
            <w:tcW w:w="1332" w:type="dxa"/>
            <w:vAlign w:val="center"/>
          </w:tcPr>
          <w:p>
            <w:pPr>
              <w:pStyle w:val="7"/>
            </w:pPr>
            <w:r>
              <w:t>工程验收合格率</w:t>
            </w:r>
          </w:p>
        </w:tc>
        <w:tc>
          <w:tcPr>
            <w:tcW w:w="3430" w:type="dxa"/>
            <w:vAlign w:val="center"/>
          </w:tcPr>
          <w:p>
            <w:pPr>
              <w:pStyle w:val="7"/>
            </w:pPr>
            <w:r>
              <w:t>工程验收合格率</w:t>
            </w:r>
          </w:p>
        </w:tc>
        <w:tc>
          <w:tcPr>
            <w:tcW w:w="2551" w:type="dxa"/>
            <w:vAlign w:val="center"/>
          </w:tcPr>
          <w:p>
            <w:pPr>
              <w:pStyle w:val="7"/>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时效指标</w:t>
            </w:r>
          </w:p>
        </w:tc>
        <w:tc>
          <w:tcPr>
            <w:tcW w:w="1332" w:type="dxa"/>
            <w:vAlign w:val="center"/>
          </w:tcPr>
          <w:p>
            <w:pPr>
              <w:pStyle w:val="7"/>
            </w:pPr>
            <w:r>
              <w:t>项目实施期间</w:t>
            </w:r>
          </w:p>
        </w:tc>
        <w:tc>
          <w:tcPr>
            <w:tcW w:w="3430" w:type="dxa"/>
            <w:vAlign w:val="center"/>
          </w:tcPr>
          <w:p>
            <w:pPr>
              <w:pStyle w:val="7"/>
            </w:pPr>
            <w:r>
              <w:t>项目实施期间</w:t>
            </w:r>
          </w:p>
        </w:tc>
        <w:tc>
          <w:tcPr>
            <w:tcW w:w="2551" w:type="dxa"/>
            <w:vAlign w:val="center"/>
          </w:tcPr>
          <w:p>
            <w:pPr>
              <w:pStyle w:val="7"/>
            </w:pPr>
            <w:r>
              <w:t>2022年1月至12月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成本指标</w:t>
            </w:r>
          </w:p>
        </w:tc>
        <w:tc>
          <w:tcPr>
            <w:tcW w:w="1332" w:type="dxa"/>
            <w:vAlign w:val="center"/>
          </w:tcPr>
          <w:p>
            <w:pPr>
              <w:pStyle w:val="7"/>
            </w:pPr>
            <w:r>
              <w:t>项目资金支出</w:t>
            </w:r>
          </w:p>
        </w:tc>
        <w:tc>
          <w:tcPr>
            <w:tcW w:w="3430" w:type="dxa"/>
            <w:vAlign w:val="center"/>
          </w:tcPr>
          <w:p>
            <w:pPr>
              <w:pStyle w:val="7"/>
            </w:pPr>
            <w:r>
              <w:t>项目资金支出</w:t>
            </w:r>
          </w:p>
        </w:tc>
        <w:tc>
          <w:tcPr>
            <w:tcW w:w="2551" w:type="dxa"/>
            <w:vAlign w:val="center"/>
          </w:tcPr>
          <w:p>
            <w:pPr>
              <w:pStyle w:val="7"/>
            </w:pPr>
            <w:r>
              <w:t>≤150万元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效益指标</w:t>
            </w:r>
          </w:p>
        </w:tc>
        <w:tc>
          <w:tcPr>
            <w:tcW w:w="1276" w:type="dxa"/>
            <w:vAlign w:val="center"/>
          </w:tcPr>
          <w:p>
            <w:pPr>
              <w:pStyle w:val="7"/>
            </w:pPr>
            <w:r>
              <w:t>可持续影响指标</w:t>
            </w:r>
          </w:p>
        </w:tc>
        <w:tc>
          <w:tcPr>
            <w:tcW w:w="1332" w:type="dxa"/>
            <w:vAlign w:val="center"/>
          </w:tcPr>
          <w:p>
            <w:pPr>
              <w:pStyle w:val="7"/>
            </w:pPr>
            <w:r>
              <w:t>可持续影响情况</w:t>
            </w:r>
          </w:p>
        </w:tc>
        <w:tc>
          <w:tcPr>
            <w:tcW w:w="3430" w:type="dxa"/>
            <w:vAlign w:val="center"/>
          </w:tcPr>
          <w:p>
            <w:pPr>
              <w:pStyle w:val="7"/>
            </w:pPr>
            <w:r>
              <w:t>可持续影响情况</w:t>
            </w:r>
          </w:p>
        </w:tc>
        <w:tc>
          <w:tcPr>
            <w:tcW w:w="2551" w:type="dxa"/>
            <w:vAlign w:val="center"/>
          </w:tcPr>
          <w:p>
            <w:pPr>
              <w:pStyle w:val="7"/>
            </w:pPr>
            <w:r>
              <w:t>项目建成后能够良性运行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满意度指标</w:t>
            </w:r>
          </w:p>
        </w:tc>
        <w:tc>
          <w:tcPr>
            <w:tcW w:w="1276" w:type="dxa"/>
            <w:vAlign w:val="center"/>
          </w:tcPr>
          <w:p>
            <w:pPr>
              <w:pStyle w:val="7"/>
            </w:pPr>
            <w:r>
              <w:t>服务对象满意度指标</w:t>
            </w:r>
          </w:p>
        </w:tc>
        <w:tc>
          <w:tcPr>
            <w:tcW w:w="1332" w:type="dxa"/>
            <w:vAlign w:val="center"/>
          </w:tcPr>
          <w:p>
            <w:pPr>
              <w:pStyle w:val="7"/>
            </w:pPr>
            <w:r>
              <w:t>驻基地各研究所满意度</w:t>
            </w:r>
          </w:p>
        </w:tc>
        <w:tc>
          <w:tcPr>
            <w:tcW w:w="3430" w:type="dxa"/>
            <w:vAlign w:val="center"/>
          </w:tcPr>
          <w:p>
            <w:pPr>
              <w:pStyle w:val="7"/>
            </w:pPr>
            <w:r>
              <w:t>驻基地各研究所满意度</w:t>
            </w:r>
          </w:p>
        </w:tc>
        <w:tc>
          <w:tcPr>
            <w:tcW w:w="2551" w:type="dxa"/>
            <w:vAlign w:val="center"/>
          </w:tcPr>
          <w:p>
            <w:pPr>
              <w:pStyle w:val="7"/>
            </w:pPr>
            <w:r>
              <w:t>≥95%</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19" w:name="_Toc_4_4_0000000125"/>
      <w:r>
        <w:rPr>
          <w:rFonts w:hint="eastAsia" w:ascii="方正仿宋_GBK" w:hAnsi="方正仿宋_GBK" w:eastAsia="方正仿宋_GBK" w:cs="方正仿宋_GBK"/>
          <w:color w:val="000000"/>
          <w:sz w:val="28"/>
          <w:lang w:val="en-US" w:eastAsia="zh-CN"/>
        </w:rPr>
        <w:t>20.</w:t>
      </w:r>
      <w:r>
        <w:rPr>
          <w:rFonts w:ascii="方正仿宋_GBK" w:hAnsi="方正仿宋_GBK" w:eastAsia="方正仿宋_GBK" w:cs="方正仿宋_GBK"/>
          <w:color w:val="000000"/>
          <w:sz w:val="28"/>
        </w:rPr>
        <w:t>2022年种质资源保护与登记工作经费（生物所）绩效目标表</w:t>
      </w:r>
      <w:bookmarkEnd w:id="19"/>
    </w:p>
    <w:tbl>
      <w:tblPr>
        <w:tblStyle w:val="2"/>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4"/>
            </w:pPr>
            <w:r>
              <w:t>328215天津市农业科学院</w:t>
            </w:r>
          </w:p>
        </w:tc>
        <w:tc>
          <w:tcPr>
            <w:tcW w:w="1276" w:type="dxa"/>
            <w:tcBorders>
              <w:top w:val="single" w:color="FFFFFF" w:sz="6" w:space="0"/>
              <w:left w:val="single" w:color="FFFFFF" w:sz="6" w:space="0"/>
              <w:right w:val="single" w:color="FFFFFF" w:sz="6" w:space="0"/>
            </w:tcBorders>
            <w:vAlign w:val="center"/>
          </w:tcPr>
          <w:p>
            <w:pPr>
              <w:pStyle w:val="5"/>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项目名称</w:t>
            </w:r>
          </w:p>
        </w:tc>
        <w:tc>
          <w:tcPr>
            <w:tcW w:w="8589" w:type="dxa"/>
            <w:gridSpan w:val="6"/>
            <w:vAlign w:val="center"/>
          </w:tcPr>
          <w:p>
            <w:pPr>
              <w:pStyle w:val="7"/>
            </w:pPr>
            <w:r>
              <w:t>2022年种质资源保护与登记工作经费（生物所）</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6"/>
            </w:pPr>
            <w:r>
              <w:t>预算规模及资金用途</w:t>
            </w:r>
          </w:p>
        </w:tc>
        <w:tc>
          <w:tcPr>
            <w:tcW w:w="1276" w:type="dxa"/>
            <w:vAlign w:val="center"/>
          </w:tcPr>
          <w:p>
            <w:pPr>
              <w:pStyle w:val="6"/>
            </w:pPr>
            <w:r>
              <w:t>预算数</w:t>
            </w:r>
          </w:p>
        </w:tc>
        <w:tc>
          <w:tcPr>
            <w:tcW w:w="1332" w:type="dxa"/>
            <w:vAlign w:val="center"/>
          </w:tcPr>
          <w:p>
            <w:pPr>
              <w:pStyle w:val="7"/>
            </w:pPr>
            <w:r>
              <w:t>100.00</w:t>
            </w:r>
          </w:p>
        </w:tc>
        <w:tc>
          <w:tcPr>
            <w:tcW w:w="1587" w:type="dxa"/>
            <w:vAlign w:val="center"/>
          </w:tcPr>
          <w:p>
            <w:pPr>
              <w:pStyle w:val="6"/>
            </w:pPr>
            <w:r>
              <w:t>其中：财政    资金</w:t>
            </w:r>
          </w:p>
        </w:tc>
        <w:tc>
          <w:tcPr>
            <w:tcW w:w="1843" w:type="dxa"/>
            <w:vAlign w:val="center"/>
          </w:tcPr>
          <w:p>
            <w:pPr>
              <w:pStyle w:val="7"/>
            </w:pPr>
            <w:r>
              <w:t>100.00</w:t>
            </w:r>
          </w:p>
        </w:tc>
        <w:tc>
          <w:tcPr>
            <w:tcW w:w="1276" w:type="dxa"/>
            <w:vAlign w:val="center"/>
          </w:tcPr>
          <w:p>
            <w:pPr>
              <w:pStyle w:val="6"/>
            </w:pPr>
            <w:r>
              <w:t>其他资金</w:t>
            </w:r>
          </w:p>
        </w:tc>
        <w:tc>
          <w:tcPr>
            <w:tcW w:w="1276" w:type="dxa"/>
            <w:vAlign w:val="center"/>
          </w:tcPr>
          <w:p>
            <w:pPr>
              <w:pStyle w:val="7"/>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7"/>
            </w:pPr>
            <w:r>
              <w:t>用于项目实施</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绩效目标</w:t>
            </w:r>
          </w:p>
        </w:tc>
        <w:tc>
          <w:tcPr>
            <w:tcW w:w="8589" w:type="dxa"/>
            <w:gridSpan w:val="6"/>
            <w:vAlign w:val="center"/>
          </w:tcPr>
          <w:p>
            <w:pPr>
              <w:pStyle w:val="7"/>
            </w:pPr>
            <w:r>
              <w:t>1.2022年底完成市级种质资源保护单位确定不少于8家。</w:t>
            </w:r>
          </w:p>
          <w:p>
            <w:pPr>
              <w:pStyle w:val="7"/>
            </w:pPr>
            <w:r>
              <w:t>2.2022年11月底前完成种质资源收集200份，扩繁鉴定100份。</w:t>
            </w:r>
          </w:p>
          <w:p>
            <w:pPr>
              <w:pStyle w:val="7"/>
            </w:pPr>
            <w:r>
              <w:t>3.2022年12月底前为我市种质资源有关单位进行种质登记，服务单位占全市相关单位总数的80%以上。</w:t>
            </w:r>
          </w:p>
          <w:p>
            <w:pPr>
              <w:pStyle w:val="7"/>
            </w:pPr>
            <w:r>
              <w:t>4.到2023年底登记资源总量达15000份以上，且60%录入指定信息平台。</w:t>
            </w:r>
          </w:p>
          <w:p>
            <w:pPr>
              <w:pStyle w:val="7"/>
            </w:pPr>
            <w:r>
              <w:t>5.严格执行方案执行，严格控制预算成本。</w:t>
            </w:r>
          </w:p>
          <w:p>
            <w:pPr>
              <w:pStyle w:val="7"/>
            </w:pPr>
            <w:r>
              <w:t>6.提升种质资源保护水平，促进我市种业水平继续保持全国领先地位。</w:t>
            </w:r>
          </w:p>
        </w:tc>
      </w:tr>
    </w:tbl>
    <w:p>
      <w:pPr>
        <w:spacing w:line="2" w:lineRule="exact"/>
        <w:jc w:val="center"/>
      </w:pPr>
      <w:r>
        <w:rPr>
          <w:rFonts w:ascii="方正书宋_GBK" w:hAnsi="方正书宋_GBK" w:eastAsia="方正书宋_GBK" w:cs="方正书宋_GBK"/>
          <w:color w:val="000000"/>
          <w:sz w:val="21"/>
        </w:rPr>
        <w:t xml:space="preserve"> </w:t>
      </w:r>
    </w:p>
    <w:tbl>
      <w:tblPr>
        <w:tblStyle w:val="2"/>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6"/>
            </w:pPr>
            <w:r>
              <w:t>一级指标</w:t>
            </w:r>
          </w:p>
        </w:tc>
        <w:tc>
          <w:tcPr>
            <w:tcW w:w="1276" w:type="dxa"/>
            <w:vAlign w:val="center"/>
          </w:tcPr>
          <w:p>
            <w:pPr>
              <w:pStyle w:val="6"/>
            </w:pPr>
            <w:r>
              <w:t>二级指标</w:t>
            </w:r>
          </w:p>
        </w:tc>
        <w:tc>
          <w:tcPr>
            <w:tcW w:w="1332" w:type="dxa"/>
            <w:vAlign w:val="center"/>
          </w:tcPr>
          <w:p>
            <w:pPr>
              <w:pStyle w:val="6"/>
            </w:pPr>
            <w:r>
              <w:t>三级指标</w:t>
            </w:r>
          </w:p>
        </w:tc>
        <w:tc>
          <w:tcPr>
            <w:tcW w:w="3430" w:type="dxa"/>
            <w:vAlign w:val="center"/>
          </w:tcPr>
          <w:p>
            <w:pPr>
              <w:pStyle w:val="6"/>
            </w:pPr>
            <w:r>
              <w:t>绩效指标描述</w:t>
            </w:r>
          </w:p>
        </w:tc>
        <w:tc>
          <w:tcPr>
            <w:tcW w:w="2551" w:type="dxa"/>
            <w:vAlign w:val="center"/>
          </w:tcPr>
          <w:p>
            <w:pPr>
              <w:pStyle w:val="6"/>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8"/>
            </w:pPr>
            <w:r>
              <w:t>产出指标</w:t>
            </w:r>
          </w:p>
        </w:tc>
        <w:tc>
          <w:tcPr>
            <w:tcW w:w="1276" w:type="dxa"/>
            <w:vAlign w:val="center"/>
          </w:tcPr>
          <w:p>
            <w:pPr>
              <w:pStyle w:val="7"/>
            </w:pPr>
            <w:r>
              <w:t>数量指标</w:t>
            </w:r>
          </w:p>
        </w:tc>
        <w:tc>
          <w:tcPr>
            <w:tcW w:w="1332" w:type="dxa"/>
            <w:vAlign w:val="center"/>
          </w:tcPr>
          <w:p>
            <w:pPr>
              <w:pStyle w:val="7"/>
            </w:pPr>
            <w:r>
              <w:t>市级保护单位挂牌数</w:t>
            </w:r>
          </w:p>
        </w:tc>
        <w:tc>
          <w:tcPr>
            <w:tcW w:w="3430" w:type="dxa"/>
            <w:vAlign w:val="center"/>
          </w:tcPr>
          <w:p>
            <w:pPr>
              <w:pStyle w:val="7"/>
            </w:pPr>
            <w:r>
              <w:t>市级保护单位挂牌数</w:t>
            </w:r>
          </w:p>
        </w:tc>
        <w:tc>
          <w:tcPr>
            <w:tcW w:w="2551" w:type="dxa"/>
            <w:vAlign w:val="center"/>
          </w:tcPr>
          <w:p>
            <w:pPr>
              <w:pStyle w:val="7"/>
            </w:pPr>
            <w:r>
              <w:t>≥8个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数量指标</w:t>
            </w:r>
          </w:p>
        </w:tc>
        <w:tc>
          <w:tcPr>
            <w:tcW w:w="1332" w:type="dxa"/>
            <w:vAlign w:val="center"/>
          </w:tcPr>
          <w:p>
            <w:pPr>
              <w:pStyle w:val="7"/>
            </w:pPr>
            <w:r>
              <w:t>种质资源收集</w:t>
            </w:r>
          </w:p>
        </w:tc>
        <w:tc>
          <w:tcPr>
            <w:tcW w:w="3430" w:type="dxa"/>
            <w:vAlign w:val="center"/>
          </w:tcPr>
          <w:p>
            <w:pPr>
              <w:pStyle w:val="7"/>
            </w:pPr>
            <w:r>
              <w:t>种质资源收集</w:t>
            </w:r>
          </w:p>
        </w:tc>
        <w:tc>
          <w:tcPr>
            <w:tcW w:w="2551" w:type="dxa"/>
            <w:vAlign w:val="center"/>
          </w:tcPr>
          <w:p>
            <w:pPr>
              <w:pStyle w:val="7"/>
            </w:pPr>
            <w:r>
              <w:t>≥200份</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数量指标</w:t>
            </w:r>
          </w:p>
        </w:tc>
        <w:tc>
          <w:tcPr>
            <w:tcW w:w="1332" w:type="dxa"/>
            <w:vAlign w:val="center"/>
          </w:tcPr>
          <w:p>
            <w:pPr>
              <w:pStyle w:val="7"/>
            </w:pPr>
            <w:r>
              <w:t>扩繁鉴定</w:t>
            </w:r>
          </w:p>
        </w:tc>
        <w:tc>
          <w:tcPr>
            <w:tcW w:w="3430" w:type="dxa"/>
            <w:vAlign w:val="center"/>
          </w:tcPr>
          <w:p>
            <w:pPr>
              <w:pStyle w:val="7"/>
            </w:pPr>
            <w:r>
              <w:t>扩繁鉴定</w:t>
            </w:r>
          </w:p>
        </w:tc>
        <w:tc>
          <w:tcPr>
            <w:tcW w:w="2551" w:type="dxa"/>
            <w:vAlign w:val="center"/>
          </w:tcPr>
          <w:p>
            <w:pPr>
              <w:pStyle w:val="7"/>
            </w:pPr>
            <w:r>
              <w:t>≥100份</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质量指标</w:t>
            </w:r>
          </w:p>
        </w:tc>
        <w:tc>
          <w:tcPr>
            <w:tcW w:w="1332" w:type="dxa"/>
            <w:vAlign w:val="center"/>
          </w:tcPr>
          <w:p>
            <w:pPr>
              <w:pStyle w:val="7"/>
            </w:pPr>
            <w:r>
              <w:t>登记服务单位占全市有关单位总量比例</w:t>
            </w:r>
          </w:p>
        </w:tc>
        <w:tc>
          <w:tcPr>
            <w:tcW w:w="3430" w:type="dxa"/>
            <w:vAlign w:val="center"/>
          </w:tcPr>
          <w:p>
            <w:pPr>
              <w:pStyle w:val="7"/>
            </w:pPr>
            <w:r>
              <w:t>登记服务单位占全市有关单位总量比例</w:t>
            </w:r>
          </w:p>
        </w:tc>
        <w:tc>
          <w:tcPr>
            <w:tcW w:w="2551" w:type="dxa"/>
            <w:vAlign w:val="center"/>
          </w:tcPr>
          <w:p>
            <w:pPr>
              <w:pStyle w:val="7"/>
            </w:pPr>
            <w:r>
              <w:t>≥80%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时效指标</w:t>
            </w:r>
          </w:p>
        </w:tc>
        <w:tc>
          <w:tcPr>
            <w:tcW w:w="1332" w:type="dxa"/>
            <w:vAlign w:val="center"/>
          </w:tcPr>
          <w:p>
            <w:pPr>
              <w:pStyle w:val="7"/>
            </w:pPr>
            <w:r>
              <w:t>市级保护单位申请完成时间</w:t>
            </w:r>
          </w:p>
        </w:tc>
        <w:tc>
          <w:tcPr>
            <w:tcW w:w="3430" w:type="dxa"/>
            <w:vAlign w:val="center"/>
          </w:tcPr>
          <w:p>
            <w:pPr>
              <w:pStyle w:val="7"/>
            </w:pPr>
            <w:r>
              <w:t>市级保护单位申请完成时间</w:t>
            </w:r>
          </w:p>
        </w:tc>
        <w:tc>
          <w:tcPr>
            <w:tcW w:w="2551" w:type="dxa"/>
            <w:vAlign w:val="center"/>
          </w:tcPr>
          <w:p>
            <w:pPr>
              <w:pStyle w:val="7"/>
            </w:pPr>
            <w:r>
              <w:t xml:space="preserve">2022年10月底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时效指标</w:t>
            </w:r>
          </w:p>
        </w:tc>
        <w:tc>
          <w:tcPr>
            <w:tcW w:w="1332" w:type="dxa"/>
            <w:vAlign w:val="center"/>
          </w:tcPr>
          <w:p>
            <w:pPr>
              <w:pStyle w:val="7"/>
            </w:pPr>
            <w:r>
              <w:t>种质资源收集与扩繁鉴定</w:t>
            </w:r>
          </w:p>
        </w:tc>
        <w:tc>
          <w:tcPr>
            <w:tcW w:w="3430" w:type="dxa"/>
            <w:vAlign w:val="center"/>
          </w:tcPr>
          <w:p>
            <w:pPr>
              <w:pStyle w:val="7"/>
            </w:pPr>
            <w:r>
              <w:t>种质资源收集与扩繁鉴定</w:t>
            </w:r>
          </w:p>
        </w:tc>
        <w:tc>
          <w:tcPr>
            <w:tcW w:w="2551" w:type="dxa"/>
            <w:vAlign w:val="center"/>
          </w:tcPr>
          <w:p>
            <w:pPr>
              <w:pStyle w:val="7"/>
            </w:pPr>
            <w:r>
              <w:t xml:space="preserve">2022年11月底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时效指标</w:t>
            </w:r>
          </w:p>
        </w:tc>
        <w:tc>
          <w:tcPr>
            <w:tcW w:w="1332" w:type="dxa"/>
            <w:vAlign w:val="center"/>
          </w:tcPr>
          <w:p>
            <w:pPr>
              <w:pStyle w:val="7"/>
            </w:pPr>
            <w:r>
              <w:t xml:space="preserve">市级保护单位种质资源登记完成时间 </w:t>
            </w:r>
          </w:p>
        </w:tc>
        <w:tc>
          <w:tcPr>
            <w:tcW w:w="3430" w:type="dxa"/>
            <w:vAlign w:val="center"/>
          </w:tcPr>
          <w:p>
            <w:pPr>
              <w:pStyle w:val="7"/>
            </w:pPr>
            <w:r>
              <w:t xml:space="preserve">市级保护单位种质资源登记完成时间 </w:t>
            </w:r>
          </w:p>
        </w:tc>
        <w:tc>
          <w:tcPr>
            <w:tcW w:w="2551" w:type="dxa"/>
            <w:vAlign w:val="center"/>
          </w:tcPr>
          <w:p>
            <w:pPr>
              <w:pStyle w:val="7"/>
            </w:pPr>
            <w:r>
              <w:t xml:space="preserve">2022年12月底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成本指标</w:t>
            </w:r>
          </w:p>
        </w:tc>
        <w:tc>
          <w:tcPr>
            <w:tcW w:w="1332" w:type="dxa"/>
            <w:vAlign w:val="center"/>
          </w:tcPr>
          <w:p>
            <w:pPr>
              <w:pStyle w:val="7"/>
            </w:pPr>
            <w:r>
              <w:t>专业材料费（包括资料采购、扩繁、鉴定等）不超过预算资金</w:t>
            </w:r>
          </w:p>
        </w:tc>
        <w:tc>
          <w:tcPr>
            <w:tcW w:w="3430" w:type="dxa"/>
            <w:vAlign w:val="center"/>
          </w:tcPr>
          <w:p>
            <w:pPr>
              <w:pStyle w:val="7"/>
            </w:pPr>
            <w:r>
              <w:t>专业材料费（包括资料采购、扩繁、鉴定等）不超过预算资金</w:t>
            </w:r>
          </w:p>
        </w:tc>
        <w:tc>
          <w:tcPr>
            <w:tcW w:w="2551" w:type="dxa"/>
            <w:vAlign w:val="center"/>
          </w:tcPr>
          <w:p>
            <w:pPr>
              <w:pStyle w:val="7"/>
            </w:pPr>
            <w:r>
              <w:t>100万元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效益指标</w:t>
            </w:r>
          </w:p>
        </w:tc>
        <w:tc>
          <w:tcPr>
            <w:tcW w:w="1276" w:type="dxa"/>
            <w:vAlign w:val="center"/>
          </w:tcPr>
          <w:p>
            <w:pPr>
              <w:pStyle w:val="7"/>
            </w:pPr>
            <w:r>
              <w:t>可持续影响指标</w:t>
            </w:r>
          </w:p>
        </w:tc>
        <w:tc>
          <w:tcPr>
            <w:tcW w:w="1332" w:type="dxa"/>
            <w:vAlign w:val="center"/>
          </w:tcPr>
          <w:p>
            <w:pPr>
              <w:pStyle w:val="7"/>
            </w:pPr>
            <w:r>
              <w:t>到2022年底完成指定平台录入种质资源比例</w:t>
            </w:r>
          </w:p>
        </w:tc>
        <w:tc>
          <w:tcPr>
            <w:tcW w:w="3430" w:type="dxa"/>
            <w:vAlign w:val="center"/>
          </w:tcPr>
          <w:p>
            <w:pPr>
              <w:pStyle w:val="7"/>
            </w:pPr>
            <w:r>
              <w:t>到2022年底完成指定平台录入种质资源比例</w:t>
            </w:r>
          </w:p>
        </w:tc>
        <w:tc>
          <w:tcPr>
            <w:tcW w:w="2551" w:type="dxa"/>
            <w:vAlign w:val="center"/>
          </w:tcPr>
          <w:p>
            <w:pPr>
              <w:pStyle w:val="7"/>
            </w:pPr>
            <w:r>
              <w:t>≥60%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满意度指标</w:t>
            </w:r>
          </w:p>
        </w:tc>
        <w:tc>
          <w:tcPr>
            <w:tcW w:w="1276" w:type="dxa"/>
            <w:vAlign w:val="center"/>
          </w:tcPr>
          <w:p>
            <w:pPr>
              <w:pStyle w:val="7"/>
            </w:pPr>
            <w:r>
              <w:t>服务对象满意度指标</w:t>
            </w:r>
          </w:p>
        </w:tc>
        <w:tc>
          <w:tcPr>
            <w:tcW w:w="1332" w:type="dxa"/>
            <w:vAlign w:val="center"/>
          </w:tcPr>
          <w:p>
            <w:pPr>
              <w:pStyle w:val="7"/>
            </w:pPr>
            <w:r>
              <w:t>服务抽样调查满意度</w:t>
            </w:r>
          </w:p>
        </w:tc>
        <w:tc>
          <w:tcPr>
            <w:tcW w:w="3430" w:type="dxa"/>
            <w:vAlign w:val="center"/>
          </w:tcPr>
          <w:p>
            <w:pPr>
              <w:pStyle w:val="7"/>
            </w:pPr>
            <w:r>
              <w:t>服务抽样调查满意度</w:t>
            </w:r>
          </w:p>
        </w:tc>
        <w:tc>
          <w:tcPr>
            <w:tcW w:w="2551" w:type="dxa"/>
            <w:vAlign w:val="center"/>
          </w:tcPr>
          <w:p>
            <w:pPr>
              <w:pStyle w:val="7"/>
            </w:pPr>
            <w:r>
              <w:t>≥90%</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20" w:name="_Toc_4_4_0000000126"/>
      <w:r>
        <w:rPr>
          <w:rFonts w:hint="eastAsia" w:ascii="方正仿宋_GBK" w:hAnsi="方正仿宋_GBK" w:eastAsia="方正仿宋_GBK" w:cs="方正仿宋_GBK"/>
          <w:color w:val="000000"/>
          <w:sz w:val="28"/>
          <w:lang w:val="en-US" w:eastAsia="zh-CN"/>
        </w:rPr>
        <w:t>21.</w:t>
      </w:r>
      <w:r>
        <w:rPr>
          <w:rFonts w:ascii="方正仿宋_GBK" w:hAnsi="方正仿宋_GBK" w:eastAsia="方正仿宋_GBK" w:cs="方正仿宋_GBK"/>
          <w:color w:val="000000"/>
          <w:sz w:val="28"/>
        </w:rPr>
        <w:t>2022年紫玉米种养殖及深加工综合利用技术中试示范（加工所）绩效目标表</w:t>
      </w:r>
      <w:bookmarkEnd w:id="20"/>
    </w:p>
    <w:tbl>
      <w:tblPr>
        <w:tblStyle w:val="2"/>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4"/>
            </w:pPr>
            <w:r>
              <w:t>328215天津市农业科学院</w:t>
            </w:r>
          </w:p>
        </w:tc>
        <w:tc>
          <w:tcPr>
            <w:tcW w:w="1276" w:type="dxa"/>
            <w:tcBorders>
              <w:top w:val="single" w:color="FFFFFF" w:sz="6" w:space="0"/>
              <w:left w:val="single" w:color="FFFFFF" w:sz="6" w:space="0"/>
              <w:right w:val="single" w:color="FFFFFF" w:sz="6" w:space="0"/>
            </w:tcBorders>
            <w:vAlign w:val="center"/>
          </w:tcPr>
          <w:p>
            <w:pPr>
              <w:pStyle w:val="5"/>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项目名称</w:t>
            </w:r>
          </w:p>
        </w:tc>
        <w:tc>
          <w:tcPr>
            <w:tcW w:w="8589" w:type="dxa"/>
            <w:gridSpan w:val="6"/>
            <w:vAlign w:val="center"/>
          </w:tcPr>
          <w:p>
            <w:pPr>
              <w:pStyle w:val="7"/>
            </w:pPr>
            <w:r>
              <w:t>2022年紫玉米种养殖及深加工综合利用技术中试示范（加工所）</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6"/>
            </w:pPr>
            <w:r>
              <w:t>预算规模及资金用途</w:t>
            </w:r>
          </w:p>
        </w:tc>
        <w:tc>
          <w:tcPr>
            <w:tcW w:w="1276" w:type="dxa"/>
            <w:vAlign w:val="center"/>
          </w:tcPr>
          <w:p>
            <w:pPr>
              <w:pStyle w:val="6"/>
            </w:pPr>
            <w:r>
              <w:t>预算数</w:t>
            </w:r>
          </w:p>
        </w:tc>
        <w:tc>
          <w:tcPr>
            <w:tcW w:w="1332" w:type="dxa"/>
            <w:vAlign w:val="center"/>
          </w:tcPr>
          <w:p>
            <w:pPr>
              <w:pStyle w:val="7"/>
            </w:pPr>
            <w:r>
              <w:t>100.00</w:t>
            </w:r>
          </w:p>
        </w:tc>
        <w:tc>
          <w:tcPr>
            <w:tcW w:w="1587" w:type="dxa"/>
            <w:vAlign w:val="center"/>
          </w:tcPr>
          <w:p>
            <w:pPr>
              <w:pStyle w:val="6"/>
            </w:pPr>
            <w:r>
              <w:t>其中：财政    资金</w:t>
            </w:r>
          </w:p>
        </w:tc>
        <w:tc>
          <w:tcPr>
            <w:tcW w:w="1843" w:type="dxa"/>
            <w:vAlign w:val="center"/>
          </w:tcPr>
          <w:p>
            <w:pPr>
              <w:pStyle w:val="7"/>
            </w:pPr>
            <w:r>
              <w:t>100.00</w:t>
            </w:r>
          </w:p>
        </w:tc>
        <w:tc>
          <w:tcPr>
            <w:tcW w:w="1276" w:type="dxa"/>
            <w:vAlign w:val="center"/>
          </w:tcPr>
          <w:p>
            <w:pPr>
              <w:pStyle w:val="6"/>
            </w:pPr>
            <w:r>
              <w:t>其他资金</w:t>
            </w:r>
          </w:p>
        </w:tc>
        <w:tc>
          <w:tcPr>
            <w:tcW w:w="1276" w:type="dxa"/>
            <w:vAlign w:val="center"/>
          </w:tcPr>
          <w:p>
            <w:pPr>
              <w:pStyle w:val="7"/>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7"/>
            </w:pPr>
            <w:r>
              <w:t>用于项目实施支出</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绩效目标</w:t>
            </w:r>
          </w:p>
        </w:tc>
        <w:tc>
          <w:tcPr>
            <w:tcW w:w="8589" w:type="dxa"/>
            <w:gridSpan w:val="6"/>
            <w:vAlign w:val="center"/>
          </w:tcPr>
          <w:p>
            <w:pPr>
              <w:pStyle w:val="7"/>
            </w:pPr>
            <w:r>
              <w:t>1.通过加工紫玉米花青素相关产品，并将副产物进行资源化利用，提升紫玉米产品附加值，最终实现紫玉米从品种、精深加工、副产物资源化等各个环节达到标准化、综合化、高值化的利用。</w:t>
            </w:r>
          </w:p>
        </w:tc>
      </w:tr>
    </w:tbl>
    <w:p>
      <w:pPr>
        <w:spacing w:line="2" w:lineRule="exact"/>
        <w:jc w:val="center"/>
      </w:pPr>
      <w:r>
        <w:rPr>
          <w:rFonts w:ascii="方正书宋_GBK" w:hAnsi="方正书宋_GBK" w:eastAsia="方正书宋_GBK" w:cs="方正书宋_GBK"/>
          <w:color w:val="000000"/>
          <w:sz w:val="21"/>
        </w:rPr>
        <w:t xml:space="preserve"> </w:t>
      </w:r>
    </w:p>
    <w:tbl>
      <w:tblPr>
        <w:tblStyle w:val="2"/>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6"/>
            </w:pPr>
            <w:r>
              <w:t>一级指标</w:t>
            </w:r>
          </w:p>
        </w:tc>
        <w:tc>
          <w:tcPr>
            <w:tcW w:w="1276" w:type="dxa"/>
            <w:vAlign w:val="center"/>
          </w:tcPr>
          <w:p>
            <w:pPr>
              <w:pStyle w:val="6"/>
            </w:pPr>
            <w:r>
              <w:t>二级指标</w:t>
            </w:r>
          </w:p>
        </w:tc>
        <w:tc>
          <w:tcPr>
            <w:tcW w:w="1332" w:type="dxa"/>
            <w:vAlign w:val="center"/>
          </w:tcPr>
          <w:p>
            <w:pPr>
              <w:pStyle w:val="6"/>
            </w:pPr>
            <w:r>
              <w:t>三级指标</w:t>
            </w:r>
          </w:p>
        </w:tc>
        <w:tc>
          <w:tcPr>
            <w:tcW w:w="3430" w:type="dxa"/>
            <w:vAlign w:val="center"/>
          </w:tcPr>
          <w:p>
            <w:pPr>
              <w:pStyle w:val="6"/>
            </w:pPr>
            <w:r>
              <w:t>绩效指标描述</w:t>
            </w:r>
          </w:p>
        </w:tc>
        <w:tc>
          <w:tcPr>
            <w:tcW w:w="2551" w:type="dxa"/>
            <w:vAlign w:val="center"/>
          </w:tcPr>
          <w:p>
            <w:pPr>
              <w:pStyle w:val="6"/>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8"/>
            </w:pPr>
            <w:r>
              <w:t>产出指标</w:t>
            </w:r>
          </w:p>
        </w:tc>
        <w:tc>
          <w:tcPr>
            <w:tcW w:w="1276" w:type="dxa"/>
            <w:vAlign w:val="center"/>
          </w:tcPr>
          <w:p>
            <w:pPr>
              <w:pStyle w:val="7"/>
            </w:pPr>
            <w:r>
              <w:t>数量指标</w:t>
            </w:r>
          </w:p>
        </w:tc>
        <w:tc>
          <w:tcPr>
            <w:tcW w:w="1332" w:type="dxa"/>
            <w:vAlign w:val="center"/>
          </w:tcPr>
          <w:p>
            <w:pPr>
              <w:pStyle w:val="7"/>
            </w:pPr>
            <w:r>
              <w:t>新产品和新技术</w:t>
            </w:r>
          </w:p>
        </w:tc>
        <w:tc>
          <w:tcPr>
            <w:tcW w:w="3430" w:type="dxa"/>
            <w:vAlign w:val="center"/>
          </w:tcPr>
          <w:p>
            <w:pPr>
              <w:pStyle w:val="7"/>
            </w:pPr>
            <w:r>
              <w:t>新产品和新技术</w:t>
            </w:r>
          </w:p>
        </w:tc>
        <w:tc>
          <w:tcPr>
            <w:tcW w:w="2551" w:type="dxa"/>
            <w:vAlign w:val="center"/>
          </w:tcPr>
          <w:p>
            <w:pPr>
              <w:pStyle w:val="7"/>
            </w:pPr>
            <w:r>
              <w:t>2个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质量指标</w:t>
            </w:r>
          </w:p>
        </w:tc>
        <w:tc>
          <w:tcPr>
            <w:tcW w:w="1332" w:type="dxa"/>
            <w:vAlign w:val="center"/>
          </w:tcPr>
          <w:p>
            <w:pPr>
              <w:pStyle w:val="7"/>
            </w:pPr>
            <w:r>
              <w:t>研发产品质量等同于市售品</w:t>
            </w:r>
          </w:p>
        </w:tc>
        <w:tc>
          <w:tcPr>
            <w:tcW w:w="3430" w:type="dxa"/>
            <w:vAlign w:val="center"/>
          </w:tcPr>
          <w:p>
            <w:pPr>
              <w:pStyle w:val="7"/>
            </w:pPr>
            <w:r>
              <w:t>研发产品质量等同于市售品</w:t>
            </w:r>
          </w:p>
        </w:tc>
        <w:tc>
          <w:tcPr>
            <w:tcW w:w="2551" w:type="dxa"/>
            <w:vAlign w:val="center"/>
          </w:tcPr>
          <w:p>
            <w:pPr>
              <w:pStyle w:val="7"/>
            </w:pPr>
            <w:r>
              <w:t>相同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时效指标</w:t>
            </w:r>
          </w:p>
        </w:tc>
        <w:tc>
          <w:tcPr>
            <w:tcW w:w="1332" w:type="dxa"/>
            <w:vAlign w:val="center"/>
          </w:tcPr>
          <w:p>
            <w:pPr>
              <w:pStyle w:val="7"/>
            </w:pPr>
            <w:r>
              <w:t>工作任务完成及时率</w:t>
            </w:r>
          </w:p>
        </w:tc>
        <w:tc>
          <w:tcPr>
            <w:tcW w:w="3430" w:type="dxa"/>
            <w:vAlign w:val="center"/>
          </w:tcPr>
          <w:p>
            <w:pPr>
              <w:pStyle w:val="7"/>
            </w:pPr>
            <w:r>
              <w:t>工作任务完成及时率</w:t>
            </w:r>
          </w:p>
        </w:tc>
        <w:tc>
          <w:tcPr>
            <w:tcW w:w="2551" w:type="dxa"/>
            <w:vAlign w:val="center"/>
          </w:tcPr>
          <w:p>
            <w:pPr>
              <w:pStyle w:val="7"/>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成本指标</w:t>
            </w:r>
          </w:p>
        </w:tc>
        <w:tc>
          <w:tcPr>
            <w:tcW w:w="1332" w:type="dxa"/>
            <w:vAlign w:val="center"/>
          </w:tcPr>
          <w:p>
            <w:pPr>
              <w:pStyle w:val="7"/>
            </w:pPr>
            <w:r>
              <w:t>项目实际成本</w:t>
            </w:r>
          </w:p>
        </w:tc>
        <w:tc>
          <w:tcPr>
            <w:tcW w:w="3430" w:type="dxa"/>
            <w:vAlign w:val="center"/>
          </w:tcPr>
          <w:p>
            <w:pPr>
              <w:pStyle w:val="7"/>
            </w:pPr>
            <w:r>
              <w:t>项目实际成本</w:t>
            </w:r>
          </w:p>
        </w:tc>
        <w:tc>
          <w:tcPr>
            <w:tcW w:w="2551" w:type="dxa"/>
            <w:vAlign w:val="center"/>
          </w:tcPr>
          <w:p>
            <w:pPr>
              <w:pStyle w:val="7"/>
            </w:pPr>
            <w:r>
              <w:t>≤100万元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效益指标</w:t>
            </w:r>
          </w:p>
        </w:tc>
        <w:tc>
          <w:tcPr>
            <w:tcW w:w="1276" w:type="dxa"/>
            <w:vAlign w:val="center"/>
          </w:tcPr>
          <w:p>
            <w:pPr>
              <w:pStyle w:val="7"/>
            </w:pPr>
            <w:r>
              <w:t>社会效益指标</w:t>
            </w:r>
          </w:p>
        </w:tc>
        <w:tc>
          <w:tcPr>
            <w:tcW w:w="1332" w:type="dxa"/>
            <w:vAlign w:val="center"/>
          </w:tcPr>
          <w:p>
            <w:pPr>
              <w:pStyle w:val="7"/>
            </w:pPr>
            <w:r>
              <w:t>提高紫玉米附加值，增加农民收入</w:t>
            </w:r>
          </w:p>
        </w:tc>
        <w:tc>
          <w:tcPr>
            <w:tcW w:w="3430" w:type="dxa"/>
            <w:vAlign w:val="center"/>
          </w:tcPr>
          <w:p>
            <w:pPr>
              <w:pStyle w:val="7"/>
            </w:pPr>
            <w:r>
              <w:t>提高紫玉米附加值，增加农民收入</w:t>
            </w:r>
          </w:p>
        </w:tc>
        <w:tc>
          <w:tcPr>
            <w:tcW w:w="2551" w:type="dxa"/>
            <w:vAlign w:val="center"/>
          </w:tcPr>
          <w:p>
            <w:pPr>
              <w:pStyle w:val="7"/>
            </w:pPr>
            <w: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满意度指标</w:t>
            </w:r>
          </w:p>
        </w:tc>
        <w:tc>
          <w:tcPr>
            <w:tcW w:w="1276" w:type="dxa"/>
            <w:vAlign w:val="center"/>
          </w:tcPr>
          <w:p>
            <w:pPr>
              <w:pStyle w:val="7"/>
            </w:pPr>
            <w:r>
              <w:t>服务对象满意度指标</w:t>
            </w:r>
          </w:p>
        </w:tc>
        <w:tc>
          <w:tcPr>
            <w:tcW w:w="1332" w:type="dxa"/>
            <w:vAlign w:val="center"/>
          </w:tcPr>
          <w:p>
            <w:pPr>
              <w:pStyle w:val="7"/>
            </w:pPr>
            <w:r>
              <w:t>服务对象满意度</w:t>
            </w:r>
          </w:p>
        </w:tc>
        <w:tc>
          <w:tcPr>
            <w:tcW w:w="3430" w:type="dxa"/>
            <w:vAlign w:val="center"/>
          </w:tcPr>
          <w:p>
            <w:pPr>
              <w:pStyle w:val="7"/>
            </w:pPr>
            <w:r>
              <w:t>农户满意度</w:t>
            </w:r>
          </w:p>
        </w:tc>
        <w:tc>
          <w:tcPr>
            <w:tcW w:w="2551" w:type="dxa"/>
            <w:vAlign w:val="center"/>
          </w:tcPr>
          <w:p>
            <w:pPr>
              <w:pStyle w:val="7"/>
            </w:pPr>
            <w:r>
              <w:t>≥90%</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21" w:name="_Toc_4_4_0000000127"/>
      <w:r>
        <w:rPr>
          <w:rFonts w:hint="eastAsia" w:ascii="方正仿宋_GBK" w:hAnsi="方正仿宋_GBK" w:eastAsia="方正仿宋_GBK" w:cs="方正仿宋_GBK"/>
          <w:color w:val="000000"/>
          <w:sz w:val="28"/>
          <w:lang w:val="en-US" w:eastAsia="zh-CN"/>
        </w:rPr>
        <w:t>22.</w:t>
      </w:r>
      <w:r>
        <w:rPr>
          <w:rFonts w:ascii="方正仿宋_GBK" w:hAnsi="方正仿宋_GBK" w:eastAsia="方正仿宋_GBK" w:cs="方正仿宋_GBK"/>
          <w:color w:val="000000"/>
          <w:sz w:val="28"/>
        </w:rPr>
        <w:t>北方果蔬保鲜技术集成科学试验基地建设项目绩效目标表</w:t>
      </w:r>
      <w:bookmarkEnd w:id="21"/>
    </w:p>
    <w:tbl>
      <w:tblPr>
        <w:tblStyle w:val="2"/>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4"/>
            </w:pPr>
            <w:r>
              <w:t>328215天津市农业科学院</w:t>
            </w:r>
          </w:p>
        </w:tc>
        <w:tc>
          <w:tcPr>
            <w:tcW w:w="1276" w:type="dxa"/>
            <w:tcBorders>
              <w:top w:val="single" w:color="FFFFFF" w:sz="6" w:space="0"/>
              <w:left w:val="single" w:color="FFFFFF" w:sz="6" w:space="0"/>
              <w:right w:val="single" w:color="FFFFFF" w:sz="6" w:space="0"/>
            </w:tcBorders>
            <w:vAlign w:val="center"/>
          </w:tcPr>
          <w:p>
            <w:pPr>
              <w:pStyle w:val="5"/>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项目名称</w:t>
            </w:r>
          </w:p>
        </w:tc>
        <w:tc>
          <w:tcPr>
            <w:tcW w:w="8589" w:type="dxa"/>
            <w:gridSpan w:val="6"/>
            <w:vAlign w:val="center"/>
          </w:tcPr>
          <w:p>
            <w:pPr>
              <w:pStyle w:val="7"/>
            </w:pPr>
            <w:r>
              <w:t>北方果蔬保鲜技术集成科学试验基地建设项目</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6"/>
            </w:pPr>
            <w:r>
              <w:t>预算规模及资金用途</w:t>
            </w:r>
          </w:p>
        </w:tc>
        <w:tc>
          <w:tcPr>
            <w:tcW w:w="1276" w:type="dxa"/>
            <w:vAlign w:val="center"/>
          </w:tcPr>
          <w:p>
            <w:pPr>
              <w:pStyle w:val="6"/>
            </w:pPr>
            <w:r>
              <w:t>预算数</w:t>
            </w:r>
          </w:p>
        </w:tc>
        <w:tc>
          <w:tcPr>
            <w:tcW w:w="1332" w:type="dxa"/>
            <w:vAlign w:val="center"/>
          </w:tcPr>
          <w:p>
            <w:pPr>
              <w:pStyle w:val="7"/>
            </w:pPr>
            <w:r>
              <w:t>250.00</w:t>
            </w:r>
          </w:p>
        </w:tc>
        <w:tc>
          <w:tcPr>
            <w:tcW w:w="1587" w:type="dxa"/>
            <w:vAlign w:val="center"/>
          </w:tcPr>
          <w:p>
            <w:pPr>
              <w:pStyle w:val="6"/>
            </w:pPr>
            <w:r>
              <w:t>其中：财政    资金</w:t>
            </w:r>
          </w:p>
        </w:tc>
        <w:tc>
          <w:tcPr>
            <w:tcW w:w="1843" w:type="dxa"/>
            <w:vAlign w:val="center"/>
          </w:tcPr>
          <w:p>
            <w:pPr>
              <w:pStyle w:val="7"/>
            </w:pPr>
            <w:r>
              <w:t>250.00</w:t>
            </w:r>
          </w:p>
        </w:tc>
        <w:tc>
          <w:tcPr>
            <w:tcW w:w="1276" w:type="dxa"/>
            <w:vAlign w:val="center"/>
          </w:tcPr>
          <w:p>
            <w:pPr>
              <w:pStyle w:val="6"/>
            </w:pPr>
            <w:r>
              <w:t>其他资金</w:t>
            </w:r>
          </w:p>
        </w:tc>
        <w:tc>
          <w:tcPr>
            <w:tcW w:w="1276" w:type="dxa"/>
            <w:vAlign w:val="center"/>
          </w:tcPr>
          <w:p>
            <w:pPr>
              <w:pStyle w:val="7"/>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7"/>
            </w:pPr>
            <w:r>
              <w:t>项目经费</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绩效目标</w:t>
            </w:r>
          </w:p>
        </w:tc>
        <w:tc>
          <w:tcPr>
            <w:tcW w:w="8589" w:type="dxa"/>
            <w:gridSpan w:val="6"/>
            <w:vAlign w:val="center"/>
          </w:tcPr>
          <w:p>
            <w:pPr>
              <w:pStyle w:val="7"/>
            </w:pPr>
            <w:r>
              <w:t>1.项目资金全部分解落实到位,通过项目建设,有效改善农业基础设施和科研条件,基础保障和科技创新能力明显提升.</w:t>
            </w:r>
          </w:p>
        </w:tc>
      </w:tr>
    </w:tbl>
    <w:p>
      <w:pPr>
        <w:spacing w:line="2" w:lineRule="exact"/>
        <w:jc w:val="center"/>
      </w:pPr>
      <w:r>
        <w:rPr>
          <w:rFonts w:ascii="方正书宋_GBK" w:hAnsi="方正书宋_GBK" w:eastAsia="方正书宋_GBK" w:cs="方正书宋_GBK"/>
          <w:color w:val="000000"/>
          <w:sz w:val="21"/>
        </w:rPr>
        <w:t xml:space="preserve"> </w:t>
      </w:r>
    </w:p>
    <w:tbl>
      <w:tblPr>
        <w:tblStyle w:val="2"/>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6"/>
            </w:pPr>
            <w:r>
              <w:t>一级指标</w:t>
            </w:r>
          </w:p>
        </w:tc>
        <w:tc>
          <w:tcPr>
            <w:tcW w:w="1276" w:type="dxa"/>
            <w:vAlign w:val="center"/>
          </w:tcPr>
          <w:p>
            <w:pPr>
              <w:pStyle w:val="6"/>
            </w:pPr>
            <w:r>
              <w:t>二级指标</w:t>
            </w:r>
          </w:p>
        </w:tc>
        <w:tc>
          <w:tcPr>
            <w:tcW w:w="1332" w:type="dxa"/>
            <w:vAlign w:val="center"/>
          </w:tcPr>
          <w:p>
            <w:pPr>
              <w:pStyle w:val="6"/>
            </w:pPr>
            <w:r>
              <w:t>三级指标</w:t>
            </w:r>
          </w:p>
        </w:tc>
        <w:tc>
          <w:tcPr>
            <w:tcW w:w="3430" w:type="dxa"/>
            <w:vAlign w:val="center"/>
          </w:tcPr>
          <w:p>
            <w:pPr>
              <w:pStyle w:val="6"/>
            </w:pPr>
            <w:r>
              <w:t>绩效指标描述</w:t>
            </w:r>
          </w:p>
        </w:tc>
        <w:tc>
          <w:tcPr>
            <w:tcW w:w="2551" w:type="dxa"/>
            <w:vAlign w:val="center"/>
          </w:tcPr>
          <w:p>
            <w:pPr>
              <w:pStyle w:val="6"/>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8"/>
            </w:pPr>
            <w:r>
              <w:t>产出指标</w:t>
            </w:r>
          </w:p>
        </w:tc>
        <w:tc>
          <w:tcPr>
            <w:tcW w:w="1276" w:type="dxa"/>
            <w:vAlign w:val="center"/>
          </w:tcPr>
          <w:p>
            <w:pPr>
              <w:pStyle w:val="7"/>
            </w:pPr>
            <w:r>
              <w:t>成本指标</w:t>
            </w:r>
          </w:p>
        </w:tc>
        <w:tc>
          <w:tcPr>
            <w:tcW w:w="1332" w:type="dxa"/>
            <w:vAlign w:val="center"/>
          </w:tcPr>
          <w:p>
            <w:pPr>
              <w:pStyle w:val="7"/>
            </w:pPr>
            <w:r>
              <w:t>支出投资</w:t>
            </w:r>
          </w:p>
        </w:tc>
        <w:tc>
          <w:tcPr>
            <w:tcW w:w="3430" w:type="dxa"/>
            <w:vAlign w:val="center"/>
          </w:tcPr>
          <w:p>
            <w:pPr>
              <w:pStyle w:val="7"/>
            </w:pPr>
            <w:r>
              <w:t>支出投资</w:t>
            </w:r>
          </w:p>
        </w:tc>
        <w:tc>
          <w:tcPr>
            <w:tcW w:w="2551" w:type="dxa"/>
            <w:vAlign w:val="center"/>
          </w:tcPr>
          <w:p>
            <w:pPr>
              <w:pStyle w:val="7"/>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质量指标</w:t>
            </w:r>
          </w:p>
        </w:tc>
        <w:tc>
          <w:tcPr>
            <w:tcW w:w="1332" w:type="dxa"/>
            <w:vAlign w:val="center"/>
          </w:tcPr>
          <w:p>
            <w:pPr>
              <w:pStyle w:val="7"/>
            </w:pPr>
            <w:r>
              <w:t>工程竣工验收合格率</w:t>
            </w:r>
          </w:p>
        </w:tc>
        <w:tc>
          <w:tcPr>
            <w:tcW w:w="3430" w:type="dxa"/>
            <w:vAlign w:val="center"/>
          </w:tcPr>
          <w:p>
            <w:pPr>
              <w:pStyle w:val="7"/>
            </w:pPr>
            <w:r>
              <w:t>工程竣工验收合格率</w:t>
            </w:r>
          </w:p>
        </w:tc>
        <w:tc>
          <w:tcPr>
            <w:tcW w:w="2551" w:type="dxa"/>
            <w:vAlign w:val="center"/>
          </w:tcPr>
          <w:p>
            <w:pPr>
              <w:pStyle w:val="7"/>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数量指标</w:t>
            </w:r>
          </w:p>
        </w:tc>
        <w:tc>
          <w:tcPr>
            <w:tcW w:w="1332" w:type="dxa"/>
            <w:vAlign w:val="center"/>
          </w:tcPr>
          <w:p>
            <w:pPr>
              <w:pStyle w:val="7"/>
            </w:pPr>
            <w:r>
              <w:t>建设项目个数(含续建)</w:t>
            </w:r>
          </w:p>
        </w:tc>
        <w:tc>
          <w:tcPr>
            <w:tcW w:w="3430" w:type="dxa"/>
            <w:vAlign w:val="center"/>
          </w:tcPr>
          <w:p>
            <w:pPr>
              <w:pStyle w:val="7"/>
            </w:pPr>
            <w:r>
              <w:t>建设项目个数(含续建)</w:t>
            </w:r>
          </w:p>
        </w:tc>
        <w:tc>
          <w:tcPr>
            <w:tcW w:w="2551" w:type="dxa"/>
            <w:vAlign w:val="center"/>
          </w:tcPr>
          <w:p>
            <w:pPr>
              <w:pStyle w:val="7"/>
            </w:pPr>
            <w:r>
              <w:t>1个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时效指标</w:t>
            </w:r>
          </w:p>
        </w:tc>
        <w:tc>
          <w:tcPr>
            <w:tcW w:w="1332" w:type="dxa"/>
            <w:vAlign w:val="center"/>
          </w:tcPr>
          <w:p>
            <w:pPr>
              <w:pStyle w:val="7"/>
            </w:pPr>
            <w:r>
              <w:t>按进度计划实施情况</w:t>
            </w:r>
          </w:p>
        </w:tc>
        <w:tc>
          <w:tcPr>
            <w:tcW w:w="3430" w:type="dxa"/>
            <w:vAlign w:val="center"/>
          </w:tcPr>
          <w:p>
            <w:pPr>
              <w:pStyle w:val="7"/>
            </w:pPr>
            <w:r>
              <w:t>按进度计划实施情况</w:t>
            </w:r>
          </w:p>
        </w:tc>
        <w:tc>
          <w:tcPr>
            <w:tcW w:w="2551" w:type="dxa"/>
            <w:vAlign w:val="center"/>
          </w:tcPr>
          <w:p>
            <w:pPr>
              <w:pStyle w:val="7"/>
            </w:pPr>
            <w:r>
              <w:t>按计划实施</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效益指标</w:t>
            </w:r>
          </w:p>
        </w:tc>
        <w:tc>
          <w:tcPr>
            <w:tcW w:w="1276" w:type="dxa"/>
            <w:vAlign w:val="center"/>
          </w:tcPr>
          <w:p>
            <w:pPr>
              <w:pStyle w:val="7"/>
            </w:pPr>
            <w:r>
              <w:t>社会效益指标</w:t>
            </w:r>
          </w:p>
        </w:tc>
        <w:tc>
          <w:tcPr>
            <w:tcW w:w="1332" w:type="dxa"/>
            <w:vAlign w:val="center"/>
          </w:tcPr>
          <w:p>
            <w:pPr>
              <w:pStyle w:val="7"/>
            </w:pPr>
            <w:r>
              <w:t>基础设施保障能力</w:t>
            </w:r>
          </w:p>
        </w:tc>
        <w:tc>
          <w:tcPr>
            <w:tcW w:w="3430" w:type="dxa"/>
            <w:vAlign w:val="center"/>
          </w:tcPr>
          <w:p>
            <w:pPr>
              <w:pStyle w:val="7"/>
            </w:pPr>
            <w:r>
              <w:t>基础设施保障能力</w:t>
            </w:r>
          </w:p>
        </w:tc>
        <w:tc>
          <w:tcPr>
            <w:tcW w:w="2551" w:type="dxa"/>
            <w:vAlign w:val="center"/>
          </w:tcPr>
          <w:p>
            <w:pPr>
              <w:pStyle w:val="7"/>
            </w:pPr>
            <w:r>
              <w:t>提升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满意度指标</w:t>
            </w:r>
          </w:p>
        </w:tc>
        <w:tc>
          <w:tcPr>
            <w:tcW w:w="1276" w:type="dxa"/>
            <w:vAlign w:val="center"/>
          </w:tcPr>
          <w:p>
            <w:pPr>
              <w:pStyle w:val="7"/>
            </w:pPr>
            <w:r>
              <w:t>服务对象满意度指标</w:t>
            </w:r>
          </w:p>
        </w:tc>
        <w:tc>
          <w:tcPr>
            <w:tcW w:w="1332" w:type="dxa"/>
            <w:vAlign w:val="center"/>
          </w:tcPr>
          <w:p>
            <w:pPr>
              <w:pStyle w:val="7"/>
            </w:pPr>
            <w:r>
              <w:t>项目被投诉次数</w:t>
            </w:r>
          </w:p>
        </w:tc>
        <w:tc>
          <w:tcPr>
            <w:tcW w:w="3430" w:type="dxa"/>
            <w:vAlign w:val="center"/>
          </w:tcPr>
          <w:p>
            <w:pPr>
              <w:pStyle w:val="7"/>
            </w:pPr>
            <w:r>
              <w:t>项目被投诉次数</w:t>
            </w:r>
          </w:p>
        </w:tc>
        <w:tc>
          <w:tcPr>
            <w:tcW w:w="2551" w:type="dxa"/>
            <w:vAlign w:val="center"/>
          </w:tcPr>
          <w:p>
            <w:pPr>
              <w:pStyle w:val="7"/>
            </w:pPr>
            <w:r>
              <w:t>≤5次</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22" w:name="_Toc_4_4_0000000128"/>
      <w:r>
        <w:rPr>
          <w:rFonts w:hint="eastAsia" w:ascii="方正仿宋_GBK" w:hAnsi="方正仿宋_GBK" w:eastAsia="方正仿宋_GBK" w:cs="方正仿宋_GBK"/>
          <w:color w:val="000000"/>
          <w:sz w:val="28"/>
          <w:lang w:val="en-US" w:eastAsia="zh-CN"/>
        </w:rPr>
        <w:t>23.</w:t>
      </w:r>
      <w:r>
        <w:rPr>
          <w:rFonts w:ascii="方正仿宋_GBK" w:hAnsi="方正仿宋_GBK" w:eastAsia="方正仿宋_GBK" w:cs="方正仿宋_GBK"/>
          <w:color w:val="000000"/>
          <w:sz w:val="28"/>
        </w:rPr>
        <w:t>非财政拨款单位结余收入项目（2022年）绩效目标表</w:t>
      </w:r>
      <w:bookmarkEnd w:id="22"/>
    </w:p>
    <w:tbl>
      <w:tblPr>
        <w:tblStyle w:val="2"/>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4"/>
            </w:pPr>
            <w:r>
              <w:t>328215天津市农业科学院</w:t>
            </w:r>
          </w:p>
        </w:tc>
        <w:tc>
          <w:tcPr>
            <w:tcW w:w="1276" w:type="dxa"/>
            <w:tcBorders>
              <w:top w:val="single" w:color="FFFFFF" w:sz="6" w:space="0"/>
              <w:left w:val="single" w:color="FFFFFF" w:sz="6" w:space="0"/>
              <w:right w:val="single" w:color="FFFFFF" w:sz="6" w:space="0"/>
            </w:tcBorders>
            <w:vAlign w:val="center"/>
          </w:tcPr>
          <w:p>
            <w:pPr>
              <w:pStyle w:val="5"/>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项目名称</w:t>
            </w:r>
          </w:p>
        </w:tc>
        <w:tc>
          <w:tcPr>
            <w:tcW w:w="8589" w:type="dxa"/>
            <w:gridSpan w:val="6"/>
            <w:vAlign w:val="center"/>
          </w:tcPr>
          <w:p>
            <w:pPr>
              <w:pStyle w:val="7"/>
            </w:pPr>
            <w:r>
              <w:t>非财政拨款单位结余收入项目（2022年）</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6"/>
            </w:pPr>
            <w:r>
              <w:t>预算规模及资金用途</w:t>
            </w:r>
          </w:p>
        </w:tc>
        <w:tc>
          <w:tcPr>
            <w:tcW w:w="1276" w:type="dxa"/>
            <w:vAlign w:val="center"/>
          </w:tcPr>
          <w:p>
            <w:pPr>
              <w:pStyle w:val="6"/>
            </w:pPr>
            <w:r>
              <w:t>预算数</w:t>
            </w:r>
          </w:p>
        </w:tc>
        <w:tc>
          <w:tcPr>
            <w:tcW w:w="1332" w:type="dxa"/>
            <w:vAlign w:val="center"/>
          </w:tcPr>
          <w:p>
            <w:pPr>
              <w:pStyle w:val="7"/>
            </w:pPr>
            <w:r>
              <w:t>2000.00</w:t>
            </w:r>
          </w:p>
        </w:tc>
        <w:tc>
          <w:tcPr>
            <w:tcW w:w="1587" w:type="dxa"/>
            <w:vAlign w:val="center"/>
          </w:tcPr>
          <w:p>
            <w:pPr>
              <w:pStyle w:val="6"/>
            </w:pPr>
            <w:r>
              <w:t>其中：财政    资金</w:t>
            </w:r>
          </w:p>
        </w:tc>
        <w:tc>
          <w:tcPr>
            <w:tcW w:w="1843" w:type="dxa"/>
            <w:vAlign w:val="center"/>
          </w:tcPr>
          <w:p>
            <w:pPr>
              <w:pStyle w:val="7"/>
            </w:pPr>
            <w:r>
              <w:t xml:space="preserve"> </w:t>
            </w:r>
          </w:p>
        </w:tc>
        <w:tc>
          <w:tcPr>
            <w:tcW w:w="1276" w:type="dxa"/>
            <w:vAlign w:val="center"/>
          </w:tcPr>
          <w:p>
            <w:pPr>
              <w:pStyle w:val="6"/>
            </w:pPr>
            <w:r>
              <w:t>其他资金</w:t>
            </w:r>
          </w:p>
        </w:tc>
        <w:tc>
          <w:tcPr>
            <w:tcW w:w="1276" w:type="dxa"/>
            <w:vAlign w:val="center"/>
          </w:tcPr>
          <w:p>
            <w:pPr>
              <w:pStyle w:val="7"/>
            </w:pPr>
            <w:r>
              <w:t>2000.00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7"/>
            </w:pPr>
            <w:r>
              <w:t>单位结转非财资金用于项目支出</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绩效目标</w:t>
            </w:r>
          </w:p>
        </w:tc>
        <w:tc>
          <w:tcPr>
            <w:tcW w:w="8589" w:type="dxa"/>
            <w:gridSpan w:val="6"/>
            <w:vAlign w:val="center"/>
          </w:tcPr>
          <w:p>
            <w:pPr>
              <w:pStyle w:val="7"/>
            </w:pPr>
            <w:r>
              <w:t>1.通过项目实施，完成协议约定的科研、数据等服务目标，提供有效的报告等材料。</w:t>
            </w:r>
          </w:p>
          <w:p>
            <w:pPr>
              <w:pStyle w:val="7"/>
            </w:pPr>
            <w:r>
              <w:t>2.通过项目实施，提高农业科研水平，提升研究所的知名度。</w:t>
            </w:r>
          </w:p>
        </w:tc>
      </w:tr>
    </w:tbl>
    <w:p>
      <w:pPr>
        <w:spacing w:line="2" w:lineRule="exact"/>
        <w:jc w:val="center"/>
      </w:pPr>
      <w:r>
        <w:rPr>
          <w:rFonts w:ascii="方正书宋_GBK" w:hAnsi="方正书宋_GBK" w:eastAsia="方正书宋_GBK" w:cs="方正书宋_GBK"/>
          <w:color w:val="000000"/>
          <w:sz w:val="21"/>
        </w:rPr>
        <w:t xml:space="preserve"> </w:t>
      </w:r>
    </w:p>
    <w:tbl>
      <w:tblPr>
        <w:tblStyle w:val="2"/>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6"/>
            </w:pPr>
            <w:r>
              <w:t>一级指标</w:t>
            </w:r>
          </w:p>
        </w:tc>
        <w:tc>
          <w:tcPr>
            <w:tcW w:w="1276" w:type="dxa"/>
            <w:vAlign w:val="center"/>
          </w:tcPr>
          <w:p>
            <w:pPr>
              <w:pStyle w:val="6"/>
            </w:pPr>
            <w:r>
              <w:t>二级指标</w:t>
            </w:r>
          </w:p>
        </w:tc>
        <w:tc>
          <w:tcPr>
            <w:tcW w:w="1332" w:type="dxa"/>
            <w:vAlign w:val="center"/>
          </w:tcPr>
          <w:p>
            <w:pPr>
              <w:pStyle w:val="6"/>
            </w:pPr>
            <w:r>
              <w:t>三级指标</w:t>
            </w:r>
          </w:p>
        </w:tc>
        <w:tc>
          <w:tcPr>
            <w:tcW w:w="3430" w:type="dxa"/>
            <w:vAlign w:val="center"/>
          </w:tcPr>
          <w:p>
            <w:pPr>
              <w:pStyle w:val="6"/>
            </w:pPr>
            <w:r>
              <w:t>绩效指标描述</w:t>
            </w:r>
          </w:p>
        </w:tc>
        <w:tc>
          <w:tcPr>
            <w:tcW w:w="2551" w:type="dxa"/>
            <w:vAlign w:val="center"/>
          </w:tcPr>
          <w:p>
            <w:pPr>
              <w:pStyle w:val="6"/>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8"/>
            </w:pPr>
            <w:r>
              <w:t>产出指标</w:t>
            </w:r>
          </w:p>
        </w:tc>
        <w:tc>
          <w:tcPr>
            <w:tcW w:w="1276" w:type="dxa"/>
            <w:vAlign w:val="center"/>
          </w:tcPr>
          <w:p>
            <w:pPr>
              <w:pStyle w:val="7"/>
            </w:pPr>
            <w:r>
              <w:t>数量指标</w:t>
            </w:r>
          </w:p>
        </w:tc>
        <w:tc>
          <w:tcPr>
            <w:tcW w:w="1332" w:type="dxa"/>
            <w:vAlign w:val="center"/>
          </w:tcPr>
          <w:p>
            <w:pPr>
              <w:pStyle w:val="7"/>
            </w:pPr>
            <w:r>
              <w:t>完成协议合同数量</w:t>
            </w:r>
          </w:p>
        </w:tc>
        <w:tc>
          <w:tcPr>
            <w:tcW w:w="3430" w:type="dxa"/>
            <w:vAlign w:val="center"/>
          </w:tcPr>
          <w:p>
            <w:pPr>
              <w:pStyle w:val="7"/>
            </w:pPr>
            <w:r>
              <w:t>完成协议合同数量</w:t>
            </w:r>
          </w:p>
        </w:tc>
        <w:tc>
          <w:tcPr>
            <w:tcW w:w="2551" w:type="dxa"/>
            <w:vAlign w:val="center"/>
          </w:tcPr>
          <w:p>
            <w:pPr>
              <w:pStyle w:val="7"/>
            </w:pPr>
            <w:r>
              <w:t>≥200个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质量指标</w:t>
            </w:r>
          </w:p>
        </w:tc>
        <w:tc>
          <w:tcPr>
            <w:tcW w:w="1332" w:type="dxa"/>
            <w:vAlign w:val="center"/>
          </w:tcPr>
          <w:p>
            <w:pPr>
              <w:pStyle w:val="7"/>
            </w:pPr>
            <w:r>
              <w:t>合同协议完成率</w:t>
            </w:r>
          </w:p>
        </w:tc>
        <w:tc>
          <w:tcPr>
            <w:tcW w:w="3430" w:type="dxa"/>
            <w:vAlign w:val="center"/>
          </w:tcPr>
          <w:p>
            <w:pPr>
              <w:pStyle w:val="7"/>
            </w:pPr>
            <w:r>
              <w:t>合同协议完成率</w:t>
            </w:r>
          </w:p>
        </w:tc>
        <w:tc>
          <w:tcPr>
            <w:tcW w:w="2551" w:type="dxa"/>
            <w:vAlign w:val="center"/>
          </w:tcPr>
          <w:p>
            <w:pPr>
              <w:pStyle w:val="7"/>
            </w:pPr>
            <w:r>
              <w:t>≥95%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时效指标</w:t>
            </w:r>
          </w:p>
        </w:tc>
        <w:tc>
          <w:tcPr>
            <w:tcW w:w="1332" w:type="dxa"/>
            <w:vAlign w:val="center"/>
          </w:tcPr>
          <w:p>
            <w:pPr>
              <w:pStyle w:val="7"/>
            </w:pPr>
            <w:r>
              <w:t>项目实施期</w:t>
            </w:r>
          </w:p>
        </w:tc>
        <w:tc>
          <w:tcPr>
            <w:tcW w:w="3430" w:type="dxa"/>
            <w:vAlign w:val="center"/>
          </w:tcPr>
          <w:p>
            <w:pPr>
              <w:pStyle w:val="7"/>
            </w:pPr>
            <w:r>
              <w:t>项目实施期</w:t>
            </w:r>
          </w:p>
        </w:tc>
        <w:tc>
          <w:tcPr>
            <w:tcW w:w="2551" w:type="dxa"/>
            <w:vAlign w:val="center"/>
          </w:tcPr>
          <w:p>
            <w:pPr>
              <w:pStyle w:val="7"/>
            </w:pPr>
            <w:r>
              <w:t>2022年1月-12月</w:t>
            </w:r>
          </w:p>
          <w:p>
            <w:pPr>
              <w:pStyle w:val="7"/>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成本指标</w:t>
            </w:r>
          </w:p>
        </w:tc>
        <w:tc>
          <w:tcPr>
            <w:tcW w:w="1332" w:type="dxa"/>
            <w:vAlign w:val="center"/>
          </w:tcPr>
          <w:p>
            <w:pPr>
              <w:pStyle w:val="7"/>
            </w:pPr>
            <w:r>
              <w:t>项目资金支出</w:t>
            </w:r>
          </w:p>
        </w:tc>
        <w:tc>
          <w:tcPr>
            <w:tcW w:w="3430" w:type="dxa"/>
            <w:vAlign w:val="center"/>
          </w:tcPr>
          <w:p>
            <w:pPr>
              <w:pStyle w:val="7"/>
            </w:pPr>
            <w:r>
              <w:t>项目资金支出</w:t>
            </w:r>
          </w:p>
        </w:tc>
        <w:tc>
          <w:tcPr>
            <w:tcW w:w="2551" w:type="dxa"/>
            <w:vAlign w:val="center"/>
          </w:tcPr>
          <w:p>
            <w:pPr>
              <w:pStyle w:val="7"/>
            </w:pPr>
            <w:r>
              <w:t>≤2000万元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8"/>
            </w:pPr>
            <w:r>
              <w:t>效益指标</w:t>
            </w:r>
          </w:p>
        </w:tc>
        <w:tc>
          <w:tcPr>
            <w:tcW w:w="1276" w:type="dxa"/>
            <w:vAlign w:val="center"/>
          </w:tcPr>
          <w:p>
            <w:pPr>
              <w:pStyle w:val="7"/>
            </w:pPr>
            <w:r>
              <w:t>社会效益指标</w:t>
            </w:r>
          </w:p>
        </w:tc>
        <w:tc>
          <w:tcPr>
            <w:tcW w:w="1332" w:type="dxa"/>
            <w:vAlign w:val="center"/>
          </w:tcPr>
          <w:p>
            <w:pPr>
              <w:pStyle w:val="7"/>
            </w:pPr>
            <w:r>
              <w:t>农业科研服务水平</w:t>
            </w:r>
          </w:p>
        </w:tc>
        <w:tc>
          <w:tcPr>
            <w:tcW w:w="3430" w:type="dxa"/>
            <w:vAlign w:val="center"/>
          </w:tcPr>
          <w:p>
            <w:pPr>
              <w:pStyle w:val="7"/>
            </w:pPr>
            <w:r>
              <w:t>农业科研服务水平</w:t>
            </w:r>
          </w:p>
        </w:tc>
        <w:tc>
          <w:tcPr>
            <w:tcW w:w="2551" w:type="dxa"/>
            <w:vAlign w:val="center"/>
          </w:tcPr>
          <w:p>
            <w:pPr>
              <w:pStyle w:val="7"/>
            </w:pPr>
            <w:r>
              <w:t>显著提高</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可持续影响指标</w:t>
            </w:r>
          </w:p>
        </w:tc>
        <w:tc>
          <w:tcPr>
            <w:tcW w:w="1332" w:type="dxa"/>
            <w:vAlign w:val="center"/>
          </w:tcPr>
          <w:p>
            <w:pPr>
              <w:pStyle w:val="7"/>
            </w:pPr>
            <w:r>
              <w:t>院所知名度</w:t>
            </w:r>
          </w:p>
        </w:tc>
        <w:tc>
          <w:tcPr>
            <w:tcW w:w="3430" w:type="dxa"/>
            <w:vAlign w:val="center"/>
          </w:tcPr>
          <w:p>
            <w:pPr>
              <w:pStyle w:val="7"/>
            </w:pPr>
            <w:r>
              <w:t>院所知名度</w:t>
            </w:r>
          </w:p>
        </w:tc>
        <w:tc>
          <w:tcPr>
            <w:tcW w:w="2551" w:type="dxa"/>
            <w:vAlign w:val="center"/>
          </w:tcPr>
          <w:p>
            <w:pPr>
              <w:pStyle w:val="7"/>
            </w:pPr>
            <w:r>
              <w:t xml:space="preserve"> 显著提升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满意度指标</w:t>
            </w:r>
          </w:p>
        </w:tc>
        <w:tc>
          <w:tcPr>
            <w:tcW w:w="1276" w:type="dxa"/>
            <w:vAlign w:val="center"/>
          </w:tcPr>
          <w:p>
            <w:pPr>
              <w:pStyle w:val="7"/>
            </w:pPr>
            <w:r>
              <w:t>服务对象满意度指标</w:t>
            </w:r>
          </w:p>
        </w:tc>
        <w:tc>
          <w:tcPr>
            <w:tcW w:w="1332" w:type="dxa"/>
            <w:vAlign w:val="center"/>
          </w:tcPr>
          <w:p>
            <w:pPr>
              <w:pStyle w:val="7"/>
            </w:pPr>
            <w:r>
              <w:t>合作对象满意度</w:t>
            </w:r>
          </w:p>
        </w:tc>
        <w:tc>
          <w:tcPr>
            <w:tcW w:w="3430" w:type="dxa"/>
            <w:vAlign w:val="center"/>
          </w:tcPr>
          <w:p>
            <w:pPr>
              <w:pStyle w:val="7"/>
            </w:pPr>
            <w:r>
              <w:t>合作对象满意度</w:t>
            </w:r>
          </w:p>
        </w:tc>
        <w:tc>
          <w:tcPr>
            <w:tcW w:w="2551" w:type="dxa"/>
            <w:vAlign w:val="center"/>
          </w:tcPr>
          <w:p>
            <w:pPr>
              <w:pStyle w:val="7"/>
            </w:pPr>
            <w:r>
              <w:t>≥95%</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23" w:name="_Toc_4_4_0000000129"/>
      <w:r>
        <w:rPr>
          <w:rFonts w:hint="eastAsia" w:ascii="方正仿宋_GBK" w:hAnsi="方正仿宋_GBK" w:eastAsia="方正仿宋_GBK" w:cs="方正仿宋_GBK"/>
          <w:color w:val="000000"/>
          <w:sz w:val="28"/>
          <w:lang w:val="en-US" w:eastAsia="zh-CN"/>
        </w:rPr>
        <w:t>24.</w:t>
      </w:r>
      <w:r>
        <w:rPr>
          <w:rFonts w:ascii="方正仿宋_GBK" w:hAnsi="方正仿宋_GBK" w:eastAsia="方正仿宋_GBK" w:cs="方正仿宋_GBK"/>
          <w:color w:val="000000"/>
          <w:sz w:val="28"/>
        </w:rPr>
        <w:t>农产品质量安全-2022年风险监测、能力验证、地标管理及大比武项目（营养所）绩效目标表</w:t>
      </w:r>
      <w:bookmarkEnd w:id="23"/>
    </w:p>
    <w:tbl>
      <w:tblPr>
        <w:tblStyle w:val="2"/>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4"/>
            </w:pPr>
            <w:r>
              <w:t>328215天津市农业科学院</w:t>
            </w:r>
          </w:p>
        </w:tc>
        <w:tc>
          <w:tcPr>
            <w:tcW w:w="1276" w:type="dxa"/>
            <w:tcBorders>
              <w:top w:val="single" w:color="FFFFFF" w:sz="6" w:space="0"/>
              <w:left w:val="single" w:color="FFFFFF" w:sz="6" w:space="0"/>
              <w:right w:val="single" w:color="FFFFFF" w:sz="6" w:space="0"/>
            </w:tcBorders>
            <w:vAlign w:val="center"/>
          </w:tcPr>
          <w:p>
            <w:pPr>
              <w:pStyle w:val="5"/>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项目名称</w:t>
            </w:r>
          </w:p>
        </w:tc>
        <w:tc>
          <w:tcPr>
            <w:tcW w:w="8589" w:type="dxa"/>
            <w:gridSpan w:val="6"/>
            <w:vAlign w:val="center"/>
          </w:tcPr>
          <w:p>
            <w:pPr>
              <w:pStyle w:val="7"/>
            </w:pPr>
            <w:r>
              <w:t>农产品质量安全-2022年风险监测、能力验证、地标管理及大比武项目（营养所）</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6"/>
            </w:pPr>
            <w:r>
              <w:t>预算规模及资金用途</w:t>
            </w:r>
          </w:p>
        </w:tc>
        <w:tc>
          <w:tcPr>
            <w:tcW w:w="1276" w:type="dxa"/>
            <w:vAlign w:val="center"/>
          </w:tcPr>
          <w:p>
            <w:pPr>
              <w:pStyle w:val="6"/>
            </w:pPr>
            <w:r>
              <w:t>预算数</w:t>
            </w:r>
          </w:p>
        </w:tc>
        <w:tc>
          <w:tcPr>
            <w:tcW w:w="1332" w:type="dxa"/>
            <w:vAlign w:val="center"/>
          </w:tcPr>
          <w:p>
            <w:pPr>
              <w:pStyle w:val="7"/>
            </w:pPr>
            <w:r>
              <w:t>151.00</w:t>
            </w:r>
          </w:p>
        </w:tc>
        <w:tc>
          <w:tcPr>
            <w:tcW w:w="1587" w:type="dxa"/>
            <w:vAlign w:val="center"/>
          </w:tcPr>
          <w:p>
            <w:pPr>
              <w:pStyle w:val="6"/>
            </w:pPr>
            <w:r>
              <w:t>其中：财政    资金</w:t>
            </w:r>
          </w:p>
        </w:tc>
        <w:tc>
          <w:tcPr>
            <w:tcW w:w="1843" w:type="dxa"/>
            <w:vAlign w:val="center"/>
          </w:tcPr>
          <w:p>
            <w:pPr>
              <w:pStyle w:val="7"/>
            </w:pPr>
            <w:r>
              <w:t>151.00</w:t>
            </w:r>
          </w:p>
        </w:tc>
        <w:tc>
          <w:tcPr>
            <w:tcW w:w="1276" w:type="dxa"/>
            <w:vAlign w:val="center"/>
          </w:tcPr>
          <w:p>
            <w:pPr>
              <w:pStyle w:val="6"/>
            </w:pPr>
            <w:r>
              <w:t>其他资金</w:t>
            </w:r>
          </w:p>
        </w:tc>
        <w:tc>
          <w:tcPr>
            <w:tcW w:w="1276" w:type="dxa"/>
            <w:vAlign w:val="center"/>
          </w:tcPr>
          <w:p>
            <w:pPr>
              <w:pStyle w:val="7"/>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7"/>
            </w:pPr>
            <w:r>
              <w:t>用于项目实施支出</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绩效目标</w:t>
            </w:r>
          </w:p>
        </w:tc>
        <w:tc>
          <w:tcPr>
            <w:tcW w:w="8589" w:type="dxa"/>
            <w:gridSpan w:val="6"/>
            <w:vAlign w:val="center"/>
          </w:tcPr>
          <w:p>
            <w:pPr>
              <w:pStyle w:val="7"/>
            </w:pPr>
            <w:r>
              <w:t>1.1.全年完成种植产品风险监测900批次、畜禽产品风险监测400批次，水产品风险监测400批次；监督抽检肥料样品200批次，及时上报监测和评估结果。</w:t>
            </w:r>
          </w:p>
          <w:p>
            <w:pPr>
              <w:pStyle w:val="7"/>
            </w:pPr>
            <w:r>
              <w:t>2.2.完成对天津市通过农产品质量安全检测机构进行能力验证工作。</w:t>
            </w:r>
          </w:p>
          <w:p>
            <w:pPr>
              <w:pStyle w:val="7"/>
            </w:pPr>
            <w:r>
              <w:t>3.3.完成2022年我市农业地方标准的申报、评审等相关工作。</w:t>
            </w:r>
          </w:p>
          <w:p>
            <w:pPr>
              <w:pStyle w:val="7"/>
            </w:pPr>
            <w:r>
              <w:t>4.4.完成全市农产品质量安全检测技能大比武工作。</w:t>
            </w:r>
          </w:p>
        </w:tc>
      </w:tr>
    </w:tbl>
    <w:p>
      <w:pPr>
        <w:spacing w:line="2" w:lineRule="exact"/>
        <w:jc w:val="center"/>
      </w:pPr>
      <w:r>
        <w:rPr>
          <w:rFonts w:ascii="方正书宋_GBK" w:hAnsi="方正书宋_GBK" w:eastAsia="方正书宋_GBK" w:cs="方正书宋_GBK"/>
          <w:color w:val="000000"/>
          <w:sz w:val="21"/>
        </w:rPr>
        <w:t xml:space="preserve"> </w:t>
      </w:r>
    </w:p>
    <w:tbl>
      <w:tblPr>
        <w:tblStyle w:val="2"/>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6"/>
            </w:pPr>
            <w:r>
              <w:t>一级指标</w:t>
            </w:r>
          </w:p>
        </w:tc>
        <w:tc>
          <w:tcPr>
            <w:tcW w:w="1276" w:type="dxa"/>
            <w:vAlign w:val="center"/>
          </w:tcPr>
          <w:p>
            <w:pPr>
              <w:pStyle w:val="6"/>
            </w:pPr>
            <w:r>
              <w:t>二级指标</w:t>
            </w:r>
          </w:p>
        </w:tc>
        <w:tc>
          <w:tcPr>
            <w:tcW w:w="1332" w:type="dxa"/>
            <w:vAlign w:val="center"/>
          </w:tcPr>
          <w:p>
            <w:pPr>
              <w:pStyle w:val="6"/>
            </w:pPr>
            <w:r>
              <w:t>三级指标</w:t>
            </w:r>
          </w:p>
        </w:tc>
        <w:tc>
          <w:tcPr>
            <w:tcW w:w="3430" w:type="dxa"/>
            <w:vAlign w:val="center"/>
          </w:tcPr>
          <w:p>
            <w:pPr>
              <w:pStyle w:val="6"/>
            </w:pPr>
            <w:r>
              <w:t>绩效指标描述</w:t>
            </w:r>
          </w:p>
        </w:tc>
        <w:tc>
          <w:tcPr>
            <w:tcW w:w="2551" w:type="dxa"/>
            <w:vAlign w:val="center"/>
          </w:tcPr>
          <w:p>
            <w:pPr>
              <w:pStyle w:val="6"/>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8"/>
            </w:pPr>
            <w:r>
              <w:t>产出指标</w:t>
            </w:r>
          </w:p>
        </w:tc>
        <w:tc>
          <w:tcPr>
            <w:tcW w:w="1276" w:type="dxa"/>
            <w:vAlign w:val="center"/>
          </w:tcPr>
          <w:p>
            <w:pPr>
              <w:pStyle w:val="7"/>
            </w:pPr>
            <w:r>
              <w:t>数量指标</w:t>
            </w:r>
          </w:p>
        </w:tc>
        <w:tc>
          <w:tcPr>
            <w:tcW w:w="1332" w:type="dxa"/>
            <w:vAlign w:val="center"/>
          </w:tcPr>
          <w:p>
            <w:pPr>
              <w:pStyle w:val="7"/>
            </w:pPr>
            <w:r>
              <w:t>完成1900批次农产品及投入品检测</w:t>
            </w:r>
          </w:p>
        </w:tc>
        <w:tc>
          <w:tcPr>
            <w:tcW w:w="3430" w:type="dxa"/>
            <w:vAlign w:val="center"/>
          </w:tcPr>
          <w:p>
            <w:pPr>
              <w:pStyle w:val="7"/>
            </w:pPr>
            <w:r>
              <w:t>完成1400批次农产品及投入品检测</w:t>
            </w:r>
          </w:p>
        </w:tc>
        <w:tc>
          <w:tcPr>
            <w:tcW w:w="2551" w:type="dxa"/>
            <w:vAlign w:val="center"/>
          </w:tcPr>
          <w:p>
            <w:pPr>
              <w:pStyle w:val="7"/>
            </w:pPr>
            <w:r>
              <w:t>1400批次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质量指标</w:t>
            </w:r>
          </w:p>
        </w:tc>
        <w:tc>
          <w:tcPr>
            <w:tcW w:w="1332" w:type="dxa"/>
            <w:vAlign w:val="center"/>
          </w:tcPr>
          <w:p>
            <w:pPr>
              <w:pStyle w:val="7"/>
            </w:pPr>
            <w:r>
              <w:t xml:space="preserve">1.组织实施农业地方标准的申报、评审等工作 </w:t>
            </w:r>
          </w:p>
        </w:tc>
        <w:tc>
          <w:tcPr>
            <w:tcW w:w="3430" w:type="dxa"/>
            <w:vAlign w:val="center"/>
          </w:tcPr>
          <w:p>
            <w:pPr>
              <w:pStyle w:val="7"/>
            </w:pPr>
            <w:r>
              <w:t xml:space="preserve">1.组织实施农业地方标准的申报、评审等工作 </w:t>
            </w:r>
          </w:p>
        </w:tc>
        <w:tc>
          <w:tcPr>
            <w:tcW w:w="2551" w:type="dxa"/>
            <w:vAlign w:val="center"/>
          </w:tcPr>
          <w:p>
            <w:pPr>
              <w:pStyle w:val="7"/>
            </w:pPr>
            <w:r>
              <w:t xml:space="preserve">组织实施农业地方标准的申报、评审等工作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质量指标</w:t>
            </w:r>
          </w:p>
        </w:tc>
        <w:tc>
          <w:tcPr>
            <w:tcW w:w="1332" w:type="dxa"/>
            <w:vAlign w:val="center"/>
          </w:tcPr>
          <w:p>
            <w:pPr>
              <w:pStyle w:val="7"/>
            </w:pPr>
            <w:r>
              <w:t>2.完成对通过农产品质量安全检测机构进行能力验证工作</w:t>
            </w:r>
          </w:p>
        </w:tc>
        <w:tc>
          <w:tcPr>
            <w:tcW w:w="3430" w:type="dxa"/>
            <w:vAlign w:val="center"/>
          </w:tcPr>
          <w:p>
            <w:pPr>
              <w:pStyle w:val="7"/>
            </w:pPr>
            <w:r>
              <w:t>2.完成对通过农产品质量安全检测机构进行能力验证工作</w:t>
            </w:r>
          </w:p>
        </w:tc>
        <w:tc>
          <w:tcPr>
            <w:tcW w:w="2551" w:type="dxa"/>
            <w:vAlign w:val="center"/>
          </w:tcPr>
          <w:p>
            <w:pPr>
              <w:pStyle w:val="7"/>
            </w:pPr>
            <w:r>
              <w:t>完成对通过农产品质量安全检测机构进行能力验证工作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质量指标</w:t>
            </w:r>
          </w:p>
        </w:tc>
        <w:tc>
          <w:tcPr>
            <w:tcW w:w="1332" w:type="dxa"/>
            <w:vAlign w:val="center"/>
          </w:tcPr>
          <w:p>
            <w:pPr>
              <w:pStyle w:val="7"/>
            </w:pPr>
            <w:r>
              <w:t>3.完成全市农产品质量安全检测技能大比武工作。</w:t>
            </w:r>
          </w:p>
        </w:tc>
        <w:tc>
          <w:tcPr>
            <w:tcW w:w="3430" w:type="dxa"/>
            <w:vAlign w:val="center"/>
          </w:tcPr>
          <w:p>
            <w:pPr>
              <w:pStyle w:val="7"/>
            </w:pPr>
            <w:r>
              <w:t>3.完成全市农产品质量安全检测技能大比武工作。</w:t>
            </w:r>
          </w:p>
        </w:tc>
        <w:tc>
          <w:tcPr>
            <w:tcW w:w="2551" w:type="dxa"/>
            <w:vAlign w:val="center"/>
          </w:tcPr>
          <w:p>
            <w:pPr>
              <w:pStyle w:val="7"/>
            </w:pPr>
            <w:r>
              <w:t>完成全市农产品质量安全检测技能大比武工作。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时效指标</w:t>
            </w:r>
          </w:p>
        </w:tc>
        <w:tc>
          <w:tcPr>
            <w:tcW w:w="1332" w:type="dxa"/>
            <w:vAlign w:val="center"/>
          </w:tcPr>
          <w:p>
            <w:pPr>
              <w:pStyle w:val="7"/>
            </w:pPr>
            <w:r>
              <w:t>监测工作及时上报结果</w:t>
            </w:r>
          </w:p>
        </w:tc>
        <w:tc>
          <w:tcPr>
            <w:tcW w:w="3430" w:type="dxa"/>
            <w:vAlign w:val="center"/>
          </w:tcPr>
          <w:p>
            <w:pPr>
              <w:pStyle w:val="7"/>
            </w:pPr>
            <w:r>
              <w:t>监测工作及时上报结果</w:t>
            </w:r>
          </w:p>
        </w:tc>
        <w:tc>
          <w:tcPr>
            <w:tcW w:w="2551" w:type="dxa"/>
            <w:vAlign w:val="center"/>
          </w:tcPr>
          <w:p>
            <w:pPr>
              <w:pStyle w:val="7"/>
            </w:pPr>
            <w:r>
              <w:t>监测工作及时上报结果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时效指标</w:t>
            </w:r>
          </w:p>
        </w:tc>
        <w:tc>
          <w:tcPr>
            <w:tcW w:w="1332" w:type="dxa"/>
            <w:vAlign w:val="center"/>
          </w:tcPr>
          <w:p>
            <w:pPr>
              <w:pStyle w:val="7"/>
            </w:pPr>
            <w:r>
              <w:t xml:space="preserve">根据工作部署，按时完成 </w:t>
            </w:r>
          </w:p>
        </w:tc>
        <w:tc>
          <w:tcPr>
            <w:tcW w:w="3430" w:type="dxa"/>
            <w:vAlign w:val="center"/>
          </w:tcPr>
          <w:p>
            <w:pPr>
              <w:pStyle w:val="7"/>
            </w:pPr>
            <w:r>
              <w:t xml:space="preserve">根据工作部署，按时完成 </w:t>
            </w:r>
          </w:p>
        </w:tc>
        <w:tc>
          <w:tcPr>
            <w:tcW w:w="2551" w:type="dxa"/>
            <w:vAlign w:val="center"/>
          </w:tcPr>
          <w:p>
            <w:pPr>
              <w:pStyle w:val="7"/>
            </w:pPr>
            <w:r>
              <w:t xml:space="preserve">根据工作部署，按时完成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成本指标</w:t>
            </w:r>
          </w:p>
        </w:tc>
        <w:tc>
          <w:tcPr>
            <w:tcW w:w="1332" w:type="dxa"/>
            <w:vAlign w:val="center"/>
          </w:tcPr>
          <w:p>
            <w:pPr>
              <w:pStyle w:val="7"/>
            </w:pPr>
            <w:r>
              <w:t>检测产生的相关费用不超过预算资金</w:t>
            </w:r>
          </w:p>
        </w:tc>
        <w:tc>
          <w:tcPr>
            <w:tcW w:w="3430" w:type="dxa"/>
            <w:vAlign w:val="center"/>
          </w:tcPr>
          <w:p>
            <w:pPr>
              <w:pStyle w:val="7"/>
            </w:pPr>
            <w:r>
              <w:t>检测产生的相关费用不超过预算资金</w:t>
            </w:r>
          </w:p>
        </w:tc>
        <w:tc>
          <w:tcPr>
            <w:tcW w:w="2551" w:type="dxa"/>
            <w:vAlign w:val="center"/>
          </w:tcPr>
          <w:p>
            <w:pPr>
              <w:pStyle w:val="7"/>
            </w:pPr>
            <w:r>
              <w:t>≤111万元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成本指标</w:t>
            </w:r>
          </w:p>
        </w:tc>
        <w:tc>
          <w:tcPr>
            <w:tcW w:w="1332" w:type="dxa"/>
            <w:vAlign w:val="center"/>
          </w:tcPr>
          <w:p>
            <w:pPr>
              <w:pStyle w:val="7"/>
            </w:pPr>
            <w:r>
              <w:t>劳务费、专家费及培训费不超过预算资金</w:t>
            </w:r>
          </w:p>
        </w:tc>
        <w:tc>
          <w:tcPr>
            <w:tcW w:w="3430" w:type="dxa"/>
            <w:vAlign w:val="center"/>
          </w:tcPr>
          <w:p>
            <w:pPr>
              <w:pStyle w:val="7"/>
            </w:pPr>
            <w:r>
              <w:t>劳务费、专家费及培训费不超过预算资金</w:t>
            </w:r>
          </w:p>
        </w:tc>
        <w:tc>
          <w:tcPr>
            <w:tcW w:w="2551" w:type="dxa"/>
            <w:vAlign w:val="center"/>
          </w:tcPr>
          <w:p>
            <w:pPr>
              <w:pStyle w:val="7"/>
            </w:pPr>
            <w:r>
              <w:t>≤40万元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效益指标</w:t>
            </w:r>
          </w:p>
        </w:tc>
        <w:tc>
          <w:tcPr>
            <w:tcW w:w="1276" w:type="dxa"/>
            <w:vAlign w:val="center"/>
          </w:tcPr>
          <w:p>
            <w:pPr>
              <w:pStyle w:val="7"/>
            </w:pPr>
            <w:r>
              <w:t>社会效益指标</w:t>
            </w:r>
          </w:p>
        </w:tc>
        <w:tc>
          <w:tcPr>
            <w:tcW w:w="1332" w:type="dxa"/>
            <w:vAlign w:val="center"/>
          </w:tcPr>
          <w:p>
            <w:pPr>
              <w:pStyle w:val="7"/>
            </w:pPr>
            <w:r>
              <w:t>掌握天津市农产品质量安全状况，为农产品质量安全监管提供支撑。</w:t>
            </w:r>
          </w:p>
        </w:tc>
        <w:tc>
          <w:tcPr>
            <w:tcW w:w="3430" w:type="dxa"/>
            <w:vAlign w:val="center"/>
          </w:tcPr>
          <w:p>
            <w:pPr>
              <w:pStyle w:val="7"/>
            </w:pPr>
            <w:r>
              <w:t>掌握天津市农产品质量安全状况，为农产品质量安全监管提供支撑。</w:t>
            </w:r>
          </w:p>
        </w:tc>
        <w:tc>
          <w:tcPr>
            <w:tcW w:w="2551" w:type="dxa"/>
            <w:vAlign w:val="center"/>
          </w:tcPr>
          <w:p>
            <w:pPr>
              <w:pStyle w:val="7"/>
            </w:pPr>
            <w:r>
              <w:t>≥90%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满意度指标</w:t>
            </w:r>
          </w:p>
        </w:tc>
        <w:tc>
          <w:tcPr>
            <w:tcW w:w="1276" w:type="dxa"/>
            <w:vAlign w:val="center"/>
          </w:tcPr>
          <w:p>
            <w:pPr>
              <w:pStyle w:val="7"/>
            </w:pPr>
            <w:r>
              <w:t>服务对象满意度指标</w:t>
            </w:r>
          </w:p>
        </w:tc>
        <w:tc>
          <w:tcPr>
            <w:tcW w:w="1332" w:type="dxa"/>
            <w:vAlign w:val="center"/>
          </w:tcPr>
          <w:p>
            <w:pPr>
              <w:pStyle w:val="7"/>
            </w:pPr>
            <w:r>
              <w:t>为政府做好技术支持</w:t>
            </w:r>
          </w:p>
        </w:tc>
        <w:tc>
          <w:tcPr>
            <w:tcW w:w="3430" w:type="dxa"/>
            <w:vAlign w:val="center"/>
          </w:tcPr>
          <w:p>
            <w:pPr>
              <w:pStyle w:val="7"/>
            </w:pPr>
            <w:r>
              <w:t>为政府做好技术支持</w:t>
            </w:r>
          </w:p>
        </w:tc>
        <w:tc>
          <w:tcPr>
            <w:tcW w:w="2551" w:type="dxa"/>
            <w:vAlign w:val="center"/>
          </w:tcPr>
          <w:p>
            <w:pPr>
              <w:pStyle w:val="7"/>
            </w:pPr>
            <w:r>
              <w:t>≥90%</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24" w:name="_Toc_4_4_0000000130"/>
      <w:r>
        <w:rPr>
          <w:rFonts w:hint="eastAsia" w:ascii="方正仿宋_GBK" w:hAnsi="方正仿宋_GBK" w:eastAsia="方正仿宋_GBK" w:cs="方正仿宋_GBK"/>
          <w:color w:val="000000"/>
          <w:sz w:val="28"/>
          <w:lang w:val="en-US" w:eastAsia="zh-CN"/>
        </w:rPr>
        <w:t>25.</w:t>
      </w:r>
      <w:r>
        <w:rPr>
          <w:rFonts w:ascii="方正仿宋_GBK" w:hAnsi="方正仿宋_GBK" w:eastAsia="方正仿宋_GBK" w:cs="方正仿宋_GBK"/>
          <w:color w:val="000000"/>
          <w:sz w:val="28"/>
        </w:rPr>
        <w:t>农业绿色发展与技术服务-2022年现代农业产业技术体系建设（林果）绩效目标表</w:t>
      </w:r>
      <w:bookmarkEnd w:id="24"/>
    </w:p>
    <w:tbl>
      <w:tblPr>
        <w:tblStyle w:val="2"/>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4"/>
            </w:pPr>
            <w:r>
              <w:t>328215天津市农业科学院</w:t>
            </w:r>
          </w:p>
        </w:tc>
        <w:tc>
          <w:tcPr>
            <w:tcW w:w="1276" w:type="dxa"/>
            <w:tcBorders>
              <w:top w:val="single" w:color="FFFFFF" w:sz="6" w:space="0"/>
              <w:left w:val="single" w:color="FFFFFF" w:sz="6" w:space="0"/>
              <w:right w:val="single" w:color="FFFFFF" w:sz="6" w:space="0"/>
            </w:tcBorders>
            <w:vAlign w:val="center"/>
          </w:tcPr>
          <w:p>
            <w:pPr>
              <w:pStyle w:val="5"/>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项目名称</w:t>
            </w:r>
          </w:p>
        </w:tc>
        <w:tc>
          <w:tcPr>
            <w:tcW w:w="8589" w:type="dxa"/>
            <w:gridSpan w:val="6"/>
            <w:vAlign w:val="center"/>
          </w:tcPr>
          <w:p>
            <w:pPr>
              <w:pStyle w:val="7"/>
            </w:pPr>
            <w:r>
              <w:t>农业绿色发展与技术服务-2022年现代农业产业技术体系建设（林果）</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6"/>
            </w:pPr>
            <w:r>
              <w:t>预算规模及资金用途</w:t>
            </w:r>
          </w:p>
        </w:tc>
        <w:tc>
          <w:tcPr>
            <w:tcW w:w="1276" w:type="dxa"/>
            <w:vAlign w:val="center"/>
          </w:tcPr>
          <w:p>
            <w:pPr>
              <w:pStyle w:val="6"/>
            </w:pPr>
            <w:r>
              <w:t>预算数</w:t>
            </w:r>
          </w:p>
        </w:tc>
        <w:tc>
          <w:tcPr>
            <w:tcW w:w="1332" w:type="dxa"/>
            <w:vAlign w:val="center"/>
          </w:tcPr>
          <w:p>
            <w:pPr>
              <w:pStyle w:val="7"/>
            </w:pPr>
            <w:r>
              <w:t>5.00</w:t>
            </w:r>
          </w:p>
        </w:tc>
        <w:tc>
          <w:tcPr>
            <w:tcW w:w="1587" w:type="dxa"/>
            <w:vAlign w:val="center"/>
          </w:tcPr>
          <w:p>
            <w:pPr>
              <w:pStyle w:val="6"/>
            </w:pPr>
            <w:r>
              <w:t>其中：财政    资金</w:t>
            </w:r>
          </w:p>
        </w:tc>
        <w:tc>
          <w:tcPr>
            <w:tcW w:w="1843" w:type="dxa"/>
            <w:vAlign w:val="center"/>
          </w:tcPr>
          <w:p>
            <w:pPr>
              <w:pStyle w:val="7"/>
            </w:pPr>
            <w:r>
              <w:t>5.00</w:t>
            </w:r>
          </w:p>
        </w:tc>
        <w:tc>
          <w:tcPr>
            <w:tcW w:w="1276" w:type="dxa"/>
            <w:vAlign w:val="center"/>
          </w:tcPr>
          <w:p>
            <w:pPr>
              <w:pStyle w:val="6"/>
            </w:pPr>
            <w:r>
              <w:t>其他资金</w:t>
            </w:r>
          </w:p>
        </w:tc>
        <w:tc>
          <w:tcPr>
            <w:tcW w:w="1276" w:type="dxa"/>
            <w:vAlign w:val="center"/>
          </w:tcPr>
          <w:p>
            <w:pPr>
              <w:pStyle w:val="7"/>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7"/>
            </w:pPr>
            <w:r>
              <w:t>用于项目支出</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绩效目标</w:t>
            </w:r>
          </w:p>
        </w:tc>
        <w:tc>
          <w:tcPr>
            <w:tcW w:w="8589" w:type="dxa"/>
            <w:gridSpan w:val="6"/>
            <w:vAlign w:val="center"/>
          </w:tcPr>
          <w:p>
            <w:pPr>
              <w:pStyle w:val="7"/>
            </w:pPr>
            <w:r>
              <w:t>1. 服务种业振兴、挖掘和引进果树新特优品种（品系）并进行性状观测与评价。</w:t>
            </w:r>
          </w:p>
          <w:p>
            <w:pPr>
              <w:pStyle w:val="7"/>
            </w:pPr>
            <w:r>
              <w:t>2. 服务高质量发展和优势果品产业发展，示范并推广果树设施栽培技术和高效省力化栽培技术，强化林果产业创新示范基地。</w:t>
            </w:r>
          </w:p>
          <w:p>
            <w:pPr>
              <w:pStyle w:val="7"/>
            </w:pPr>
            <w:r>
              <w:t>3.服务乡村振兴，开展技术指导和应急服务，培训农民和技术人员。</w:t>
            </w:r>
          </w:p>
        </w:tc>
      </w:tr>
    </w:tbl>
    <w:p>
      <w:pPr>
        <w:spacing w:line="2" w:lineRule="exact"/>
        <w:jc w:val="center"/>
      </w:pPr>
      <w:r>
        <w:rPr>
          <w:rFonts w:ascii="方正书宋_GBK" w:hAnsi="方正书宋_GBK" w:eastAsia="方正书宋_GBK" w:cs="方正书宋_GBK"/>
          <w:color w:val="000000"/>
          <w:sz w:val="21"/>
        </w:rPr>
        <w:t xml:space="preserve"> </w:t>
      </w:r>
    </w:p>
    <w:tbl>
      <w:tblPr>
        <w:tblStyle w:val="2"/>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6"/>
            </w:pPr>
            <w:r>
              <w:t>一级指标</w:t>
            </w:r>
          </w:p>
        </w:tc>
        <w:tc>
          <w:tcPr>
            <w:tcW w:w="1276" w:type="dxa"/>
            <w:vAlign w:val="center"/>
          </w:tcPr>
          <w:p>
            <w:pPr>
              <w:pStyle w:val="6"/>
            </w:pPr>
            <w:r>
              <w:t>二级指标</w:t>
            </w:r>
          </w:p>
        </w:tc>
        <w:tc>
          <w:tcPr>
            <w:tcW w:w="1332" w:type="dxa"/>
            <w:vAlign w:val="center"/>
          </w:tcPr>
          <w:p>
            <w:pPr>
              <w:pStyle w:val="6"/>
            </w:pPr>
            <w:r>
              <w:t>三级指标</w:t>
            </w:r>
          </w:p>
        </w:tc>
        <w:tc>
          <w:tcPr>
            <w:tcW w:w="3430" w:type="dxa"/>
            <w:vAlign w:val="center"/>
          </w:tcPr>
          <w:p>
            <w:pPr>
              <w:pStyle w:val="6"/>
            </w:pPr>
            <w:r>
              <w:t>绩效指标描述</w:t>
            </w:r>
          </w:p>
        </w:tc>
        <w:tc>
          <w:tcPr>
            <w:tcW w:w="2551" w:type="dxa"/>
            <w:vAlign w:val="center"/>
          </w:tcPr>
          <w:p>
            <w:pPr>
              <w:pStyle w:val="6"/>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8"/>
            </w:pPr>
            <w:r>
              <w:t>产出指标</w:t>
            </w:r>
          </w:p>
        </w:tc>
        <w:tc>
          <w:tcPr>
            <w:tcW w:w="1276" w:type="dxa"/>
            <w:vAlign w:val="center"/>
          </w:tcPr>
          <w:p>
            <w:pPr>
              <w:pStyle w:val="7"/>
            </w:pPr>
            <w:r>
              <w:t>数量指标</w:t>
            </w:r>
          </w:p>
        </w:tc>
        <w:tc>
          <w:tcPr>
            <w:tcW w:w="1332" w:type="dxa"/>
            <w:vAlign w:val="center"/>
          </w:tcPr>
          <w:p>
            <w:pPr>
              <w:pStyle w:val="7"/>
            </w:pPr>
            <w:r>
              <w:t>新品种</w:t>
            </w:r>
          </w:p>
        </w:tc>
        <w:tc>
          <w:tcPr>
            <w:tcW w:w="3430" w:type="dxa"/>
            <w:vAlign w:val="center"/>
          </w:tcPr>
          <w:p>
            <w:pPr>
              <w:pStyle w:val="7"/>
            </w:pPr>
            <w:r>
              <w:t>引进新特优品种（品系）</w:t>
            </w:r>
          </w:p>
        </w:tc>
        <w:tc>
          <w:tcPr>
            <w:tcW w:w="2551" w:type="dxa"/>
            <w:vAlign w:val="center"/>
          </w:tcPr>
          <w:p>
            <w:pPr>
              <w:pStyle w:val="7"/>
            </w:pPr>
            <w:r>
              <w:t>4个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数量指标</w:t>
            </w:r>
          </w:p>
        </w:tc>
        <w:tc>
          <w:tcPr>
            <w:tcW w:w="1332" w:type="dxa"/>
            <w:vAlign w:val="center"/>
          </w:tcPr>
          <w:p>
            <w:pPr>
              <w:pStyle w:val="7"/>
            </w:pPr>
            <w:r>
              <w:t>服务面积</w:t>
            </w:r>
          </w:p>
        </w:tc>
        <w:tc>
          <w:tcPr>
            <w:tcW w:w="3430" w:type="dxa"/>
            <w:vAlign w:val="center"/>
          </w:tcPr>
          <w:p>
            <w:pPr>
              <w:pStyle w:val="7"/>
            </w:pPr>
            <w:r>
              <w:t>示范基地服务面积</w:t>
            </w:r>
          </w:p>
        </w:tc>
        <w:tc>
          <w:tcPr>
            <w:tcW w:w="2551" w:type="dxa"/>
            <w:vAlign w:val="center"/>
          </w:tcPr>
          <w:p>
            <w:pPr>
              <w:pStyle w:val="7"/>
            </w:pPr>
            <w:r>
              <w:t>100亩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数量指标</w:t>
            </w:r>
          </w:p>
        </w:tc>
        <w:tc>
          <w:tcPr>
            <w:tcW w:w="1332" w:type="dxa"/>
            <w:vAlign w:val="center"/>
          </w:tcPr>
          <w:p>
            <w:pPr>
              <w:pStyle w:val="7"/>
            </w:pPr>
            <w:r>
              <w:t>培训农民</w:t>
            </w:r>
          </w:p>
        </w:tc>
        <w:tc>
          <w:tcPr>
            <w:tcW w:w="3430" w:type="dxa"/>
            <w:vAlign w:val="center"/>
          </w:tcPr>
          <w:p>
            <w:pPr>
              <w:pStyle w:val="7"/>
            </w:pPr>
            <w:r>
              <w:t>培训农民数量</w:t>
            </w:r>
          </w:p>
        </w:tc>
        <w:tc>
          <w:tcPr>
            <w:tcW w:w="2551" w:type="dxa"/>
            <w:vAlign w:val="center"/>
          </w:tcPr>
          <w:p>
            <w:pPr>
              <w:pStyle w:val="7"/>
            </w:pPr>
            <w:r>
              <w:t>100人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质量指标</w:t>
            </w:r>
          </w:p>
        </w:tc>
        <w:tc>
          <w:tcPr>
            <w:tcW w:w="1332" w:type="dxa"/>
            <w:vAlign w:val="center"/>
          </w:tcPr>
          <w:p>
            <w:pPr>
              <w:pStyle w:val="7"/>
            </w:pPr>
            <w:r>
              <w:t>提供产品及服务达到的标准、水平</w:t>
            </w:r>
          </w:p>
        </w:tc>
        <w:tc>
          <w:tcPr>
            <w:tcW w:w="3430" w:type="dxa"/>
            <w:vAlign w:val="center"/>
          </w:tcPr>
          <w:p>
            <w:pPr>
              <w:pStyle w:val="7"/>
            </w:pPr>
            <w:r>
              <w:t>提供产品及服务达到的标准、水平</w:t>
            </w:r>
          </w:p>
        </w:tc>
        <w:tc>
          <w:tcPr>
            <w:tcW w:w="2551" w:type="dxa"/>
            <w:vAlign w:val="center"/>
          </w:tcPr>
          <w:p>
            <w:pPr>
              <w:pStyle w:val="7"/>
            </w:pPr>
            <w:r>
              <w:t>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时效指标</w:t>
            </w:r>
          </w:p>
        </w:tc>
        <w:tc>
          <w:tcPr>
            <w:tcW w:w="1332" w:type="dxa"/>
            <w:vAlign w:val="center"/>
          </w:tcPr>
          <w:p>
            <w:pPr>
              <w:pStyle w:val="7"/>
            </w:pPr>
            <w:r>
              <w:t>项目总结</w:t>
            </w:r>
          </w:p>
        </w:tc>
        <w:tc>
          <w:tcPr>
            <w:tcW w:w="3430" w:type="dxa"/>
            <w:vAlign w:val="center"/>
          </w:tcPr>
          <w:p>
            <w:pPr>
              <w:pStyle w:val="7"/>
            </w:pPr>
            <w:r>
              <w:t>完成项目年度总结</w:t>
            </w:r>
          </w:p>
        </w:tc>
        <w:tc>
          <w:tcPr>
            <w:tcW w:w="2551" w:type="dxa"/>
            <w:vAlign w:val="center"/>
          </w:tcPr>
          <w:p>
            <w:pPr>
              <w:pStyle w:val="7"/>
            </w:pPr>
            <w:r>
              <w:t>2022年12月31日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成本指标</w:t>
            </w:r>
          </w:p>
        </w:tc>
        <w:tc>
          <w:tcPr>
            <w:tcW w:w="1332" w:type="dxa"/>
            <w:vAlign w:val="center"/>
          </w:tcPr>
          <w:p>
            <w:pPr>
              <w:pStyle w:val="7"/>
            </w:pPr>
            <w:r>
              <w:t>项目资金支出</w:t>
            </w:r>
          </w:p>
        </w:tc>
        <w:tc>
          <w:tcPr>
            <w:tcW w:w="3430" w:type="dxa"/>
            <w:vAlign w:val="center"/>
          </w:tcPr>
          <w:p>
            <w:pPr>
              <w:pStyle w:val="7"/>
            </w:pPr>
            <w:r>
              <w:t>项目经费使用比例</w:t>
            </w:r>
          </w:p>
        </w:tc>
        <w:tc>
          <w:tcPr>
            <w:tcW w:w="2551" w:type="dxa"/>
            <w:vAlign w:val="center"/>
          </w:tcPr>
          <w:p>
            <w:pPr>
              <w:pStyle w:val="7"/>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效益指标</w:t>
            </w:r>
          </w:p>
        </w:tc>
        <w:tc>
          <w:tcPr>
            <w:tcW w:w="1276" w:type="dxa"/>
            <w:vAlign w:val="center"/>
          </w:tcPr>
          <w:p>
            <w:pPr>
              <w:pStyle w:val="7"/>
            </w:pPr>
            <w:r>
              <w:t>经济效益指标</w:t>
            </w:r>
          </w:p>
        </w:tc>
        <w:tc>
          <w:tcPr>
            <w:tcW w:w="1332" w:type="dxa"/>
            <w:vAlign w:val="center"/>
          </w:tcPr>
          <w:p>
            <w:pPr>
              <w:pStyle w:val="7"/>
            </w:pPr>
            <w:r>
              <w:t>提高经济效益</w:t>
            </w:r>
          </w:p>
        </w:tc>
        <w:tc>
          <w:tcPr>
            <w:tcW w:w="3430" w:type="dxa"/>
            <w:vAlign w:val="center"/>
          </w:tcPr>
          <w:p>
            <w:pPr>
              <w:pStyle w:val="7"/>
            </w:pPr>
            <w:r>
              <w:t>示范基地单位面积经济效益比2020年提高百分率</w:t>
            </w:r>
          </w:p>
        </w:tc>
        <w:tc>
          <w:tcPr>
            <w:tcW w:w="2551" w:type="dxa"/>
            <w:vAlign w:val="center"/>
          </w:tcPr>
          <w:p>
            <w:pPr>
              <w:pStyle w:val="7"/>
            </w:pPr>
            <w:r>
              <w:t>有效提高果品质量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满意度指标</w:t>
            </w:r>
          </w:p>
        </w:tc>
        <w:tc>
          <w:tcPr>
            <w:tcW w:w="1276" w:type="dxa"/>
            <w:vAlign w:val="center"/>
          </w:tcPr>
          <w:p>
            <w:pPr>
              <w:pStyle w:val="7"/>
            </w:pPr>
            <w:r>
              <w:t>服务对象满意度指标</w:t>
            </w:r>
          </w:p>
        </w:tc>
        <w:tc>
          <w:tcPr>
            <w:tcW w:w="1332" w:type="dxa"/>
            <w:vAlign w:val="center"/>
          </w:tcPr>
          <w:p>
            <w:pPr>
              <w:pStyle w:val="7"/>
            </w:pPr>
            <w:r>
              <w:t>满意度</w:t>
            </w:r>
          </w:p>
        </w:tc>
        <w:tc>
          <w:tcPr>
            <w:tcW w:w="3430" w:type="dxa"/>
            <w:vAlign w:val="center"/>
          </w:tcPr>
          <w:p>
            <w:pPr>
              <w:pStyle w:val="7"/>
            </w:pPr>
            <w:r>
              <w:t>培训对象满意度百分率</w:t>
            </w:r>
          </w:p>
        </w:tc>
        <w:tc>
          <w:tcPr>
            <w:tcW w:w="2551" w:type="dxa"/>
            <w:vAlign w:val="center"/>
          </w:tcPr>
          <w:p>
            <w:pPr>
              <w:pStyle w:val="7"/>
            </w:pPr>
            <w:r>
              <w:t>≥90%</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25" w:name="_Toc_4_4_0000000131"/>
      <w:r>
        <w:rPr>
          <w:rFonts w:hint="eastAsia" w:ascii="方正仿宋_GBK" w:hAnsi="方正仿宋_GBK" w:eastAsia="方正仿宋_GBK" w:cs="方正仿宋_GBK"/>
          <w:color w:val="000000"/>
          <w:sz w:val="28"/>
          <w:lang w:val="en-US" w:eastAsia="zh-CN"/>
        </w:rPr>
        <w:t>26.</w:t>
      </w:r>
      <w:r>
        <w:rPr>
          <w:rFonts w:ascii="方正仿宋_GBK" w:hAnsi="方正仿宋_GBK" w:eastAsia="方正仿宋_GBK" w:cs="方正仿宋_GBK"/>
          <w:color w:val="000000"/>
          <w:sz w:val="28"/>
        </w:rPr>
        <w:t>农业绿色发展与技术服务-2022年现代农业产业技术体系建设（奶牛）绩效目标表</w:t>
      </w:r>
      <w:bookmarkEnd w:id="25"/>
    </w:p>
    <w:tbl>
      <w:tblPr>
        <w:tblStyle w:val="2"/>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4"/>
            </w:pPr>
            <w:r>
              <w:t>328215天津市农业科学院</w:t>
            </w:r>
          </w:p>
        </w:tc>
        <w:tc>
          <w:tcPr>
            <w:tcW w:w="1276" w:type="dxa"/>
            <w:tcBorders>
              <w:top w:val="single" w:color="FFFFFF" w:sz="6" w:space="0"/>
              <w:left w:val="single" w:color="FFFFFF" w:sz="6" w:space="0"/>
              <w:right w:val="single" w:color="FFFFFF" w:sz="6" w:space="0"/>
            </w:tcBorders>
            <w:vAlign w:val="center"/>
          </w:tcPr>
          <w:p>
            <w:pPr>
              <w:pStyle w:val="5"/>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项目名称</w:t>
            </w:r>
          </w:p>
        </w:tc>
        <w:tc>
          <w:tcPr>
            <w:tcW w:w="8589" w:type="dxa"/>
            <w:gridSpan w:val="6"/>
            <w:vAlign w:val="center"/>
          </w:tcPr>
          <w:p>
            <w:pPr>
              <w:pStyle w:val="7"/>
            </w:pPr>
            <w:r>
              <w:t>农业绿色发展与技术服务-2022年现代农业产业技术体系建设（奶牛）</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6"/>
            </w:pPr>
            <w:r>
              <w:t>预算规模及资金用途</w:t>
            </w:r>
          </w:p>
        </w:tc>
        <w:tc>
          <w:tcPr>
            <w:tcW w:w="1276" w:type="dxa"/>
            <w:vAlign w:val="center"/>
          </w:tcPr>
          <w:p>
            <w:pPr>
              <w:pStyle w:val="6"/>
            </w:pPr>
            <w:r>
              <w:t>预算数</w:t>
            </w:r>
          </w:p>
        </w:tc>
        <w:tc>
          <w:tcPr>
            <w:tcW w:w="1332" w:type="dxa"/>
            <w:vAlign w:val="center"/>
          </w:tcPr>
          <w:p>
            <w:pPr>
              <w:pStyle w:val="7"/>
            </w:pPr>
            <w:r>
              <w:t>5.00</w:t>
            </w:r>
          </w:p>
        </w:tc>
        <w:tc>
          <w:tcPr>
            <w:tcW w:w="1587" w:type="dxa"/>
            <w:vAlign w:val="center"/>
          </w:tcPr>
          <w:p>
            <w:pPr>
              <w:pStyle w:val="6"/>
            </w:pPr>
            <w:r>
              <w:t>其中：财政    资金</w:t>
            </w:r>
          </w:p>
        </w:tc>
        <w:tc>
          <w:tcPr>
            <w:tcW w:w="1843" w:type="dxa"/>
            <w:vAlign w:val="center"/>
          </w:tcPr>
          <w:p>
            <w:pPr>
              <w:pStyle w:val="7"/>
            </w:pPr>
            <w:r>
              <w:t>5.00</w:t>
            </w:r>
          </w:p>
        </w:tc>
        <w:tc>
          <w:tcPr>
            <w:tcW w:w="1276" w:type="dxa"/>
            <w:vAlign w:val="center"/>
          </w:tcPr>
          <w:p>
            <w:pPr>
              <w:pStyle w:val="6"/>
            </w:pPr>
            <w:r>
              <w:t>其他资金</w:t>
            </w:r>
          </w:p>
        </w:tc>
        <w:tc>
          <w:tcPr>
            <w:tcW w:w="1276" w:type="dxa"/>
            <w:vAlign w:val="center"/>
          </w:tcPr>
          <w:p>
            <w:pPr>
              <w:pStyle w:val="7"/>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7"/>
            </w:pPr>
            <w:r>
              <w:t>用于实施项目支出</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绩效目标</w:t>
            </w:r>
          </w:p>
        </w:tc>
        <w:tc>
          <w:tcPr>
            <w:tcW w:w="8589" w:type="dxa"/>
            <w:gridSpan w:val="6"/>
            <w:vAlign w:val="center"/>
          </w:tcPr>
          <w:p>
            <w:pPr>
              <w:pStyle w:val="7"/>
            </w:pPr>
            <w:r>
              <w:t>1.采用高效繁育与精细养殖等技术手段从种养病环四方面入手提升我市牛羊产业的专业化、组织化、生态化水平，技术能力覆盖我市奶牛存栏量50%，肉羊2万只。</w:t>
            </w:r>
          </w:p>
        </w:tc>
      </w:tr>
    </w:tbl>
    <w:p>
      <w:pPr>
        <w:spacing w:line="2" w:lineRule="exact"/>
        <w:jc w:val="center"/>
      </w:pPr>
      <w:r>
        <w:rPr>
          <w:rFonts w:ascii="方正书宋_GBK" w:hAnsi="方正书宋_GBK" w:eastAsia="方正书宋_GBK" w:cs="方正书宋_GBK"/>
          <w:color w:val="000000"/>
          <w:sz w:val="21"/>
        </w:rPr>
        <w:t xml:space="preserve"> </w:t>
      </w:r>
    </w:p>
    <w:tbl>
      <w:tblPr>
        <w:tblStyle w:val="2"/>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6"/>
            </w:pPr>
            <w:r>
              <w:t>一级指标</w:t>
            </w:r>
          </w:p>
        </w:tc>
        <w:tc>
          <w:tcPr>
            <w:tcW w:w="1276" w:type="dxa"/>
            <w:vAlign w:val="center"/>
          </w:tcPr>
          <w:p>
            <w:pPr>
              <w:pStyle w:val="6"/>
            </w:pPr>
            <w:r>
              <w:t>二级指标</w:t>
            </w:r>
          </w:p>
        </w:tc>
        <w:tc>
          <w:tcPr>
            <w:tcW w:w="1332" w:type="dxa"/>
            <w:vAlign w:val="center"/>
          </w:tcPr>
          <w:p>
            <w:pPr>
              <w:pStyle w:val="6"/>
            </w:pPr>
            <w:r>
              <w:t>三级指标</w:t>
            </w:r>
          </w:p>
        </w:tc>
        <w:tc>
          <w:tcPr>
            <w:tcW w:w="3430" w:type="dxa"/>
            <w:vAlign w:val="center"/>
          </w:tcPr>
          <w:p>
            <w:pPr>
              <w:pStyle w:val="6"/>
            </w:pPr>
            <w:r>
              <w:t>绩效指标描述</w:t>
            </w:r>
          </w:p>
        </w:tc>
        <w:tc>
          <w:tcPr>
            <w:tcW w:w="2551" w:type="dxa"/>
            <w:vAlign w:val="center"/>
          </w:tcPr>
          <w:p>
            <w:pPr>
              <w:pStyle w:val="6"/>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8"/>
            </w:pPr>
            <w:r>
              <w:t>产出指标</w:t>
            </w:r>
          </w:p>
        </w:tc>
        <w:tc>
          <w:tcPr>
            <w:tcW w:w="1276" w:type="dxa"/>
            <w:vAlign w:val="center"/>
          </w:tcPr>
          <w:p>
            <w:pPr>
              <w:pStyle w:val="7"/>
            </w:pPr>
            <w:r>
              <w:t>数量指标</w:t>
            </w:r>
          </w:p>
        </w:tc>
        <w:tc>
          <w:tcPr>
            <w:tcW w:w="1332" w:type="dxa"/>
            <w:vAlign w:val="center"/>
          </w:tcPr>
          <w:p>
            <w:pPr>
              <w:pStyle w:val="7"/>
            </w:pPr>
            <w:r>
              <w:t>示范基地犊牛成活率</w:t>
            </w:r>
          </w:p>
        </w:tc>
        <w:tc>
          <w:tcPr>
            <w:tcW w:w="3430" w:type="dxa"/>
            <w:vAlign w:val="center"/>
          </w:tcPr>
          <w:p>
            <w:pPr>
              <w:pStyle w:val="7"/>
            </w:pPr>
            <w:r>
              <w:t>示范基地犊牛成活率</w:t>
            </w:r>
          </w:p>
        </w:tc>
        <w:tc>
          <w:tcPr>
            <w:tcW w:w="2551" w:type="dxa"/>
            <w:vAlign w:val="center"/>
          </w:tcPr>
          <w:p>
            <w:pPr>
              <w:pStyle w:val="7"/>
            </w:pPr>
            <w:r>
              <w:t xml:space="preserve">≥91%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质量指标</w:t>
            </w:r>
          </w:p>
        </w:tc>
        <w:tc>
          <w:tcPr>
            <w:tcW w:w="1332" w:type="dxa"/>
            <w:vAlign w:val="center"/>
          </w:tcPr>
          <w:p>
            <w:pPr>
              <w:pStyle w:val="7"/>
            </w:pPr>
            <w:r>
              <w:t>提高乳蛋白率</w:t>
            </w:r>
          </w:p>
        </w:tc>
        <w:tc>
          <w:tcPr>
            <w:tcW w:w="3430" w:type="dxa"/>
            <w:vAlign w:val="center"/>
          </w:tcPr>
          <w:p>
            <w:pPr>
              <w:pStyle w:val="7"/>
            </w:pPr>
            <w:r>
              <w:t>提高乳蛋白率</w:t>
            </w:r>
          </w:p>
        </w:tc>
        <w:tc>
          <w:tcPr>
            <w:tcW w:w="2551" w:type="dxa"/>
            <w:vAlign w:val="center"/>
          </w:tcPr>
          <w:p>
            <w:pPr>
              <w:pStyle w:val="7"/>
            </w:pPr>
            <w:r>
              <w:t>≥3.2%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成本指标</w:t>
            </w:r>
          </w:p>
        </w:tc>
        <w:tc>
          <w:tcPr>
            <w:tcW w:w="1332" w:type="dxa"/>
            <w:vAlign w:val="center"/>
          </w:tcPr>
          <w:p>
            <w:pPr>
              <w:pStyle w:val="7"/>
            </w:pPr>
            <w:r>
              <w:t>项目资金支出</w:t>
            </w:r>
          </w:p>
        </w:tc>
        <w:tc>
          <w:tcPr>
            <w:tcW w:w="3430" w:type="dxa"/>
            <w:vAlign w:val="center"/>
          </w:tcPr>
          <w:p>
            <w:pPr>
              <w:pStyle w:val="7"/>
            </w:pPr>
            <w:r>
              <w:t>项目资金支出</w:t>
            </w:r>
          </w:p>
        </w:tc>
        <w:tc>
          <w:tcPr>
            <w:tcW w:w="2551" w:type="dxa"/>
            <w:vAlign w:val="center"/>
          </w:tcPr>
          <w:p>
            <w:pPr>
              <w:pStyle w:val="7"/>
            </w:pPr>
            <w:r>
              <w:t>5万元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时效指标</w:t>
            </w:r>
          </w:p>
        </w:tc>
        <w:tc>
          <w:tcPr>
            <w:tcW w:w="1332" w:type="dxa"/>
            <w:vAlign w:val="center"/>
          </w:tcPr>
          <w:p>
            <w:pPr>
              <w:pStyle w:val="7"/>
            </w:pPr>
            <w:r>
              <w:t>项目完成时间</w:t>
            </w:r>
          </w:p>
        </w:tc>
        <w:tc>
          <w:tcPr>
            <w:tcW w:w="3430" w:type="dxa"/>
            <w:vAlign w:val="center"/>
          </w:tcPr>
          <w:p>
            <w:pPr>
              <w:pStyle w:val="7"/>
            </w:pPr>
            <w:r>
              <w:t>项目完成时间</w:t>
            </w:r>
          </w:p>
        </w:tc>
        <w:tc>
          <w:tcPr>
            <w:tcW w:w="2551" w:type="dxa"/>
            <w:vAlign w:val="center"/>
          </w:tcPr>
          <w:p>
            <w:pPr>
              <w:pStyle w:val="7"/>
            </w:pPr>
            <w:r>
              <w:t>2022年12月底之前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效益指标</w:t>
            </w:r>
          </w:p>
        </w:tc>
        <w:tc>
          <w:tcPr>
            <w:tcW w:w="1276" w:type="dxa"/>
            <w:vAlign w:val="center"/>
          </w:tcPr>
          <w:p>
            <w:pPr>
              <w:pStyle w:val="7"/>
            </w:pPr>
            <w:r>
              <w:t>社会效益指标</w:t>
            </w:r>
          </w:p>
        </w:tc>
        <w:tc>
          <w:tcPr>
            <w:tcW w:w="1332" w:type="dxa"/>
            <w:vAlign w:val="center"/>
          </w:tcPr>
          <w:p>
            <w:pPr>
              <w:pStyle w:val="7"/>
            </w:pPr>
            <w:r>
              <w:t>种养综合生态循环模式</w:t>
            </w:r>
          </w:p>
        </w:tc>
        <w:tc>
          <w:tcPr>
            <w:tcW w:w="3430" w:type="dxa"/>
            <w:vAlign w:val="center"/>
          </w:tcPr>
          <w:p>
            <w:pPr>
              <w:pStyle w:val="7"/>
            </w:pPr>
            <w:r>
              <w:t>种养综合生态循环模式</w:t>
            </w:r>
          </w:p>
        </w:tc>
        <w:tc>
          <w:tcPr>
            <w:tcW w:w="2551" w:type="dxa"/>
            <w:vAlign w:val="center"/>
          </w:tcPr>
          <w:p>
            <w:pPr>
              <w:pStyle w:val="7"/>
            </w:pPr>
            <w:r>
              <w:t xml:space="preserve">≥0.5万头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满意度指标</w:t>
            </w:r>
          </w:p>
        </w:tc>
        <w:tc>
          <w:tcPr>
            <w:tcW w:w="1276" w:type="dxa"/>
            <w:vAlign w:val="center"/>
          </w:tcPr>
          <w:p>
            <w:pPr>
              <w:pStyle w:val="7"/>
            </w:pPr>
            <w:r>
              <w:t>服务对象满意度指标</w:t>
            </w:r>
          </w:p>
        </w:tc>
        <w:tc>
          <w:tcPr>
            <w:tcW w:w="1332" w:type="dxa"/>
            <w:vAlign w:val="center"/>
          </w:tcPr>
          <w:p>
            <w:pPr>
              <w:pStyle w:val="7"/>
            </w:pPr>
            <w:r>
              <w:t>示范基地满意度</w:t>
            </w:r>
          </w:p>
        </w:tc>
        <w:tc>
          <w:tcPr>
            <w:tcW w:w="3430" w:type="dxa"/>
            <w:vAlign w:val="center"/>
          </w:tcPr>
          <w:p>
            <w:pPr>
              <w:pStyle w:val="7"/>
            </w:pPr>
            <w:r>
              <w:t>示范基地满意度</w:t>
            </w:r>
          </w:p>
        </w:tc>
        <w:tc>
          <w:tcPr>
            <w:tcW w:w="2551" w:type="dxa"/>
            <w:vAlign w:val="center"/>
          </w:tcPr>
          <w:p>
            <w:pPr>
              <w:pStyle w:val="7"/>
            </w:pPr>
            <w:r>
              <w:t>≥80%</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26" w:name="_Toc_4_4_0000000132"/>
      <w:r>
        <w:rPr>
          <w:rFonts w:hint="eastAsia" w:ascii="方正仿宋_GBK" w:hAnsi="方正仿宋_GBK" w:eastAsia="方正仿宋_GBK" w:cs="方正仿宋_GBK"/>
          <w:color w:val="000000"/>
          <w:sz w:val="28"/>
          <w:lang w:val="en-US" w:eastAsia="zh-CN"/>
        </w:rPr>
        <w:t>27.</w:t>
      </w:r>
      <w:r>
        <w:rPr>
          <w:rFonts w:ascii="方正仿宋_GBK" w:hAnsi="方正仿宋_GBK" w:eastAsia="方正仿宋_GBK" w:cs="方正仿宋_GBK"/>
          <w:color w:val="000000"/>
          <w:sz w:val="28"/>
        </w:rPr>
        <w:t>农业绿色发展与技术服务-2022年现代农业产业技术体系建设（生猪）绩效目标表</w:t>
      </w:r>
      <w:bookmarkEnd w:id="26"/>
    </w:p>
    <w:tbl>
      <w:tblPr>
        <w:tblStyle w:val="2"/>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4"/>
            </w:pPr>
            <w:r>
              <w:t>328215天津市农业科学院</w:t>
            </w:r>
          </w:p>
        </w:tc>
        <w:tc>
          <w:tcPr>
            <w:tcW w:w="1276" w:type="dxa"/>
            <w:tcBorders>
              <w:top w:val="single" w:color="FFFFFF" w:sz="6" w:space="0"/>
              <w:left w:val="single" w:color="FFFFFF" w:sz="6" w:space="0"/>
              <w:right w:val="single" w:color="FFFFFF" w:sz="6" w:space="0"/>
            </w:tcBorders>
            <w:vAlign w:val="center"/>
          </w:tcPr>
          <w:p>
            <w:pPr>
              <w:pStyle w:val="5"/>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项目名称</w:t>
            </w:r>
          </w:p>
        </w:tc>
        <w:tc>
          <w:tcPr>
            <w:tcW w:w="8589" w:type="dxa"/>
            <w:gridSpan w:val="6"/>
            <w:vAlign w:val="center"/>
          </w:tcPr>
          <w:p>
            <w:pPr>
              <w:pStyle w:val="7"/>
            </w:pPr>
            <w:r>
              <w:t>农业绿色发展与技术服务-2022年现代农业产业技术体系建设（生猪）</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6"/>
            </w:pPr>
            <w:r>
              <w:t>预算规模及资金用途</w:t>
            </w:r>
          </w:p>
        </w:tc>
        <w:tc>
          <w:tcPr>
            <w:tcW w:w="1276" w:type="dxa"/>
            <w:vAlign w:val="center"/>
          </w:tcPr>
          <w:p>
            <w:pPr>
              <w:pStyle w:val="6"/>
            </w:pPr>
            <w:r>
              <w:t>预算数</w:t>
            </w:r>
          </w:p>
        </w:tc>
        <w:tc>
          <w:tcPr>
            <w:tcW w:w="1332" w:type="dxa"/>
            <w:vAlign w:val="center"/>
          </w:tcPr>
          <w:p>
            <w:pPr>
              <w:pStyle w:val="7"/>
            </w:pPr>
            <w:r>
              <w:t>5.00</w:t>
            </w:r>
          </w:p>
        </w:tc>
        <w:tc>
          <w:tcPr>
            <w:tcW w:w="1587" w:type="dxa"/>
            <w:vAlign w:val="center"/>
          </w:tcPr>
          <w:p>
            <w:pPr>
              <w:pStyle w:val="6"/>
            </w:pPr>
            <w:r>
              <w:t>其中：财政    资金</w:t>
            </w:r>
          </w:p>
        </w:tc>
        <w:tc>
          <w:tcPr>
            <w:tcW w:w="1843" w:type="dxa"/>
            <w:vAlign w:val="center"/>
          </w:tcPr>
          <w:p>
            <w:pPr>
              <w:pStyle w:val="7"/>
            </w:pPr>
            <w:r>
              <w:t>5.00</w:t>
            </w:r>
          </w:p>
        </w:tc>
        <w:tc>
          <w:tcPr>
            <w:tcW w:w="1276" w:type="dxa"/>
            <w:vAlign w:val="center"/>
          </w:tcPr>
          <w:p>
            <w:pPr>
              <w:pStyle w:val="6"/>
            </w:pPr>
            <w:r>
              <w:t>其他资金</w:t>
            </w:r>
          </w:p>
        </w:tc>
        <w:tc>
          <w:tcPr>
            <w:tcW w:w="1276" w:type="dxa"/>
            <w:vAlign w:val="center"/>
          </w:tcPr>
          <w:p>
            <w:pPr>
              <w:pStyle w:val="7"/>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7"/>
            </w:pPr>
            <w:r>
              <w:t>用于项目实施支出</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绩效目标</w:t>
            </w:r>
          </w:p>
        </w:tc>
        <w:tc>
          <w:tcPr>
            <w:tcW w:w="8589" w:type="dxa"/>
            <w:gridSpan w:val="6"/>
            <w:vAlign w:val="center"/>
          </w:tcPr>
          <w:p>
            <w:pPr>
              <w:pStyle w:val="7"/>
            </w:pPr>
            <w:r>
              <w:t>1.项目实施后可有效加快种猪育种进程</w:t>
            </w:r>
          </w:p>
          <w:p>
            <w:pPr>
              <w:pStyle w:val="7"/>
            </w:pPr>
            <w:r>
              <w:t>2.提高无抗饲料技术示范</w:t>
            </w:r>
          </w:p>
        </w:tc>
      </w:tr>
    </w:tbl>
    <w:p>
      <w:pPr>
        <w:spacing w:line="2" w:lineRule="exact"/>
        <w:jc w:val="center"/>
      </w:pPr>
      <w:r>
        <w:rPr>
          <w:rFonts w:ascii="方正书宋_GBK" w:hAnsi="方正书宋_GBK" w:eastAsia="方正书宋_GBK" w:cs="方正书宋_GBK"/>
          <w:color w:val="000000"/>
          <w:sz w:val="21"/>
        </w:rPr>
        <w:t xml:space="preserve"> </w:t>
      </w:r>
    </w:p>
    <w:tbl>
      <w:tblPr>
        <w:tblStyle w:val="2"/>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6"/>
            </w:pPr>
            <w:r>
              <w:t>一级指标</w:t>
            </w:r>
          </w:p>
        </w:tc>
        <w:tc>
          <w:tcPr>
            <w:tcW w:w="1276" w:type="dxa"/>
            <w:vAlign w:val="center"/>
          </w:tcPr>
          <w:p>
            <w:pPr>
              <w:pStyle w:val="6"/>
            </w:pPr>
            <w:r>
              <w:t>二级指标</w:t>
            </w:r>
          </w:p>
        </w:tc>
        <w:tc>
          <w:tcPr>
            <w:tcW w:w="1332" w:type="dxa"/>
            <w:vAlign w:val="center"/>
          </w:tcPr>
          <w:p>
            <w:pPr>
              <w:pStyle w:val="6"/>
            </w:pPr>
            <w:r>
              <w:t>三级指标</w:t>
            </w:r>
          </w:p>
        </w:tc>
        <w:tc>
          <w:tcPr>
            <w:tcW w:w="3430" w:type="dxa"/>
            <w:vAlign w:val="center"/>
          </w:tcPr>
          <w:p>
            <w:pPr>
              <w:pStyle w:val="6"/>
            </w:pPr>
            <w:r>
              <w:t>绩效指标描述</w:t>
            </w:r>
          </w:p>
        </w:tc>
        <w:tc>
          <w:tcPr>
            <w:tcW w:w="2551" w:type="dxa"/>
            <w:vAlign w:val="center"/>
          </w:tcPr>
          <w:p>
            <w:pPr>
              <w:pStyle w:val="6"/>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8"/>
            </w:pPr>
            <w:r>
              <w:t>产出指标</w:t>
            </w:r>
          </w:p>
        </w:tc>
        <w:tc>
          <w:tcPr>
            <w:tcW w:w="1276" w:type="dxa"/>
            <w:vAlign w:val="center"/>
          </w:tcPr>
          <w:p>
            <w:pPr>
              <w:pStyle w:val="7"/>
            </w:pPr>
            <w:r>
              <w:t>数量指标</w:t>
            </w:r>
          </w:p>
        </w:tc>
        <w:tc>
          <w:tcPr>
            <w:tcW w:w="1332" w:type="dxa"/>
            <w:vAlign w:val="center"/>
          </w:tcPr>
          <w:p>
            <w:pPr>
              <w:pStyle w:val="7"/>
            </w:pPr>
            <w:r>
              <w:t>种猪性能测定规模</w:t>
            </w:r>
          </w:p>
        </w:tc>
        <w:tc>
          <w:tcPr>
            <w:tcW w:w="3430" w:type="dxa"/>
            <w:vAlign w:val="center"/>
          </w:tcPr>
          <w:p>
            <w:pPr>
              <w:pStyle w:val="7"/>
            </w:pPr>
            <w:r>
              <w:t>种猪性能测定规模</w:t>
            </w:r>
          </w:p>
        </w:tc>
        <w:tc>
          <w:tcPr>
            <w:tcW w:w="2551" w:type="dxa"/>
            <w:vAlign w:val="center"/>
          </w:tcPr>
          <w:p>
            <w:pPr>
              <w:pStyle w:val="7"/>
            </w:pPr>
            <w:r>
              <w:t>≥50头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质量指标</w:t>
            </w:r>
          </w:p>
        </w:tc>
        <w:tc>
          <w:tcPr>
            <w:tcW w:w="1332" w:type="dxa"/>
            <w:vAlign w:val="center"/>
          </w:tcPr>
          <w:p>
            <w:pPr>
              <w:pStyle w:val="7"/>
            </w:pPr>
            <w:r>
              <w:t>母猪年度提供断奶仔猪</w:t>
            </w:r>
          </w:p>
        </w:tc>
        <w:tc>
          <w:tcPr>
            <w:tcW w:w="3430" w:type="dxa"/>
            <w:vAlign w:val="center"/>
          </w:tcPr>
          <w:p>
            <w:pPr>
              <w:pStyle w:val="7"/>
            </w:pPr>
            <w:r>
              <w:t>母猪年度提供断奶仔猪</w:t>
            </w:r>
          </w:p>
        </w:tc>
        <w:tc>
          <w:tcPr>
            <w:tcW w:w="2551" w:type="dxa"/>
            <w:vAlign w:val="center"/>
          </w:tcPr>
          <w:p>
            <w:pPr>
              <w:pStyle w:val="7"/>
            </w:pPr>
            <w:r>
              <w:t>&gt;0.4头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时效指标</w:t>
            </w:r>
          </w:p>
        </w:tc>
        <w:tc>
          <w:tcPr>
            <w:tcW w:w="1332" w:type="dxa"/>
            <w:vAlign w:val="center"/>
          </w:tcPr>
          <w:p>
            <w:pPr>
              <w:pStyle w:val="7"/>
            </w:pPr>
            <w:r>
              <w:t>项目完成时间</w:t>
            </w:r>
          </w:p>
        </w:tc>
        <w:tc>
          <w:tcPr>
            <w:tcW w:w="3430" w:type="dxa"/>
            <w:vAlign w:val="center"/>
          </w:tcPr>
          <w:p>
            <w:pPr>
              <w:pStyle w:val="7"/>
            </w:pPr>
            <w:r>
              <w:t>项目完成时间</w:t>
            </w:r>
          </w:p>
        </w:tc>
        <w:tc>
          <w:tcPr>
            <w:tcW w:w="2551" w:type="dxa"/>
            <w:vAlign w:val="center"/>
          </w:tcPr>
          <w:p>
            <w:pPr>
              <w:pStyle w:val="7"/>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成本指标</w:t>
            </w:r>
          </w:p>
        </w:tc>
        <w:tc>
          <w:tcPr>
            <w:tcW w:w="1332" w:type="dxa"/>
            <w:vAlign w:val="center"/>
          </w:tcPr>
          <w:p>
            <w:pPr>
              <w:pStyle w:val="7"/>
            </w:pPr>
            <w:r>
              <w:t>项目资金支出</w:t>
            </w:r>
          </w:p>
        </w:tc>
        <w:tc>
          <w:tcPr>
            <w:tcW w:w="3430" w:type="dxa"/>
            <w:vAlign w:val="center"/>
          </w:tcPr>
          <w:p>
            <w:pPr>
              <w:pStyle w:val="7"/>
            </w:pPr>
            <w:r>
              <w:t>项目资金支出</w:t>
            </w:r>
          </w:p>
        </w:tc>
        <w:tc>
          <w:tcPr>
            <w:tcW w:w="2551" w:type="dxa"/>
            <w:vAlign w:val="center"/>
          </w:tcPr>
          <w:p>
            <w:pPr>
              <w:pStyle w:val="7"/>
            </w:pPr>
            <w:r>
              <w:t>5万元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效益指标</w:t>
            </w:r>
          </w:p>
        </w:tc>
        <w:tc>
          <w:tcPr>
            <w:tcW w:w="1276" w:type="dxa"/>
            <w:vAlign w:val="center"/>
          </w:tcPr>
          <w:p>
            <w:pPr>
              <w:pStyle w:val="7"/>
            </w:pPr>
            <w:r>
              <w:t>经济效益指标</w:t>
            </w:r>
          </w:p>
        </w:tc>
        <w:tc>
          <w:tcPr>
            <w:tcW w:w="1332" w:type="dxa"/>
            <w:vAlign w:val="center"/>
          </w:tcPr>
          <w:p>
            <w:pPr>
              <w:pStyle w:val="7"/>
            </w:pPr>
            <w:r>
              <w:t>新增经济效益</w:t>
            </w:r>
          </w:p>
        </w:tc>
        <w:tc>
          <w:tcPr>
            <w:tcW w:w="3430" w:type="dxa"/>
            <w:vAlign w:val="center"/>
          </w:tcPr>
          <w:p>
            <w:pPr>
              <w:pStyle w:val="7"/>
            </w:pPr>
            <w:r>
              <w:t>新增经济效益</w:t>
            </w:r>
          </w:p>
        </w:tc>
        <w:tc>
          <w:tcPr>
            <w:tcW w:w="2551" w:type="dxa"/>
            <w:vAlign w:val="center"/>
          </w:tcPr>
          <w:p>
            <w:pPr>
              <w:pStyle w:val="7"/>
            </w:pPr>
            <w:r>
              <w:t>≥10万元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满意度指标</w:t>
            </w:r>
          </w:p>
        </w:tc>
        <w:tc>
          <w:tcPr>
            <w:tcW w:w="1276" w:type="dxa"/>
            <w:vAlign w:val="center"/>
          </w:tcPr>
          <w:p>
            <w:pPr>
              <w:pStyle w:val="7"/>
            </w:pPr>
            <w:r>
              <w:t>服务对象满意度指标</w:t>
            </w:r>
          </w:p>
        </w:tc>
        <w:tc>
          <w:tcPr>
            <w:tcW w:w="1332" w:type="dxa"/>
            <w:vAlign w:val="center"/>
          </w:tcPr>
          <w:p>
            <w:pPr>
              <w:pStyle w:val="7"/>
            </w:pPr>
            <w:r>
              <w:t>示范辐射规模</w:t>
            </w:r>
          </w:p>
        </w:tc>
        <w:tc>
          <w:tcPr>
            <w:tcW w:w="3430" w:type="dxa"/>
            <w:vAlign w:val="center"/>
          </w:tcPr>
          <w:p>
            <w:pPr>
              <w:pStyle w:val="7"/>
            </w:pPr>
            <w:r>
              <w:t>示范辐射规模</w:t>
            </w:r>
          </w:p>
        </w:tc>
        <w:tc>
          <w:tcPr>
            <w:tcW w:w="2551" w:type="dxa"/>
            <w:vAlign w:val="center"/>
          </w:tcPr>
          <w:p>
            <w:pPr>
              <w:pStyle w:val="7"/>
            </w:pPr>
            <w:r>
              <w:t>≥10万头</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27" w:name="_Toc_4_4_0000000133"/>
      <w:r>
        <w:rPr>
          <w:rFonts w:hint="eastAsia" w:ascii="方正仿宋_GBK" w:hAnsi="方正仿宋_GBK" w:eastAsia="方正仿宋_GBK" w:cs="方正仿宋_GBK"/>
          <w:color w:val="000000"/>
          <w:sz w:val="28"/>
          <w:lang w:val="en-US" w:eastAsia="zh-CN"/>
        </w:rPr>
        <w:t>28.</w:t>
      </w:r>
      <w:r>
        <w:rPr>
          <w:rFonts w:ascii="方正仿宋_GBK" w:hAnsi="方正仿宋_GBK" w:eastAsia="方正仿宋_GBK" w:cs="方正仿宋_GBK"/>
          <w:color w:val="000000"/>
          <w:sz w:val="28"/>
        </w:rPr>
        <w:t>农业绿色发展与技术服务-2022年现代农业产业技术体系建设（蔬菜）绩效目标表</w:t>
      </w:r>
      <w:bookmarkEnd w:id="27"/>
    </w:p>
    <w:tbl>
      <w:tblPr>
        <w:tblStyle w:val="2"/>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4"/>
            </w:pPr>
            <w:r>
              <w:t>328215天津市农业科学院</w:t>
            </w:r>
          </w:p>
        </w:tc>
        <w:tc>
          <w:tcPr>
            <w:tcW w:w="1276" w:type="dxa"/>
            <w:tcBorders>
              <w:top w:val="single" w:color="FFFFFF" w:sz="6" w:space="0"/>
              <w:left w:val="single" w:color="FFFFFF" w:sz="6" w:space="0"/>
              <w:right w:val="single" w:color="FFFFFF" w:sz="6" w:space="0"/>
            </w:tcBorders>
            <w:vAlign w:val="center"/>
          </w:tcPr>
          <w:p>
            <w:pPr>
              <w:pStyle w:val="5"/>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项目名称</w:t>
            </w:r>
          </w:p>
        </w:tc>
        <w:tc>
          <w:tcPr>
            <w:tcW w:w="8589" w:type="dxa"/>
            <w:gridSpan w:val="6"/>
            <w:vAlign w:val="center"/>
          </w:tcPr>
          <w:p>
            <w:pPr>
              <w:pStyle w:val="7"/>
            </w:pPr>
            <w:r>
              <w:t>农业绿色发展与技术服务-2022年现代农业产业技术体系建设（蔬菜）</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6"/>
            </w:pPr>
            <w:r>
              <w:t>预算规模及资金用途</w:t>
            </w:r>
          </w:p>
        </w:tc>
        <w:tc>
          <w:tcPr>
            <w:tcW w:w="1276" w:type="dxa"/>
            <w:vAlign w:val="center"/>
          </w:tcPr>
          <w:p>
            <w:pPr>
              <w:pStyle w:val="6"/>
            </w:pPr>
            <w:r>
              <w:t>预算数</w:t>
            </w:r>
          </w:p>
        </w:tc>
        <w:tc>
          <w:tcPr>
            <w:tcW w:w="1332" w:type="dxa"/>
            <w:vAlign w:val="center"/>
          </w:tcPr>
          <w:p>
            <w:pPr>
              <w:pStyle w:val="7"/>
            </w:pPr>
            <w:r>
              <w:t>5.00</w:t>
            </w:r>
          </w:p>
        </w:tc>
        <w:tc>
          <w:tcPr>
            <w:tcW w:w="1587" w:type="dxa"/>
            <w:vAlign w:val="center"/>
          </w:tcPr>
          <w:p>
            <w:pPr>
              <w:pStyle w:val="6"/>
            </w:pPr>
            <w:r>
              <w:t>其中：财政    资金</w:t>
            </w:r>
          </w:p>
        </w:tc>
        <w:tc>
          <w:tcPr>
            <w:tcW w:w="1843" w:type="dxa"/>
            <w:vAlign w:val="center"/>
          </w:tcPr>
          <w:p>
            <w:pPr>
              <w:pStyle w:val="7"/>
            </w:pPr>
            <w:r>
              <w:t>5.00</w:t>
            </w:r>
          </w:p>
        </w:tc>
        <w:tc>
          <w:tcPr>
            <w:tcW w:w="1276" w:type="dxa"/>
            <w:vAlign w:val="center"/>
          </w:tcPr>
          <w:p>
            <w:pPr>
              <w:pStyle w:val="6"/>
            </w:pPr>
            <w:r>
              <w:t>其他资金</w:t>
            </w:r>
          </w:p>
        </w:tc>
        <w:tc>
          <w:tcPr>
            <w:tcW w:w="1276" w:type="dxa"/>
            <w:vAlign w:val="center"/>
          </w:tcPr>
          <w:p>
            <w:pPr>
              <w:pStyle w:val="7"/>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7"/>
            </w:pPr>
            <w:r>
              <w:t>用于项目实施</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绩效目标</w:t>
            </w:r>
          </w:p>
        </w:tc>
        <w:tc>
          <w:tcPr>
            <w:tcW w:w="8589" w:type="dxa"/>
            <w:gridSpan w:val="6"/>
            <w:vAlign w:val="center"/>
          </w:tcPr>
          <w:p>
            <w:pPr>
              <w:pStyle w:val="7"/>
            </w:pPr>
            <w:r>
              <w:t>1.开展蔬菜育种新材料的创制</w:t>
            </w:r>
          </w:p>
          <w:p>
            <w:pPr>
              <w:pStyle w:val="7"/>
            </w:pPr>
            <w:r>
              <w:t>2.蔬菜新品种的推广示范</w:t>
            </w:r>
          </w:p>
          <w:p>
            <w:pPr>
              <w:pStyle w:val="7"/>
            </w:pPr>
            <w:r>
              <w:t>3.对接生产经营主体开展技术服务</w:t>
            </w:r>
          </w:p>
        </w:tc>
      </w:tr>
    </w:tbl>
    <w:p>
      <w:pPr>
        <w:spacing w:line="2" w:lineRule="exact"/>
        <w:jc w:val="center"/>
      </w:pPr>
      <w:r>
        <w:rPr>
          <w:rFonts w:ascii="方正书宋_GBK" w:hAnsi="方正书宋_GBK" w:eastAsia="方正书宋_GBK" w:cs="方正书宋_GBK"/>
          <w:color w:val="000000"/>
          <w:sz w:val="21"/>
        </w:rPr>
        <w:t xml:space="preserve"> </w:t>
      </w:r>
    </w:p>
    <w:tbl>
      <w:tblPr>
        <w:tblStyle w:val="2"/>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6"/>
            </w:pPr>
            <w:r>
              <w:t>一级指标</w:t>
            </w:r>
          </w:p>
        </w:tc>
        <w:tc>
          <w:tcPr>
            <w:tcW w:w="1276" w:type="dxa"/>
            <w:vAlign w:val="center"/>
          </w:tcPr>
          <w:p>
            <w:pPr>
              <w:pStyle w:val="6"/>
            </w:pPr>
            <w:r>
              <w:t>二级指标</w:t>
            </w:r>
          </w:p>
        </w:tc>
        <w:tc>
          <w:tcPr>
            <w:tcW w:w="1332" w:type="dxa"/>
            <w:vAlign w:val="center"/>
          </w:tcPr>
          <w:p>
            <w:pPr>
              <w:pStyle w:val="6"/>
            </w:pPr>
            <w:r>
              <w:t>三级指标</w:t>
            </w:r>
          </w:p>
        </w:tc>
        <w:tc>
          <w:tcPr>
            <w:tcW w:w="3430" w:type="dxa"/>
            <w:vAlign w:val="center"/>
          </w:tcPr>
          <w:p>
            <w:pPr>
              <w:pStyle w:val="6"/>
            </w:pPr>
            <w:r>
              <w:t>绩效指标描述</w:t>
            </w:r>
          </w:p>
        </w:tc>
        <w:tc>
          <w:tcPr>
            <w:tcW w:w="2551" w:type="dxa"/>
            <w:vAlign w:val="center"/>
          </w:tcPr>
          <w:p>
            <w:pPr>
              <w:pStyle w:val="6"/>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8"/>
            </w:pPr>
            <w:r>
              <w:t>产出指标</w:t>
            </w:r>
          </w:p>
        </w:tc>
        <w:tc>
          <w:tcPr>
            <w:tcW w:w="1276" w:type="dxa"/>
            <w:vAlign w:val="center"/>
          </w:tcPr>
          <w:p>
            <w:pPr>
              <w:pStyle w:val="7"/>
            </w:pPr>
            <w:r>
              <w:t>数量指标</w:t>
            </w:r>
          </w:p>
        </w:tc>
        <w:tc>
          <w:tcPr>
            <w:tcW w:w="1332" w:type="dxa"/>
            <w:vAlign w:val="center"/>
          </w:tcPr>
          <w:p>
            <w:pPr>
              <w:pStyle w:val="7"/>
            </w:pPr>
            <w:r>
              <w:t>品种</w:t>
            </w:r>
          </w:p>
        </w:tc>
        <w:tc>
          <w:tcPr>
            <w:tcW w:w="3430" w:type="dxa"/>
            <w:vAlign w:val="center"/>
          </w:tcPr>
          <w:p>
            <w:pPr>
              <w:pStyle w:val="7"/>
            </w:pPr>
            <w:r>
              <w:t>新品种选育</w:t>
            </w:r>
          </w:p>
        </w:tc>
        <w:tc>
          <w:tcPr>
            <w:tcW w:w="2551" w:type="dxa"/>
            <w:vAlign w:val="center"/>
          </w:tcPr>
          <w:p>
            <w:pPr>
              <w:pStyle w:val="7"/>
            </w:pPr>
            <w:r>
              <w:t>≥5个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数量指标</w:t>
            </w:r>
          </w:p>
        </w:tc>
        <w:tc>
          <w:tcPr>
            <w:tcW w:w="1332" w:type="dxa"/>
            <w:vAlign w:val="center"/>
          </w:tcPr>
          <w:p>
            <w:pPr>
              <w:pStyle w:val="7"/>
            </w:pPr>
            <w:r>
              <w:t>新材料创制</w:t>
            </w:r>
          </w:p>
        </w:tc>
        <w:tc>
          <w:tcPr>
            <w:tcW w:w="3430" w:type="dxa"/>
            <w:vAlign w:val="center"/>
          </w:tcPr>
          <w:p>
            <w:pPr>
              <w:pStyle w:val="7"/>
            </w:pPr>
            <w:r>
              <w:t>利用生物技术等改良、创制优异新材料</w:t>
            </w:r>
          </w:p>
        </w:tc>
        <w:tc>
          <w:tcPr>
            <w:tcW w:w="2551" w:type="dxa"/>
            <w:vAlign w:val="center"/>
          </w:tcPr>
          <w:p>
            <w:pPr>
              <w:pStyle w:val="7"/>
            </w:pPr>
            <w:r>
              <w:t>≥1份</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数量指标</w:t>
            </w:r>
          </w:p>
        </w:tc>
        <w:tc>
          <w:tcPr>
            <w:tcW w:w="1332" w:type="dxa"/>
            <w:vAlign w:val="center"/>
          </w:tcPr>
          <w:p>
            <w:pPr>
              <w:pStyle w:val="7"/>
            </w:pPr>
            <w:r>
              <w:t>示范基地</w:t>
            </w:r>
          </w:p>
        </w:tc>
        <w:tc>
          <w:tcPr>
            <w:tcW w:w="3430" w:type="dxa"/>
            <w:vAlign w:val="center"/>
          </w:tcPr>
          <w:p>
            <w:pPr>
              <w:pStyle w:val="7"/>
            </w:pPr>
            <w:r>
              <w:t>新品种、新技术示范基地</w:t>
            </w:r>
          </w:p>
        </w:tc>
        <w:tc>
          <w:tcPr>
            <w:tcW w:w="2551" w:type="dxa"/>
            <w:vAlign w:val="center"/>
          </w:tcPr>
          <w:p>
            <w:pPr>
              <w:pStyle w:val="7"/>
            </w:pPr>
            <w:r>
              <w:t>1个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质量指标</w:t>
            </w:r>
          </w:p>
        </w:tc>
        <w:tc>
          <w:tcPr>
            <w:tcW w:w="1332" w:type="dxa"/>
            <w:vAlign w:val="center"/>
          </w:tcPr>
          <w:p>
            <w:pPr>
              <w:pStyle w:val="7"/>
            </w:pPr>
            <w:r>
              <w:t>论文</w:t>
            </w:r>
          </w:p>
        </w:tc>
        <w:tc>
          <w:tcPr>
            <w:tcW w:w="3430" w:type="dxa"/>
            <w:vAlign w:val="center"/>
          </w:tcPr>
          <w:p>
            <w:pPr>
              <w:pStyle w:val="7"/>
            </w:pPr>
            <w:r>
              <w:t>期刊公开发表</w:t>
            </w:r>
          </w:p>
        </w:tc>
        <w:tc>
          <w:tcPr>
            <w:tcW w:w="2551" w:type="dxa"/>
            <w:vAlign w:val="center"/>
          </w:tcPr>
          <w:p>
            <w:pPr>
              <w:pStyle w:val="7"/>
            </w:pPr>
            <w:r>
              <w:t>≥1篇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时效指标</w:t>
            </w:r>
          </w:p>
        </w:tc>
        <w:tc>
          <w:tcPr>
            <w:tcW w:w="1332" w:type="dxa"/>
            <w:vAlign w:val="center"/>
          </w:tcPr>
          <w:p>
            <w:pPr>
              <w:pStyle w:val="7"/>
            </w:pPr>
            <w:r>
              <w:t>考核</w:t>
            </w:r>
          </w:p>
        </w:tc>
        <w:tc>
          <w:tcPr>
            <w:tcW w:w="3430" w:type="dxa"/>
            <w:vAlign w:val="center"/>
          </w:tcPr>
          <w:p>
            <w:pPr>
              <w:pStyle w:val="7"/>
            </w:pPr>
            <w:r>
              <w:t>按时完成合同规定的各项考核指标</w:t>
            </w:r>
          </w:p>
        </w:tc>
        <w:tc>
          <w:tcPr>
            <w:tcW w:w="2551" w:type="dxa"/>
            <w:vAlign w:val="center"/>
          </w:tcPr>
          <w:p>
            <w:pPr>
              <w:pStyle w:val="7"/>
            </w:pPr>
            <w:r>
              <w:t>11时间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成本指标</w:t>
            </w:r>
          </w:p>
        </w:tc>
        <w:tc>
          <w:tcPr>
            <w:tcW w:w="1332" w:type="dxa"/>
            <w:vAlign w:val="center"/>
          </w:tcPr>
          <w:p>
            <w:pPr>
              <w:pStyle w:val="7"/>
            </w:pPr>
            <w:r>
              <w:t>年度支出/预算金额</w:t>
            </w:r>
          </w:p>
        </w:tc>
        <w:tc>
          <w:tcPr>
            <w:tcW w:w="3430" w:type="dxa"/>
            <w:vAlign w:val="center"/>
          </w:tcPr>
          <w:p>
            <w:pPr>
              <w:pStyle w:val="7"/>
            </w:pPr>
            <w:r>
              <w:t>年度支出/预算金额</w:t>
            </w:r>
          </w:p>
        </w:tc>
        <w:tc>
          <w:tcPr>
            <w:tcW w:w="2551" w:type="dxa"/>
            <w:vAlign w:val="center"/>
          </w:tcPr>
          <w:p>
            <w:pPr>
              <w:pStyle w:val="7"/>
            </w:pPr>
            <w:r>
              <w:t>≤100百比</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效益指标</w:t>
            </w:r>
          </w:p>
        </w:tc>
        <w:tc>
          <w:tcPr>
            <w:tcW w:w="1276" w:type="dxa"/>
            <w:vAlign w:val="center"/>
          </w:tcPr>
          <w:p>
            <w:pPr>
              <w:pStyle w:val="7"/>
            </w:pPr>
            <w:r>
              <w:t>经济效益指标</w:t>
            </w:r>
          </w:p>
        </w:tc>
        <w:tc>
          <w:tcPr>
            <w:tcW w:w="1332" w:type="dxa"/>
            <w:vAlign w:val="center"/>
          </w:tcPr>
          <w:p>
            <w:pPr>
              <w:pStyle w:val="7"/>
            </w:pPr>
            <w:r>
              <w:t>经济效益</w:t>
            </w:r>
          </w:p>
        </w:tc>
        <w:tc>
          <w:tcPr>
            <w:tcW w:w="3430" w:type="dxa"/>
            <w:vAlign w:val="center"/>
          </w:tcPr>
          <w:p>
            <w:pPr>
              <w:pStyle w:val="7"/>
            </w:pPr>
            <w:r>
              <w:t>优良品种种子销售</w:t>
            </w:r>
          </w:p>
        </w:tc>
        <w:tc>
          <w:tcPr>
            <w:tcW w:w="2551" w:type="dxa"/>
            <w:vAlign w:val="center"/>
          </w:tcPr>
          <w:p>
            <w:pPr>
              <w:pStyle w:val="7"/>
            </w:pPr>
            <w:r>
              <w:t>≥10万元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满意度指标</w:t>
            </w:r>
          </w:p>
        </w:tc>
        <w:tc>
          <w:tcPr>
            <w:tcW w:w="1276" w:type="dxa"/>
            <w:vAlign w:val="center"/>
          </w:tcPr>
          <w:p>
            <w:pPr>
              <w:pStyle w:val="7"/>
            </w:pPr>
            <w:r>
              <w:t>服务对象满意度指标</w:t>
            </w:r>
          </w:p>
        </w:tc>
        <w:tc>
          <w:tcPr>
            <w:tcW w:w="1332" w:type="dxa"/>
            <w:vAlign w:val="center"/>
          </w:tcPr>
          <w:p>
            <w:pPr>
              <w:pStyle w:val="7"/>
            </w:pPr>
            <w:r>
              <w:t>满意度</w:t>
            </w:r>
          </w:p>
        </w:tc>
        <w:tc>
          <w:tcPr>
            <w:tcW w:w="3430" w:type="dxa"/>
            <w:vAlign w:val="center"/>
          </w:tcPr>
          <w:p>
            <w:pPr>
              <w:pStyle w:val="7"/>
            </w:pPr>
            <w:r>
              <w:t>蔬菜生产种植者或生产经营主体</w:t>
            </w:r>
          </w:p>
        </w:tc>
        <w:tc>
          <w:tcPr>
            <w:tcW w:w="2551" w:type="dxa"/>
            <w:vAlign w:val="center"/>
          </w:tcPr>
          <w:p>
            <w:pPr>
              <w:pStyle w:val="7"/>
            </w:pPr>
            <w:r>
              <w:t>≥90百分比</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28" w:name="_Toc_4_4_0000000134"/>
      <w:r>
        <w:rPr>
          <w:rFonts w:hint="eastAsia" w:ascii="方正仿宋_GBK" w:hAnsi="方正仿宋_GBK" w:eastAsia="方正仿宋_GBK" w:cs="方正仿宋_GBK"/>
          <w:color w:val="000000"/>
          <w:sz w:val="28"/>
          <w:lang w:val="en-US" w:eastAsia="zh-CN"/>
        </w:rPr>
        <w:t>29.</w:t>
      </w:r>
      <w:r>
        <w:rPr>
          <w:rFonts w:ascii="方正仿宋_GBK" w:hAnsi="方正仿宋_GBK" w:eastAsia="方正仿宋_GBK" w:cs="方正仿宋_GBK"/>
          <w:color w:val="000000"/>
          <w:sz w:val="28"/>
        </w:rPr>
        <w:t>农业绿色发展与技术服务-2022年现代农业产业技术体系建设（水稻）绩效目标表</w:t>
      </w:r>
      <w:bookmarkEnd w:id="28"/>
    </w:p>
    <w:tbl>
      <w:tblPr>
        <w:tblStyle w:val="2"/>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4"/>
            </w:pPr>
            <w:r>
              <w:t>328215天津市农业科学院</w:t>
            </w:r>
          </w:p>
        </w:tc>
        <w:tc>
          <w:tcPr>
            <w:tcW w:w="1276" w:type="dxa"/>
            <w:tcBorders>
              <w:top w:val="single" w:color="FFFFFF" w:sz="6" w:space="0"/>
              <w:left w:val="single" w:color="FFFFFF" w:sz="6" w:space="0"/>
              <w:right w:val="single" w:color="FFFFFF" w:sz="6" w:space="0"/>
            </w:tcBorders>
            <w:vAlign w:val="center"/>
          </w:tcPr>
          <w:p>
            <w:pPr>
              <w:pStyle w:val="5"/>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项目名称</w:t>
            </w:r>
          </w:p>
        </w:tc>
        <w:tc>
          <w:tcPr>
            <w:tcW w:w="8589" w:type="dxa"/>
            <w:gridSpan w:val="6"/>
            <w:vAlign w:val="center"/>
          </w:tcPr>
          <w:p>
            <w:pPr>
              <w:pStyle w:val="7"/>
            </w:pPr>
            <w:r>
              <w:t>农业绿色发展与技术服务-2022年现代农业产业技术体系建设（水稻）</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6"/>
            </w:pPr>
            <w:r>
              <w:t>预算规模及资金用途</w:t>
            </w:r>
          </w:p>
        </w:tc>
        <w:tc>
          <w:tcPr>
            <w:tcW w:w="1276" w:type="dxa"/>
            <w:vAlign w:val="center"/>
          </w:tcPr>
          <w:p>
            <w:pPr>
              <w:pStyle w:val="6"/>
            </w:pPr>
            <w:r>
              <w:t>预算数</w:t>
            </w:r>
          </w:p>
        </w:tc>
        <w:tc>
          <w:tcPr>
            <w:tcW w:w="1332" w:type="dxa"/>
            <w:vAlign w:val="center"/>
          </w:tcPr>
          <w:p>
            <w:pPr>
              <w:pStyle w:val="7"/>
            </w:pPr>
            <w:r>
              <w:t>5.00</w:t>
            </w:r>
          </w:p>
        </w:tc>
        <w:tc>
          <w:tcPr>
            <w:tcW w:w="1587" w:type="dxa"/>
            <w:vAlign w:val="center"/>
          </w:tcPr>
          <w:p>
            <w:pPr>
              <w:pStyle w:val="6"/>
            </w:pPr>
            <w:r>
              <w:t>其中：财政    资金</w:t>
            </w:r>
          </w:p>
        </w:tc>
        <w:tc>
          <w:tcPr>
            <w:tcW w:w="1843" w:type="dxa"/>
            <w:vAlign w:val="center"/>
          </w:tcPr>
          <w:p>
            <w:pPr>
              <w:pStyle w:val="7"/>
            </w:pPr>
            <w:r>
              <w:t>5.00</w:t>
            </w:r>
          </w:p>
        </w:tc>
        <w:tc>
          <w:tcPr>
            <w:tcW w:w="1276" w:type="dxa"/>
            <w:vAlign w:val="center"/>
          </w:tcPr>
          <w:p>
            <w:pPr>
              <w:pStyle w:val="6"/>
            </w:pPr>
            <w:r>
              <w:t>其他资金</w:t>
            </w:r>
          </w:p>
        </w:tc>
        <w:tc>
          <w:tcPr>
            <w:tcW w:w="1276" w:type="dxa"/>
            <w:vAlign w:val="center"/>
          </w:tcPr>
          <w:p>
            <w:pPr>
              <w:pStyle w:val="7"/>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7"/>
            </w:pPr>
            <w:r>
              <w:t>用于实施项目支出</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绩效目标</w:t>
            </w:r>
          </w:p>
        </w:tc>
        <w:tc>
          <w:tcPr>
            <w:tcW w:w="8589" w:type="dxa"/>
            <w:gridSpan w:val="6"/>
            <w:vAlign w:val="center"/>
          </w:tcPr>
          <w:p>
            <w:pPr>
              <w:pStyle w:val="7"/>
            </w:pPr>
            <w:r>
              <w:t>1.选育参试新品种（系）。</w:t>
            </w:r>
          </w:p>
          <w:p>
            <w:pPr>
              <w:pStyle w:val="7"/>
            </w:pPr>
            <w:r>
              <w:t>2.开展优质小站稻品种的展示示范工作。</w:t>
            </w:r>
            <w:r>
              <w:tab/>
            </w:r>
            <w:r>
              <w:tab/>
            </w:r>
            <w:r>
              <w:tab/>
            </w:r>
            <w:r>
              <w:tab/>
            </w:r>
            <w:r>
              <w:tab/>
            </w:r>
            <w:r>
              <w:tab/>
            </w:r>
          </w:p>
          <w:p>
            <w:pPr>
              <w:pStyle w:val="7"/>
            </w:pPr>
          </w:p>
        </w:tc>
      </w:tr>
    </w:tbl>
    <w:p>
      <w:pPr>
        <w:spacing w:line="2" w:lineRule="exact"/>
        <w:jc w:val="center"/>
      </w:pPr>
      <w:r>
        <w:rPr>
          <w:rFonts w:ascii="方正书宋_GBK" w:hAnsi="方正书宋_GBK" w:eastAsia="方正书宋_GBK" w:cs="方正书宋_GBK"/>
          <w:color w:val="000000"/>
          <w:sz w:val="21"/>
        </w:rPr>
        <w:t xml:space="preserve"> </w:t>
      </w:r>
    </w:p>
    <w:tbl>
      <w:tblPr>
        <w:tblStyle w:val="2"/>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6"/>
            </w:pPr>
            <w:r>
              <w:t>一级指标</w:t>
            </w:r>
          </w:p>
        </w:tc>
        <w:tc>
          <w:tcPr>
            <w:tcW w:w="1276" w:type="dxa"/>
            <w:vAlign w:val="center"/>
          </w:tcPr>
          <w:p>
            <w:pPr>
              <w:pStyle w:val="6"/>
            </w:pPr>
            <w:r>
              <w:t>二级指标</w:t>
            </w:r>
          </w:p>
        </w:tc>
        <w:tc>
          <w:tcPr>
            <w:tcW w:w="1332" w:type="dxa"/>
            <w:vAlign w:val="center"/>
          </w:tcPr>
          <w:p>
            <w:pPr>
              <w:pStyle w:val="6"/>
            </w:pPr>
            <w:r>
              <w:t>三级指标</w:t>
            </w:r>
          </w:p>
        </w:tc>
        <w:tc>
          <w:tcPr>
            <w:tcW w:w="3430" w:type="dxa"/>
            <w:vAlign w:val="center"/>
          </w:tcPr>
          <w:p>
            <w:pPr>
              <w:pStyle w:val="6"/>
            </w:pPr>
            <w:r>
              <w:t>绩效指标描述</w:t>
            </w:r>
          </w:p>
        </w:tc>
        <w:tc>
          <w:tcPr>
            <w:tcW w:w="2551" w:type="dxa"/>
            <w:vAlign w:val="center"/>
          </w:tcPr>
          <w:p>
            <w:pPr>
              <w:pStyle w:val="6"/>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8"/>
            </w:pPr>
            <w:r>
              <w:t>产出指标</w:t>
            </w:r>
          </w:p>
        </w:tc>
        <w:tc>
          <w:tcPr>
            <w:tcW w:w="1276" w:type="dxa"/>
            <w:vAlign w:val="center"/>
          </w:tcPr>
          <w:p>
            <w:pPr>
              <w:pStyle w:val="7"/>
            </w:pPr>
            <w:r>
              <w:t>数量指标</w:t>
            </w:r>
          </w:p>
        </w:tc>
        <w:tc>
          <w:tcPr>
            <w:tcW w:w="1332" w:type="dxa"/>
            <w:vAlign w:val="center"/>
          </w:tcPr>
          <w:p>
            <w:pPr>
              <w:pStyle w:val="7"/>
            </w:pPr>
            <w:r>
              <w:t>创制的新种质</w:t>
            </w:r>
          </w:p>
        </w:tc>
        <w:tc>
          <w:tcPr>
            <w:tcW w:w="3430" w:type="dxa"/>
            <w:vAlign w:val="center"/>
          </w:tcPr>
          <w:p>
            <w:pPr>
              <w:pStyle w:val="7"/>
            </w:pPr>
            <w:r>
              <w:t>创制的新种质</w:t>
            </w:r>
          </w:p>
        </w:tc>
        <w:tc>
          <w:tcPr>
            <w:tcW w:w="2551" w:type="dxa"/>
            <w:vAlign w:val="center"/>
          </w:tcPr>
          <w:p>
            <w:pPr>
              <w:pStyle w:val="7"/>
            </w:pPr>
            <w:r>
              <w:t>52份</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数量指标</w:t>
            </w:r>
          </w:p>
        </w:tc>
        <w:tc>
          <w:tcPr>
            <w:tcW w:w="1332" w:type="dxa"/>
            <w:vAlign w:val="center"/>
          </w:tcPr>
          <w:p>
            <w:pPr>
              <w:pStyle w:val="7"/>
            </w:pPr>
            <w:r>
              <w:t>育成的参加省级以上区试的品种</w:t>
            </w:r>
          </w:p>
        </w:tc>
        <w:tc>
          <w:tcPr>
            <w:tcW w:w="3430" w:type="dxa"/>
            <w:vAlign w:val="center"/>
          </w:tcPr>
          <w:p>
            <w:pPr>
              <w:pStyle w:val="7"/>
            </w:pPr>
            <w:r>
              <w:t>育成的参加省级以上区试的品种</w:t>
            </w:r>
          </w:p>
        </w:tc>
        <w:tc>
          <w:tcPr>
            <w:tcW w:w="2551" w:type="dxa"/>
            <w:vAlign w:val="center"/>
          </w:tcPr>
          <w:p>
            <w:pPr>
              <w:pStyle w:val="7"/>
            </w:pPr>
            <w:r>
              <w:t>51个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质量指标</w:t>
            </w:r>
          </w:p>
        </w:tc>
        <w:tc>
          <w:tcPr>
            <w:tcW w:w="1332" w:type="dxa"/>
            <w:vAlign w:val="center"/>
          </w:tcPr>
          <w:p>
            <w:pPr>
              <w:pStyle w:val="7"/>
            </w:pPr>
            <w:r>
              <w:t>品种的外观米质</w:t>
            </w:r>
          </w:p>
        </w:tc>
        <w:tc>
          <w:tcPr>
            <w:tcW w:w="3430" w:type="dxa"/>
            <w:vAlign w:val="center"/>
          </w:tcPr>
          <w:p>
            <w:pPr>
              <w:pStyle w:val="7"/>
            </w:pPr>
            <w:r>
              <w:t>品种的外观米质</w:t>
            </w:r>
          </w:p>
        </w:tc>
        <w:tc>
          <w:tcPr>
            <w:tcW w:w="2551" w:type="dxa"/>
            <w:vAlign w:val="center"/>
          </w:tcPr>
          <w:p>
            <w:pPr>
              <w:pStyle w:val="7"/>
            </w:pPr>
            <w:r>
              <w:t>33级</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时效指标</w:t>
            </w:r>
          </w:p>
        </w:tc>
        <w:tc>
          <w:tcPr>
            <w:tcW w:w="1332" w:type="dxa"/>
            <w:vAlign w:val="center"/>
          </w:tcPr>
          <w:p>
            <w:pPr>
              <w:pStyle w:val="7"/>
            </w:pPr>
            <w:r>
              <w:t>完成时间</w:t>
            </w:r>
          </w:p>
        </w:tc>
        <w:tc>
          <w:tcPr>
            <w:tcW w:w="3430" w:type="dxa"/>
            <w:vAlign w:val="center"/>
          </w:tcPr>
          <w:p>
            <w:pPr>
              <w:pStyle w:val="7"/>
            </w:pPr>
            <w:r>
              <w:t>完成时间</w:t>
            </w:r>
          </w:p>
        </w:tc>
        <w:tc>
          <w:tcPr>
            <w:tcW w:w="2551" w:type="dxa"/>
            <w:vAlign w:val="center"/>
          </w:tcPr>
          <w:p>
            <w:pPr>
              <w:pStyle w:val="7"/>
            </w:pPr>
            <w:r>
              <w:t>12月前完成</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成本指标</w:t>
            </w:r>
          </w:p>
        </w:tc>
        <w:tc>
          <w:tcPr>
            <w:tcW w:w="1332" w:type="dxa"/>
            <w:vAlign w:val="center"/>
          </w:tcPr>
          <w:p>
            <w:pPr>
              <w:pStyle w:val="7"/>
            </w:pPr>
            <w:r>
              <w:t>经费支出额度</w:t>
            </w:r>
          </w:p>
        </w:tc>
        <w:tc>
          <w:tcPr>
            <w:tcW w:w="3430" w:type="dxa"/>
            <w:vAlign w:val="center"/>
          </w:tcPr>
          <w:p>
            <w:pPr>
              <w:pStyle w:val="7"/>
            </w:pPr>
            <w:r>
              <w:t>经费支出额度</w:t>
            </w:r>
          </w:p>
        </w:tc>
        <w:tc>
          <w:tcPr>
            <w:tcW w:w="2551" w:type="dxa"/>
            <w:vAlign w:val="center"/>
          </w:tcPr>
          <w:p>
            <w:pPr>
              <w:pStyle w:val="7"/>
            </w:pPr>
            <w:r>
              <w:t>≤5万元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8"/>
            </w:pPr>
            <w:r>
              <w:t>效益指标</w:t>
            </w:r>
          </w:p>
        </w:tc>
        <w:tc>
          <w:tcPr>
            <w:tcW w:w="1276" w:type="dxa"/>
            <w:vAlign w:val="center"/>
          </w:tcPr>
          <w:p>
            <w:pPr>
              <w:pStyle w:val="7"/>
            </w:pPr>
            <w:r>
              <w:t>社会效益指标</w:t>
            </w:r>
          </w:p>
        </w:tc>
        <w:tc>
          <w:tcPr>
            <w:tcW w:w="1332" w:type="dxa"/>
            <w:vAlign w:val="center"/>
          </w:tcPr>
          <w:p>
            <w:pPr>
              <w:pStyle w:val="7"/>
            </w:pPr>
            <w:r>
              <w:t>育成品种是否实现稻农增产增收</w:t>
            </w:r>
          </w:p>
        </w:tc>
        <w:tc>
          <w:tcPr>
            <w:tcW w:w="3430" w:type="dxa"/>
            <w:vAlign w:val="center"/>
          </w:tcPr>
          <w:p>
            <w:pPr>
              <w:pStyle w:val="7"/>
            </w:pPr>
            <w:r>
              <w:t>育成品种是否实现稻农增产增收</w:t>
            </w:r>
          </w:p>
        </w:tc>
        <w:tc>
          <w:tcPr>
            <w:tcW w:w="2551" w:type="dxa"/>
            <w:vAlign w:val="center"/>
          </w:tcPr>
          <w:p>
            <w:pPr>
              <w:pStyle w:val="7"/>
            </w:pPr>
            <w:r>
              <w:t>是</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生态效益指标</w:t>
            </w:r>
          </w:p>
        </w:tc>
        <w:tc>
          <w:tcPr>
            <w:tcW w:w="1332" w:type="dxa"/>
            <w:vAlign w:val="center"/>
          </w:tcPr>
          <w:p>
            <w:pPr>
              <w:pStyle w:val="7"/>
            </w:pPr>
            <w:r>
              <w:t>是否环保</w:t>
            </w:r>
          </w:p>
        </w:tc>
        <w:tc>
          <w:tcPr>
            <w:tcW w:w="3430" w:type="dxa"/>
            <w:vAlign w:val="center"/>
          </w:tcPr>
          <w:p>
            <w:pPr>
              <w:pStyle w:val="7"/>
            </w:pPr>
            <w:r>
              <w:t>是否环保</w:t>
            </w:r>
          </w:p>
        </w:tc>
        <w:tc>
          <w:tcPr>
            <w:tcW w:w="2551" w:type="dxa"/>
            <w:vAlign w:val="center"/>
          </w:tcPr>
          <w:p>
            <w:pPr>
              <w:pStyle w:val="7"/>
            </w:pPr>
            <w:r>
              <w:t>是</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可持续影响指标</w:t>
            </w:r>
          </w:p>
        </w:tc>
        <w:tc>
          <w:tcPr>
            <w:tcW w:w="1332" w:type="dxa"/>
            <w:vAlign w:val="center"/>
          </w:tcPr>
          <w:p>
            <w:pPr>
              <w:pStyle w:val="7"/>
            </w:pPr>
            <w:r>
              <w:t>是否可持续</w:t>
            </w:r>
          </w:p>
        </w:tc>
        <w:tc>
          <w:tcPr>
            <w:tcW w:w="3430" w:type="dxa"/>
            <w:vAlign w:val="center"/>
          </w:tcPr>
          <w:p>
            <w:pPr>
              <w:pStyle w:val="7"/>
            </w:pPr>
            <w:r>
              <w:t>是否可持续</w:t>
            </w:r>
          </w:p>
        </w:tc>
        <w:tc>
          <w:tcPr>
            <w:tcW w:w="2551" w:type="dxa"/>
            <w:vAlign w:val="center"/>
          </w:tcPr>
          <w:p>
            <w:pPr>
              <w:pStyle w:val="7"/>
            </w:pPr>
            <w:r>
              <w:t>是</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满意度指标</w:t>
            </w:r>
          </w:p>
        </w:tc>
        <w:tc>
          <w:tcPr>
            <w:tcW w:w="1276" w:type="dxa"/>
            <w:vAlign w:val="center"/>
          </w:tcPr>
          <w:p>
            <w:pPr>
              <w:pStyle w:val="7"/>
            </w:pPr>
            <w:r>
              <w:t>服务对象满意度指标</w:t>
            </w:r>
          </w:p>
        </w:tc>
        <w:tc>
          <w:tcPr>
            <w:tcW w:w="1332" w:type="dxa"/>
            <w:vAlign w:val="center"/>
          </w:tcPr>
          <w:p>
            <w:pPr>
              <w:pStyle w:val="7"/>
            </w:pPr>
            <w:r>
              <w:t>稻农是否满意</w:t>
            </w:r>
          </w:p>
        </w:tc>
        <w:tc>
          <w:tcPr>
            <w:tcW w:w="3430" w:type="dxa"/>
            <w:vAlign w:val="center"/>
          </w:tcPr>
          <w:p>
            <w:pPr>
              <w:pStyle w:val="7"/>
            </w:pPr>
            <w:r>
              <w:t>稻农是否满意</w:t>
            </w:r>
          </w:p>
        </w:tc>
        <w:tc>
          <w:tcPr>
            <w:tcW w:w="2551" w:type="dxa"/>
            <w:vAlign w:val="center"/>
          </w:tcPr>
          <w:p>
            <w:pPr>
              <w:pStyle w:val="7"/>
            </w:pPr>
            <w:r>
              <w:t xml:space="preserve">≥90% </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29" w:name="_Toc_4_4_0000000135"/>
      <w:r>
        <w:rPr>
          <w:rFonts w:hint="eastAsia" w:ascii="方正仿宋_GBK" w:hAnsi="方正仿宋_GBK" w:eastAsia="方正仿宋_GBK" w:cs="方正仿宋_GBK"/>
          <w:color w:val="000000"/>
          <w:sz w:val="28"/>
          <w:lang w:val="en-US" w:eastAsia="zh-CN"/>
        </w:rPr>
        <w:t>30.</w:t>
      </w:r>
      <w:r>
        <w:rPr>
          <w:rFonts w:ascii="方正仿宋_GBK" w:hAnsi="方正仿宋_GBK" w:eastAsia="方正仿宋_GBK" w:cs="方正仿宋_GBK"/>
          <w:color w:val="000000"/>
          <w:sz w:val="28"/>
        </w:rPr>
        <w:t>天津市农作物种质资源库建设绩效目标表</w:t>
      </w:r>
      <w:bookmarkEnd w:id="29"/>
    </w:p>
    <w:tbl>
      <w:tblPr>
        <w:tblStyle w:val="2"/>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4"/>
            </w:pPr>
            <w:r>
              <w:t>328215天津市农业科学院</w:t>
            </w:r>
          </w:p>
        </w:tc>
        <w:tc>
          <w:tcPr>
            <w:tcW w:w="1276" w:type="dxa"/>
            <w:tcBorders>
              <w:top w:val="single" w:color="FFFFFF" w:sz="6" w:space="0"/>
              <w:left w:val="single" w:color="FFFFFF" w:sz="6" w:space="0"/>
              <w:right w:val="single" w:color="FFFFFF" w:sz="6" w:space="0"/>
            </w:tcBorders>
            <w:vAlign w:val="center"/>
          </w:tcPr>
          <w:p>
            <w:pPr>
              <w:pStyle w:val="5"/>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项目名称</w:t>
            </w:r>
          </w:p>
        </w:tc>
        <w:tc>
          <w:tcPr>
            <w:tcW w:w="8589" w:type="dxa"/>
            <w:gridSpan w:val="6"/>
            <w:vAlign w:val="center"/>
          </w:tcPr>
          <w:p>
            <w:pPr>
              <w:pStyle w:val="7"/>
            </w:pPr>
            <w:r>
              <w:t>天津市农作物种质资源库建设</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6"/>
            </w:pPr>
            <w:r>
              <w:t>预算规模及资金用途</w:t>
            </w:r>
          </w:p>
        </w:tc>
        <w:tc>
          <w:tcPr>
            <w:tcW w:w="1276" w:type="dxa"/>
            <w:vAlign w:val="center"/>
          </w:tcPr>
          <w:p>
            <w:pPr>
              <w:pStyle w:val="6"/>
            </w:pPr>
            <w:r>
              <w:t>预算数</w:t>
            </w:r>
          </w:p>
        </w:tc>
        <w:tc>
          <w:tcPr>
            <w:tcW w:w="1332" w:type="dxa"/>
            <w:vAlign w:val="center"/>
          </w:tcPr>
          <w:p>
            <w:pPr>
              <w:pStyle w:val="7"/>
            </w:pPr>
            <w:r>
              <w:t>1000.00</w:t>
            </w:r>
          </w:p>
        </w:tc>
        <w:tc>
          <w:tcPr>
            <w:tcW w:w="1587" w:type="dxa"/>
            <w:vAlign w:val="center"/>
          </w:tcPr>
          <w:p>
            <w:pPr>
              <w:pStyle w:val="6"/>
            </w:pPr>
            <w:r>
              <w:t>其中：财政    资金</w:t>
            </w:r>
          </w:p>
        </w:tc>
        <w:tc>
          <w:tcPr>
            <w:tcW w:w="1843" w:type="dxa"/>
            <w:vAlign w:val="center"/>
          </w:tcPr>
          <w:p>
            <w:pPr>
              <w:pStyle w:val="7"/>
            </w:pPr>
            <w:r>
              <w:t>1000.00</w:t>
            </w:r>
          </w:p>
        </w:tc>
        <w:tc>
          <w:tcPr>
            <w:tcW w:w="1276" w:type="dxa"/>
            <w:vAlign w:val="center"/>
          </w:tcPr>
          <w:p>
            <w:pPr>
              <w:pStyle w:val="6"/>
            </w:pPr>
            <w:r>
              <w:t>其他资金</w:t>
            </w:r>
          </w:p>
        </w:tc>
        <w:tc>
          <w:tcPr>
            <w:tcW w:w="1276" w:type="dxa"/>
            <w:vAlign w:val="center"/>
          </w:tcPr>
          <w:p>
            <w:pPr>
              <w:pStyle w:val="7"/>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7"/>
            </w:pPr>
            <w:r>
              <w:t>项目经费</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绩效目标</w:t>
            </w:r>
          </w:p>
        </w:tc>
        <w:tc>
          <w:tcPr>
            <w:tcW w:w="8589" w:type="dxa"/>
            <w:gridSpan w:val="6"/>
            <w:vAlign w:val="center"/>
          </w:tcPr>
          <w:p>
            <w:pPr>
              <w:pStyle w:val="7"/>
            </w:pPr>
            <w:r>
              <w:t>1.建成种质保存库793平方米,种质资源保存能力达到25万份,改善农作物种质资源保护条件,显著提升种业科技创新能力.</w:t>
            </w:r>
          </w:p>
          <w:p>
            <w:pPr>
              <w:pStyle w:val="7"/>
            </w:pPr>
            <w:r>
              <w:t>2.增加农作物种质资源库面积,增强种质资源保护能力,提升种质资源服务共享能力,促进全市农业科技创新水平.</w:t>
            </w:r>
          </w:p>
        </w:tc>
      </w:tr>
    </w:tbl>
    <w:p>
      <w:pPr>
        <w:spacing w:line="2" w:lineRule="exact"/>
        <w:jc w:val="center"/>
      </w:pPr>
      <w:r>
        <w:rPr>
          <w:rFonts w:ascii="方正书宋_GBK" w:hAnsi="方正书宋_GBK" w:eastAsia="方正书宋_GBK" w:cs="方正书宋_GBK"/>
          <w:color w:val="000000"/>
          <w:sz w:val="21"/>
        </w:rPr>
        <w:t xml:space="preserve"> </w:t>
      </w:r>
    </w:p>
    <w:tbl>
      <w:tblPr>
        <w:tblStyle w:val="2"/>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6"/>
            </w:pPr>
            <w:r>
              <w:t>一级指标</w:t>
            </w:r>
          </w:p>
        </w:tc>
        <w:tc>
          <w:tcPr>
            <w:tcW w:w="1276" w:type="dxa"/>
            <w:vAlign w:val="center"/>
          </w:tcPr>
          <w:p>
            <w:pPr>
              <w:pStyle w:val="6"/>
            </w:pPr>
            <w:r>
              <w:t>二级指标</w:t>
            </w:r>
          </w:p>
        </w:tc>
        <w:tc>
          <w:tcPr>
            <w:tcW w:w="1332" w:type="dxa"/>
            <w:vAlign w:val="center"/>
          </w:tcPr>
          <w:p>
            <w:pPr>
              <w:pStyle w:val="6"/>
            </w:pPr>
            <w:r>
              <w:t>三级指标</w:t>
            </w:r>
          </w:p>
        </w:tc>
        <w:tc>
          <w:tcPr>
            <w:tcW w:w="3430" w:type="dxa"/>
            <w:vAlign w:val="center"/>
          </w:tcPr>
          <w:p>
            <w:pPr>
              <w:pStyle w:val="6"/>
            </w:pPr>
            <w:r>
              <w:t>绩效指标描述</w:t>
            </w:r>
          </w:p>
        </w:tc>
        <w:tc>
          <w:tcPr>
            <w:tcW w:w="2551" w:type="dxa"/>
            <w:vAlign w:val="center"/>
          </w:tcPr>
          <w:p>
            <w:pPr>
              <w:pStyle w:val="6"/>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8"/>
            </w:pPr>
            <w:r>
              <w:t>产出指标</w:t>
            </w:r>
          </w:p>
        </w:tc>
        <w:tc>
          <w:tcPr>
            <w:tcW w:w="1276" w:type="dxa"/>
            <w:vAlign w:val="center"/>
          </w:tcPr>
          <w:p>
            <w:pPr>
              <w:pStyle w:val="7"/>
            </w:pPr>
            <w:r>
              <w:t>成本指标</w:t>
            </w:r>
          </w:p>
        </w:tc>
        <w:tc>
          <w:tcPr>
            <w:tcW w:w="1332" w:type="dxa"/>
            <w:vAlign w:val="center"/>
          </w:tcPr>
          <w:p>
            <w:pPr>
              <w:pStyle w:val="7"/>
            </w:pPr>
            <w:r>
              <w:t>库体及配套设备投入资金</w:t>
            </w:r>
          </w:p>
        </w:tc>
        <w:tc>
          <w:tcPr>
            <w:tcW w:w="3430" w:type="dxa"/>
            <w:vAlign w:val="center"/>
          </w:tcPr>
          <w:p>
            <w:pPr>
              <w:pStyle w:val="7"/>
            </w:pPr>
            <w:r>
              <w:t>库体及配套设备投入资金</w:t>
            </w:r>
          </w:p>
        </w:tc>
        <w:tc>
          <w:tcPr>
            <w:tcW w:w="2551" w:type="dxa"/>
            <w:vAlign w:val="center"/>
          </w:tcPr>
          <w:p>
            <w:pPr>
              <w:pStyle w:val="7"/>
            </w:pPr>
            <w:r>
              <w:t>≤1000万元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时效指标</w:t>
            </w:r>
          </w:p>
        </w:tc>
        <w:tc>
          <w:tcPr>
            <w:tcW w:w="1332" w:type="dxa"/>
            <w:vAlign w:val="center"/>
          </w:tcPr>
          <w:p>
            <w:pPr>
              <w:pStyle w:val="7"/>
            </w:pPr>
            <w:r>
              <w:t>种质资源库建成时间</w:t>
            </w:r>
          </w:p>
        </w:tc>
        <w:tc>
          <w:tcPr>
            <w:tcW w:w="3430" w:type="dxa"/>
            <w:vAlign w:val="center"/>
          </w:tcPr>
          <w:p>
            <w:pPr>
              <w:pStyle w:val="7"/>
            </w:pPr>
            <w:r>
              <w:t>种质资源库建成时间</w:t>
            </w:r>
          </w:p>
        </w:tc>
        <w:tc>
          <w:tcPr>
            <w:tcW w:w="2551" w:type="dxa"/>
            <w:vAlign w:val="center"/>
          </w:tcPr>
          <w:p>
            <w:pPr>
              <w:pStyle w:val="7"/>
            </w:pPr>
            <w:r>
              <w:t>2022年12月31日前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数量指标</w:t>
            </w:r>
          </w:p>
        </w:tc>
        <w:tc>
          <w:tcPr>
            <w:tcW w:w="1332" w:type="dxa"/>
            <w:vAlign w:val="center"/>
          </w:tcPr>
          <w:p>
            <w:pPr>
              <w:pStyle w:val="7"/>
            </w:pPr>
            <w:r>
              <w:t>建设种质资源库</w:t>
            </w:r>
          </w:p>
        </w:tc>
        <w:tc>
          <w:tcPr>
            <w:tcW w:w="3430" w:type="dxa"/>
            <w:vAlign w:val="center"/>
          </w:tcPr>
          <w:p>
            <w:pPr>
              <w:pStyle w:val="7"/>
            </w:pPr>
            <w:r>
              <w:t>建设种质资源库</w:t>
            </w:r>
          </w:p>
        </w:tc>
        <w:tc>
          <w:tcPr>
            <w:tcW w:w="2551" w:type="dxa"/>
            <w:vAlign w:val="center"/>
          </w:tcPr>
          <w:p>
            <w:pPr>
              <w:pStyle w:val="7"/>
            </w:pPr>
            <w:r>
              <w:t>≥793平方米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数量指标</w:t>
            </w:r>
          </w:p>
        </w:tc>
        <w:tc>
          <w:tcPr>
            <w:tcW w:w="1332" w:type="dxa"/>
            <w:vAlign w:val="center"/>
          </w:tcPr>
          <w:p>
            <w:pPr>
              <w:pStyle w:val="7"/>
            </w:pPr>
            <w:r>
              <w:t>增加高性能仪器设备</w:t>
            </w:r>
          </w:p>
        </w:tc>
        <w:tc>
          <w:tcPr>
            <w:tcW w:w="3430" w:type="dxa"/>
            <w:vAlign w:val="center"/>
          </w:tcPr>
          <w:p>
            <w:pPr>
              <w:pStyle w:val="7"/>
            </w:pPr>
            <w:r>
              <w:t>增加高性能仪器设备</w:t>
            </w:r>
          </w:p>
        </w:tc>
        <w:tc>
          <w:tcPr>
            <w:tcW w:w="2551" w:type="dxa"/>
            <w:vAlign w:val="center"/>
          </w:tcPr>
          <w:p>
            <w:pPr>
              <w:pStyle w:val="7"/>
            </w:pPr>
            <w:r>
              <w:t>≥39台套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质量指标</w:t>
            </w:r>
          </w:p>
        </w:tc>
        <w:tc>
          <w:tcPr>
            <w:tcW w:w="1332" w:type="dxa"/>
            <w:vAlign w:val="center"/>
          </w:tcPr>
          <w:p>
            <w:pPr>
              <w:pStyle w:val="7"/>
            </w:pPr>
            <w:r>
              <w:t>耐火等级</w:t>
            </w:r>
          </w:p>
        </w:tc>
        <w:tc>
          <w:tcPr>
            <w:tcW w:w="3430" w:type="dxa"/>
            <w:vAlign w:val="center"/>
          </w:tcPr>
          <w:p>
            <w:pPr>
              <w:pStyle w:val="7"/>
            </w:pPr>
            <w:r>
              <w:t>耐火等级</w:t>
            </w:r>
          </w:p>
        </w:tc>
        <w:tc>
          <w:tcPr>
            <w:tcW w:w="2551" w:type="dxa"/>
            <w:vAlign w:val="center"/>
          </w:tcPr>
          <w:p>
            <w:pPr>
              <w:pStyle w:val="7"/>
            </w:pPr>
            <w:r>
              <w:t>2级</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质量指标</w:t>
            </w:r>
          </w:p>
        </w:tc>
        <w:tc>
          <w:tcPr>
            <w:tcW w:w="1332" w:type="dxa"/>
            <w:vAlign w:val="center"/>
          </w:tcPr>
          <w:p>
            <w:pPr>
              <w:pStyle w:val="7"/>
            </w:pPr>
            <w:r>
              <w:t>提升种质资源保护能力</w:t>
            </w:r>
          </w:p>
        </w:tc>
        <w:tc>
          <w:tcPr>
            <w:tcW w:w="3430" w:type="dxa"/>
            <w:vAlign w:val="center"/>
          </w:tcPr>
          <w:p>
            <w:pPr>
              <w:pStyle w:val="7"/>
            </w:pPr>
            <w:r>
              <w:t>提升种质资源保护能力</w:t>
            </w:r>
          </w:p>
        </w:tc>
        <w:tc>
          <w:tcPr>
            <w:tcW w:w="2551" w:type="dxa"/>
            <w:vAlign w:val="center"/>
          </w:tcPr>
          <w:p>
            <w:pPr>
              <w:pStyle w:val="7"/>
            </w:pPr>
            <w:r>
              <w:t>≥98%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8"/>
            </w:pPr>
            <w:r>
              <w:t>效益指标</w:t>
            </w:r>
          </w:p>
        </w:tc>
        <w:tc>
          <w:tcPr>
            <w:tcW w:w="1276" w:type="dxa"/>
            <w:vAlign w:val="center"/>
          </w:tcPr>
          <w:p>
            <w:pPr>
              <w:pStyle w:val="7"/>
            </w:pPr>
            <w:r>
              <w:t>社会效益指标</w:t>
            </w:r>
          </w:p>
        </w:tc>
        <w:tc>
          <w:tcPr>
            <w:tcW w:w="1332" w:type="dxa"/>
            <w:vAlign w:val="center"/>
          </w:tcPr>
          <w:p>
            <w:pPr>
              <w:pStyle w:val="7"/>
            </w:pPr>
            <w:r>
              <w:t>支撑我市种业发展</w:t>
            </w:r>
          </w:p>
        </w:tc>
        <w:tc>
          <w:tcPr>
            <w:tcW w:w="3430" w:type="dxa"/>
            <w:vAlign w:val="center"/>
          </w:tcPr>
          <w:p>
            <w:pPr>
              <w:pStyle w:val="7"/>
            </w:pPr>
            <w:r>
              <w:t>支撑我市种业发展</w:t>
            </w:r>
          </w:p>
        </w:tc>
        <w:tc>
          <w:tcPr>
            <w:tcW w:w="2551" w:type="dxa"/>
            <w:vAlign w:val="center"/>
          </w:tcPr>
          <w:p>
            <w:pPr>
              <w:pStyle w:val="7"/>
            </w:pPr>
            <w:r>
              <w:t>提供支撑</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经济效益指标</w:t>
            </w:r>
          </w:p>
        </w:tc>
        <w:tc>
          <w:tcPr>
            <w:tcW w:w="1332" w:type="dxa"/>
            <w:vAlign w:val="center"/>
          </w:tcPr>
          <w:p>
            <w:pPr>
              <w:pStyle w:val="7"/>
            </w:pPr>
            <w:r>
              <w:t>避免重复建设节约资金</w:t>
            </w:r>
          </w:p>
        </w:tc>
        <w:tc>
          <w:tcPr>
            <w:tcW w:w="3430" w:type="dxa"/>
            <w:vAlign w:val="center"/>
          </w:tcPr>
          <w:p>
            <w:pPr>
              <w:pStyle w:val="7"/>
            </w:pPr>
            <w:r>
              <w:t>避免重复建设节约资金</w:t>
            </w:r>
          </w:p>
        </w:tc>
        <w:tc>
          <w:tcPr>
            <w:tcW w:w="2551" w:type="dxa"/>
            <w:vAlign w:val="center"/>
          </w:tcPr>
          <w:p>
            <w:pPr>
              <w:pStyle w:val="7"/>
            </w:pPr>
            <w:r>
              <w:t>≥20%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满意度指标</w:t>
            </w:r>
          </w:p>
        </w:tc>
        <w:tc>
          <w:tcPr>
            <w:tcW w:w="1276" w:type="dxa"/>
            <w:vAlign w:val="center"/>
          </w:tcPr>
          <w:p>
            <w:pPr>
              <w:pStyle w:val="7"/>
            </w:pPr>
            <w:r>
              <w:t>服务对象满意度指标</w:t>
            </w:r>
          </w:p>
        </w:tc>
        <w:tc>
          <w:tcPr>
            <w:tcW w:w="1332" w:type="dxa"/>
            <w:vAlign w:val="center"/>
          </w:tcPr>
          <w:p>
            <w:pPr>
              <w:pStyle w:val="7"/>
            </w:pPr>
            <w:r>
              <w:t>群众和机构满意度</w:t>
            </w:r>
          </w:p>
        </w:tc>
        <w:tc>
          <w:tcPr>
            <w:tcW w:w="3430" w:type="dxa"/>
            <w:vAlign w:val="center"/>
          </w:tcPr>
          <w:p>
            <w:pPr>
              <w:pStyle w:val="7"/>
            </w:pPr>
            <w:r>
              <w:t>群众和机构满意度</w:t>
            </w:r>
          </w:p>
        </w:tc>
        <w:tc>
          <w:tcPr>
            <w:tcW w:w="2551" w:type="dxa"/>
            <w:vAlign w:val="center"/>
          </w:tcPr>
          <w:p>
            <w:pPr>
              <w:pStyle w:val="7"/>
            </w:pPr>
            <w:r>
              <w:t>≥95%</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30" w:name="_Toc_4_4_0000000136"/>
      <w:r>
        <w:rPr>
          <w:rFonts w:hint="eastAsia" w:ascii="方正仿宋_GBK" w:hAnsi="方正仿宋_GBK" w:eastAsia="方正仿宋_GBK" w:cs="方正仿宋_GBK"/>
          <w:color w:val="000000"/>
          <w:sz w:val="28"/>
          <w:lang w:val="en-US" w:eastAsia="zh-CN"/>
        </w:rPr>
        <w:t>31.</w:t>
      </w:r>
      <w:r>
        <w:rPr>
          <w:rFonts w:ascii="方正仿宋_GBK" w:hAnsi="方正仿宋_GBK" w:eastAsia="方正仿宋_GBK" w:cs="方正仿宋_GBK"/>
          <w:color w:val="000000"/>
          <w:sz w:val="28"/>
        </w:rPr>
        <w:t>种业创新研究—2022年超级小站稻新品种选育（作物所）绩效目标表</w:t>
      </w:r>
      <w:bookmarkEnd w:id="30"/>
    </w:p>
    <w:tbl>
      <w:tblPr>
        <w:tblStyle w:val="2"/>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4"/>
            </w:pPr>
            <w:r>
              <w:t>328215天津市农业科学院</w:t>
            </w:r>
          </w:p>
        </w:tc>
        <w:tc>
          <w:tcPr>
            <w:tcW w:w="1276" w:type="dxa"/>
            <w:tcBorders>
              <w:top w:val="single" w:color="FFFFFF" w:sz="6" w:space="0"/>
              <w:left w:val="single" w:color="FFFFFF" w:sz="6" w:space="0"/>
              <w:right w:val="single" w:color="FFFFFF" w:sz="6" w:space="0"/>
            </w:tcBorders>
            <w:vAlign w:val="center"/>
          </w:tcPr>
          <w:p>
            <w:pPr>
              <w:pStyle w:val="5"/>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项目名称</w:t>
            </w:r>
          </w:p>
        </w:tc>
        <w:tc>
          <w:tcPr>
            <w:tcW w:w="8589" w:type="dxa"/>
            <w:gridSpan w:val="6"/>
            <w:vAlign w:val="center"/>
          </w:tcPr>
          <w:p>
            <w:pPr>
              <w:pStyle w:val="7"/>
            </w:pPr>
            <w:r>
              <w:t>种业创新研究—2022年超级小站稻新品种选育（作物所）</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6"/>
            </w:pPr>
            <w:r>
              <w:t>预算规模及资金用途</w:t>
            </w:r>
          </w:p>
        </w:tc>
        <w:tc>
          <w:tcPr>
            <w:tcW w:w="1276" w:type="dxa"/>
            <w:vAlign w:val="center"/>
          </w:tcPr>
          <w:p>
            <w:pPr>
              <w:pStyle w:val="6"/>
            </w:pPr>
            <w:r>
              <w:t>预算数</w:t>
            </w:r>
          </w:p>
        </w:tc>
        <w:tc>
          <w:tcPr>
            <w:tcW w:w="1332" w:type="dxa"/>
            <w:vAlign w:val="center"/>
          </w:tcPr>
          <w:p>
            <w:pPr>
              <w:pStyle w:val="7"/>
            </w:pPr>
            <w:r>
              <w:t>30.00</w:t>
            </w:r>
          </w:p>
        </w:tc>
        <w:tc>
          <w:tcPr>
            <w:tcW w:w="1587" w:type="dxa"/>
            <w:vAlign w:val="center"/>
          </w:tcPr>
          <w:p>
            <w:pPr>
              <w:pStyle w:val="6"/>
            </w:pPr>
            <w:r>
              <w:t>其中：财政    资金</w:t>
            </w:r>
          </w:p>
        </w:tc>
        <w:tc>
          <w:tcPr>
            <w:tcW w:w="1843" w:type="dxa"/>
            <w:vAlign w:val="center"/>
          </w:tcPr>
          <w:p>
            <w:pPr>
              <w:pStyle w:val="7"/>
            </w:pPr>
            <w:r>
              <w:t>30.00</w:t>
            </w:r>
          </w:p>
        </w:tc>
        <w:tc>
          <w:tcPr>
            <w:tcW w:w="1276" w:type="dxa"/>
            <w:vAlign w:val="center"/>
          </w:tcPr>
          <w:p>
            <w:pPr>
              <w:pStyle w:val="6"/>
            </w:pPr>
            <w:r>
              <w:t>其他资金</w:t>
            </w:r>
          </w:p>
        </w:tc>
        <w:tc>
          <w:tcPr>
            <w:tcW w:w="1276" w:type="dxa"/>
            <w:vAlign w:val="center"/>
          </w:tcPr>
          <w:p>
            <w:pPr>
              <w:pStyle w:val="7"/>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7"/>
            </w:pPr>
            <w:r>
              <w:t>用于项目实施</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绩效目标</w:t>
            </w:r>
          </w:p>
        </w:tc>
        <w:tc>
          <w:tcPr>
            <w:tcW w:w="8589" w:type="dxa"/>
            <w:gridSpan w:val="6"/>
            <w:vAlign w:val="center"/>
          </w:tcPr>
          <w:p>
            <w:pPr>
              <w:pStyle w:val="7"/>
            </w:pPr>
            <w:r>
              <w:t>1.1. 定位或克隆耐旱、株高控制基因、芽苗期耐低温、抽穗扬花期耐高温等基因1个。</w:t>
            </w:r>
          </w:p>
          <w:p>
            <w:pPr>
              <w:pStyle w:val="7"/>
            </w:pPr>
          </w:p>
          <w:p>
            <w:pPr>
              <w:pStyle w:val="7"/>
            </w:pPr>
            <w:r>
              <w:t>2.育成进入省级以上区试品种1个。</w:t>
            </w:r>
          </w:p>
          <w:p>
            <w:pPr>
              <w:pStyle w:val="7"/>
            </w:pPr>
          </w:p>
          <w:p>
            <w:pPr>
              <w:pStyle w:val="7"/>
            </w:pPr>
            <w:r>
              <w:t>3.建立技术集成示范基地10个，建立品种示范基地20个。</w:t>
            </w:r>
          </w:p>
        </w:tc>
      </w:tr>
    </w:tbl>
    <w:p>
      <w:pPr>
        <w:spacing w:line="2" w:lineRule="exact"/>
        <w:jc w:val="center"/>
      </w:pPr>
      <w:r>
        <w:rPr>
          <w:rFonts w:ascii="方正书宋_GBK" w:hAnsi="方正书宋_GBK" w:eastAsia="方正书宋_GBK" w:cs="方正书宋_GBK"/>
          <w:color w:val="000000"/>
          <w:sz w:val="21"/>
        </w:rPr>
        <w:t xml:space="preserve"> </w:t>
      </w:r>
    </w:p>
    <w:tbl>
      <w:tblPr>
        <w:tblStyle w:val="2"/>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6"/>
            </w:pPr>
            <w:r>
              <w:t>一级指标</w:t>
            </w:r>
          </w:p>
        </w:tc>
        <w:tc>
          <w:tcPr>
            <w:tcW w:w="1276" w:type="dxa"/>
            <w:vAlign w:val="center"/>
          </w:tcPr>
          <w:p>
            <w:pPr>
              <w:pStyle w:val="6"/>
            </w:pPr>
            <w:r>
              <w:t>二级指标</w:t>
            </w:r>
          </w:p>
        </w:tc>
        <w:tc>
          <w:tcPr>
            <w:tcW w:w="1332" w:type="dxa"/>
            <w:vAlign w:val="center"/>
          </w:tcPr>
          <w:p>
            <w:pPr>
              <w:pStyle w:val="6"/>
            </w:pPr>
            <w:r>
              <w:t>三级指标</w:t>
            </w:r>
          </w:p>
        </w:tc>
        <w:tc>
          <w:tcPr>
            <w:tcW w:w="3430" w:type="dxa"/>
            <w:vAlign w:val="center"/>
          </w:tcPr>
          <w:p>
            <w:pPr>
              <w:pStyle w:val="6"/>
            </w:pPr>
            <w:r>
              <w:t>绩效指标描述</w:t>
            </w:r>
          </w:p>
        </w:tc>
        <w:tc>
          <w:tcPr>
            <w:tcW w:w="2551" w:type="dxa"/>
            <w:vAlign w:val="center"/>
          </w:tcPr>
          <w:p>
            <w:pPr>
              <w:pStyle w:val="6"/>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8"/>
            </w:pPr>
            <w:r>
              <w:t>产出指标</w:t>
            </w:r>
          </w:p>
        </w:tc>
        <w:tc>
          <w:tcPr>
            <w:tcW w:w="1276" w:type="dxa"/>
            <w:vAlign w:val="center"/>
          </w:tcPr>
          <w:p>
            <w:pPr>
              <w:pStyle w:val="7"/>
            </w:pPr>
            <w:r>
              <w:t>数量指标</w:t>
            </w:r>
          </w:p>
        </w:tc>
        <w:tc>
          <w:tcPr>
            <w:tcW w:w="1332" w:type="dxa"/>
            <w:vAlign w:val="center"/>
          </w:tcPr>
          <w:p>
            <w:pPr>
              <w:pStyle w:val="7"/>
            </w:pPr>
            <w:r>
              <w:t xml:space="preserve"> 指标1：试验品种</w:t>
            </w:r>
          </w:p>
        </w:tc>
        <w:tc>
          <w:tcPr>
            <w:tcW w:w="3430" w:type="dxa"/>
            <w:vAlign w:val="center"/>
          </w:tcPr>
          <w:p>
            <w:pPr>
              <w:pStyle w:val="7"/>
            </w:pPr>
            <w:r>
              <w:t xml:space="preserve"> 指标1：试验品种</w:t>
            </w:r>
          </w:p>
        </w:tc>
        <w:tc>
          <w:tcPr>
            <w:tcW w:w="2551" w:type="dxa"/>
            <w:vAlign w:val="center"/>
          </w:tcPr>
          <w:p>
            <w:pPr>
              <w:pStyle w:val="7"/>
            </w:pPr>
            <w:r>
              <w:t>1个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数量指标</w:t>
            </w:r>
          </w:p>
        </w:tc>
        <w:tc>
          <w:tcPr>
            <w:tcW w:w="1332" w:type="dxa"/>
            <w:vAlign w:val="center"/>
          </w:tcPr>
          <w:p>
            <w:pPr>
              <w:pStyle w:val="7"/>
            </w:pPr>
            <w:r>
              <w:t xml:space="preserve"> 指标2：技术集成示范基地</w:t>
            </w:r>
          </w:p>
        </w:tc>
        <w:tc>
          <w:tcPr>
            <w:tcW w:w="3430" w:type="dxa"/>
            <w:vAlign w:val="center"/>
          </w:tcPr>
          <w:p>
            <w:pPr>
              <w:pStyle w:val="7"/>
            </w:pPr>
            <w:r>
              <w:t xml:space="preserve"> 指标2：技术集成示范基地</w:t>
            </w:r>
          </w:p>
        </w:tc>
        <w:tc>
          <w:tcPr>
            <w:tcW w:w="2551" w:type="dxa"/>
            <w:vAlign w:val="center"/>
          </w:tcPr>
          <w:p>
            <w:pPr>
              <w:pStyle w:val="7"/>
            </w:pPr>
            <w:r>
              <w:t>5 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质量指标</w:t>
            </w:r>
          </w:p>
        </w:tc>
        <w:tc>
          <w:tcPr>
            <w:tcW w:w="1332" w:type="dxa"/>
            <w:vAlign w:val="center"/>
          </w:tcPr>
          <w:p>
            <w:pPr>
              <w:pStyle w:val="7"/>
            </w:pPr>
            <w:r>
              <w:t xml:space="preserve"> 指标3：参试品种米质</w:t>
            </w:r>
          </w:p>
        </w:tc>
        <w:tc>
          <w:tcPr>
            <w:tcW w:w="3430" w:type="dxa"/>
            <w:vAlign w:val="center"/>
          </w:tcPr>
          <w:p>
            <w:pPr>
              <w:pStyle w:val="7"/>
            </w:pPr>
            <w:r>
              <w:t xml:space="preserve"> 指标3：参试品种米质</w:t>
            </w:r>
          </w:p>
        </w:tc>
        <w:tc>
          <w:tcPr>
            <w:tcW w:w="2551" w:type="dxa"/>
            <w:vAlign w:val="center"/>
          </w:tcPr>
          <w:p>
            <w:pPr>
              <w:pStyle w:val="7"/>
            </w:pPr>
            <w:r>
              <w:t>部颁3级以上</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质量指标</w:t>
            </w:r>
          </w:p>
        </w:tc>
        <w:tc>
          <w:tcPr>
            <w:tcW w:w="1332" w:type="dxa"/>
            <w:vAlign w:val="center"/>
          </w:tcPr>
          <w:p>
            <w:pPr>
              <w:pStyle w:val="7"/>
            </w:pPr>
            <w:r>
              <w:t xml:space="preserve"> 指标4：参试品种产量</w:t>
            </w:r>
          </w:p>
        </w:tc>
        <w:tc>
          <w:tcPr>
            <w:tcW w:w="3430" w:type="dxa"/>
            <w:vAlign w:val="center"/>
          </w:tcPr>
          <w:p>
            <w:pPr>
              <w:pStyle w:val="7"/>
            </w:pPr>
            <w:r>
              <w:t xml:space="preserve"> 指标4：参试品种产量</w:t>
            </w:r>
          </w:p>
        </w:tc>
        <w:tc>
          <w:tcPr>
            <w:tcW w:w="2551" w:type="dxa"/>
            <w:vAlign w:val="center"/>
          </w:tcPr>
          <w:p>
            <w:pPr>
              <w:pStyle w:val="7"/>
            </w:pPr>
            <w:r>
              <w:t>较对照增产1%以上</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时效指标</w:t>
            </w:r>
          </w:p>
        </w:tc>
        <w:tc>
          <w:tcPr>
            <w:tcW w:w="1332" w:type="dxa"/>
            <w:vAlign w:val="center"/>
          </w:tcPr>
          <w:p>
            <w:pPr>
              <w:pStyle w:val="7"/>
            </w:pPr>
            <w:r>
              <w:t>附件5：品种试验</w:t>
            </w:r>
          </w:p>
        </w:tc>
        <w:tc>
          <w:tcPr>
            <w:tcW w:w="3430" w:type="dxa"/>
            <w:vAlign w:val="center"/>
          </w:tcPr>
          <w:p>
            <w:pPr>
              <w:pStyle w:val="7"/>
            </w:pPr>
            <w:r>
              <w:t>附件5：品种试验</w:t>
            </w:r>
          </w:p>
        </w:tc>
        <w:tc>
          <w:tcPr>
            <w:tcW w:w="2551" w:type="dxa"/>
            <w:vAlign w:val="center"/>
          </w:tcPr>
          <w:p>
            <w:pPr>
              <w:pStyle w:val="7"/>
            </w:pPr>
            <w:r>
              <w:t>5月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时效指标</w:t>
            </w:r>
          </w:p>
        </w:tc>
        <w:tc>
          <w:tcPr>
            <w:tcW w:w="1332" w:type="dxa"/>
            <w:vAlign w:val="center"/>
          </w:tcPr>
          <w:p>
            <w:pPr>
              <w:pStyle w:val="7"/>
            </w:pPr>
            <w:r>
              <w:t>附件6：是否基地落实时间</w:t>
            </w:r>
          </w:p>
        </w:tc>
        <w:tc>
          <w:tcPr>
            <w:tcW w:w="3430" w:type="dxa"/>
            <w:vAlign w:val="center"/>
          </w:tcPr>
          <w:p>
            <w:pPr>
              <w:pStyle w:val="7"/>
            </w:pPr>
            <w:r>
              <w:t>附件6：是否基地落实时间</w:t>
            </w:r>
          </w:p>
        </w:tc>
        <w:tc>
          <w:tcPr>
            <w:tcW w:w="2551" w:type="dxa"/>
            <w:vAlign w:val="center"/>
          </w:tcPr>
          <w:p>
            <w:pPr>
              <w:pStyle w:val="7"/>
            </w:pPr>
            <w:r>
              <w:t>4月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成本指标</w:t>
            </w:r>
          </w:p>
        </w:tc>
        <w:tc>
          <w:tcPr>
            <w:tcW w:w="1332" w:type="dxa"/>
            <w:vAlign w:val="center"/>
          </w:tcPr>
          <w:p>
            <w:pPr>
              <w:pStyle w:val="7"/>
            </w:pPr>
            <w:r>
              <w:t>附件7：资金支出</w:t>
            </w:r>
          </w:p>
        </w:tc>
        <w:tc>
          <w:tcPr>
            <w:tcW w:w="3430" w:type="dxa"/>
            <w:vAlign w:val="center"/>
          </w:tcPr>
          <w:p>
            <w:pPr>
              <w:pStyle w:val="7"/>
            </w:pPr>
            <w:r>
              <w:t>附件7：资金支出</w:t>
            </w:r>
          </w:p>
        </w:tc>
        <w:tc>
          <w:tcPr>
            <w:tcW w:w="2551" w:type="dxa"/>
            <w:vAlign w:val="center"/>
          </w:tcPr>
          <w:p>
            <w:pPr>
              <w:pStyle w:val="7"/>
            </w:pPr>
            <w:r>
              <w:t>≤30万元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成本指标</w:t>
            </w:r>
          </w:p>
        </w:tc>
        <w:tc>
          <w:tcPr>
            <w:tcW w:w="1332" w:type="dxa"/>
            <w:vAlign w:val="center"/>
          </w:tcPr>
          <w:p>
            <w:pPr>
              <w:pStyle w:val="7"/>
            </w:pPr>
            <w:r>
              <w:t>附件8：是否环保</w:t>
            </w:r>
          </w:p>
        </w:tc>
        <w:tc>
          <w:tcPr>
            <w:tcW w:w="3430" w:type="dxa"/>
            <w:vAlign w:val="center"/>
          </w:tcPr>
          <w:p>
            <w:pPr>
              <w:pStyle w:val="7"/>
            </w:pPr>
            <w:r>
              <w:t>附件8：是否环保</w:t>
            </w:r>
          </w:p>
        </w:tc>
        <w:tc>
          <w:tcPr>
            <w:tcW w:w="2551" w:type="dxa"/>
            <w:vAlign w:val="center"/>
          </w:tcPr>
          <w:p>
            <w:pPr>
              <w:pStyle w:val="7"/>
            </w:pPr>
            <w:r>
              <w:t>是</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8"/>
            </w:pPr>
            <w:r>
              <w:t>效益指标</w:t>
            </w:r>
          </w:p>
        </w:tc>
        <w:tc>
          <w:tcPr>
            <w:tcW w:w="1276" w:type="dxa"/>
            <w:vAlign w:val="center"/>
          </w:tcPr>
          <w:p>
            <w:pPr>
              <w:pStyle w:val="7"/>
            </w:pPr>
            <w:r>
              <w:t>生态效益指标</w:t>
            </w:r>
          </w:p>
        </w:tc>
        <w:tc>
          <w:tcPr>
            <w:tcW w:w="1332" w:type="dxa"/>
            <w:vAlign w:val="center"/>
          </w:tcPr>
          <w:p>
            <w:pPr>
              <w:pStyle w:val="7"/>
            </w:pPr>
            <w:r>
              <w:t xml:space="preserve">附件9：是否可持续 </w:t>
            </w:r>
          </w:p>
        </w:tc>
        <w:tc>
          <w:tcPr>
            <w:tcW w:w="3430" w:type="dxa"/>
            <w:vAlign w:val="center"/>
          </w:tcPr>
          <w:p>
            <w:pPr>
              <w:pStyle w:val="7"/>
            </w:pPr>
            <w:r>
              <w:t xml:space="preserve">附件9：是否可持续 </w:t>
            </w:r>
          </w:p>
        </w:tc>
        <w:tc>
          <w:tcPr>
            <w:tcW w:w="2551" w:type="dxa"/>
            <w:vAlign w:val="center"/>
          </w:tcPr>
          <w:p>
            <w:pPr>
              <w:pStyle w:val="7"/>
            </w:pPr>
            <w:r>
              <w:t>是</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可持续影响指标</w:t>
            </w:r>
          </w:p>
        </w:tc>
        <w:tc>
          <w:tcPr>
            <w:tcW w:w="1332" w:type="dxa"/>
            <w:vAlign w:val="center"/>
          </w:tcPr>
          <w:p>
            <w:pPr>
              <w:pStyle w:val="7"/>
            </w:pPr>
            <w:r>
              <w:t>抽样调查满意度</w:t>
            </w:r>
          </w:p>
        </w:tc>
        <w:tc>
          <w:tcPr>
            <w:tcW w:w="3430" w:type="dxa"/>
            <w:vAlign w:val="center"/>
          </w:tcPr>
          <w:p>
            <w:pPr>
              <w:pStyle w:val="7"/>
            </w:pPr>
            <w:r>
              <w:t>抽样调查满意度</w:t>
            </w:r>
          </w:p>
        </w:tc>
        <w:tc>
          <w:tcPr>
            <w:tcW w:w="2551" w:type="dxa"/>
            <w:vAlign w:val="center"/>
          </w:tcPr>
          <w:p>
            <w:pPr>
              <w:pStyle w:val="7"/>
            </w:pPr>
            <w:r>
              <w:t>≥90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满意度指标</w:t>
            </w:r>
          </w:p>
        </w:tc>
        <w:tc>
          <w:tcPr>
            <w:tcW w:w="1276" w:type="dxa"/>
            <w:vAlign w:val="center"/>
          </w:tcPr>
          <w:p>
            <w:pPr>
              <w:pStyle w:val="7"/>
            </w:pPr>
            <w:r>
              <w:t>服务对象满意度指标</w:t>
            </w:r>
          </w:p>
        </w:tc>
        <w:tc>
          <w:tcPr>
            <w:tcW w:w="1332" w:type="dxa"/>
            <w:vAlign w:val="center"/>
          </w:tcPr>
          <w:p>
            <w:pPr>
              <w:pStyle w:val="7"/>
            </w:pPr>
            <w:r>
              <w:t>抽样调查满意度</w:t>
            </w:r>
          </w:p>
        </w:tc>
        <w:tc>
          <w:tcPr>
            <w:tcW w:w="3430" w:type="dxa"/>
            <w:vAlign w:val="center"/>
          </w:tcPr>
          <w:p>
            <w:pPr>
              <w:pStyle w:val="7"/>
            </w:pPr>
            <w:r>
              <w:t>抽样调查满意度</w:t>
            </w:r>
          </w:p>
        </w:tc>
        <w:tc>
          <w:tcPr>
            <w:tcW w:w="2551" w:type="dxa"/>
            <w:vAlign w:val="center"/>
          </w:tcPr>
          <w:p>
            <w:pPr>
              <w:pStyle w:val="7"/>
            </w:pPr>
            <w:r>
              <w:t xml:space="preserve">≥90% </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31" w:name="_Toc_4_4_0000000137"/>
      <w:r>
        <w:rPr>
          <w:rFonts w:hint="eastAsia" w:ascii="方正仿宋_GBK" w:hAnsi="方正仿宋_GBK" w:eastAsia="方正仿宋_GBK" w:cs="方正仿宋_GBK"/>
          <w:color w:val="000000"/>
          <w:sz w:val="28"/>
          <w:lang w:val="en-US" w:eastAsia="zh-CN"/>
        </w:rPr>
        <w:t>32.</w:t>
      </w:r>
      <w:r>
        <w:rPr>
          <w:rFonts w:ascii="方正仿宋_GBK" w:hAnsi="方正仿宋_GBK" w:eastAsia="方正仿宋_GBK" w:cs="方正仿宋_GBK"/>
          <w:color w:val="000000"/>
          <w:sz w:val="28"/>
        </w:rPr>
        <w:t>种业创新研究—2022年豆类蔬菜育种技术创新及新品种育、繁、推一体化研究（蔬菜所）绩效目标表</w:t>
      </w:r>
      <w:bookmarkEnd w:id="31"/>
    </w:p>
    <w:tbl>
      <w:tblPr>
        <w:tblStyle w:val="2"/>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4"/>
            </w:pPr>
            <w:r>
              <w:t>328215天津市农业科学院</w:t>
            </w:r>
          </w:p>
        </w:tc>
        <w:tc>
          <w:tcPr>
            <w:tcW w:w="1276" w:type="dxa"/>
            <w:tcBorders>
              <w:top w:val="single" w:color="FFFFFF" w:sz="6" w:space="0"/>
              <w:left w:val="single" w:color="FFFFFF" w:sz="6" w:space="0"/>
              <w:right w:val="single" w:color="FFFFFF" w:sz="6" w:space="0"/>
            </w:tcBorders>
            <w:vAlign w:val="center"/>
          </w:tcPr>
          <w:p>
            <w:pPr>
              <w:pStyle w:val="5"/>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项目名称</w:t>
            </w:r>
          </w:p>
        </w:tc>
        <w:tc>
          <w:tcPr>
            <w:tcW w:w="8589" w:type="dxa"/>
            <w:gridSpan w:val="6"/>
            <w:vAlign w:val="center"/>
          </w:tcPr>
          <w:p>
            <w:pPr>
              <w:pStyle w:val="7"/>
            </w:pPr>
            <w:r>
              <w:t>种业创新研究—2022年豆类蔬菜育种技术创新及新品种育、繁、推一体化研究（蔬菜所）</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6"/>
            </w:pPr>
            <w:r>
              <w:t>预算规模及资金用途</w:t>
            </w:r>
          </w:p>
        </w:tc>
        <w:tc>
          <w:tcPr>
            <w:tcW w:w="1276" w:type="dxa"/>
            <w:vAlign w:val="center"/>
          </w:tcPr>
          <w:p>
            <w:pPr>
              <w:pStyle w:val="6"/>
            </w:pPr>
            <w:r>
              <w:t>预算数</w:t>
            </w:r>
          </w:p>
        </w:tc>
        <w:tc>
          <w:tcPr>
            <w:tcW w:w="1332" w:type="dxa"/>
            <w:vAlign w:val="center"/>
          </w:tcPr>
          <w:p>
            <w:pPr>
              <w:pStyle w:val="7"/>
            </w:pPr>
            <w:r>
              <w:t>15.00</w:t>
            </w:r>
          </w:p>
        </w:tc>
        <w:tc>
          <w:tcPr>
            <w:tcW w:w="1587" w:type="dxa"/>
            <w:vAlign w:val="center"/>
          </w:tcPr>
          <w:p>
            <w:pPr>
              <w:pStyle w:val="6"/>
            </w:pPr>
            <w:r>
              <w:t>其中：财政    资金</w:t>
            </w:r>
          </w:p>
        </w:tc>
        <w:tc>
          <w:tcPr>
            <w:tcW w:w="1843" w:type="dxa"/>
            <w:vAlign w:val="center"/>
          </w:tcPr>
          <w:p>
            <w:pPr>
              <w:pStyle w:val="7"/>
            </w:pPr>
            <w:r>
              <w:t>15.00</w:t>
            </w:r>
          </w:p>
        </w:tc>
        <w:tc>
          <w:tcPr>
            <w:tcW w:w="1276" w:type="dxa"/>
            <w:vAlign w:val="center"/>
          </w:tcPr>
          <w:p>
            <w:pPr>
              <w:pStyle w:val="6"/>
            </w:pPr>
            <w:r>
              <w:t>其他资金</w:t>
            </w:r>
          </w:p>
        </w:tc>
        <w:tc>
          <w:tcPr>
            <w:tcW w:w="1276" w:type="dxa"/>
            <w:vAlign w:val="center"/>
          </w:tcPr>
          <w:p>
            <w:pPr>
              <w:pStyle w:val="7"/>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7"/>
            </w:pPr>
            <w:r>
              <w:t>用于项目实施支出</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绩效目标</w:t>
            </w:r>
          </w:p>
        </w:tc>
        <w:tc>
          <w:tcPr>
            <w:tcW w:w="8589" w:type="dxa"/>
            <w:gridSpan w:val="6"/>
            <w:vAlign w:val="center"/>
          </w:tcPr>
          <w:p>
            <w:pPr>
              <w:pStyle w:val="7"/>
            </w:pPr>
            <w:r>
              <w:t>1.建立高效育种技术体系1个</w:t>
            </w:r>
          </w:p>
          <w:p>
            <w:pPr>
              <w:pStyle w:val="7"/>
            </w:pPr>
            <w:r>
              <w:t>2.创新抗（耐）炭疽病新资源1-2份</w:t>
            </w:r>
          </w:p>
          <w:p>
            <w:pPr>
              <w:pStyle w:val="7"/>
            </w:pPr>
            <w:r>
              <w:t>3.创新抗（耐）SBMV或BCMV病毒新资源1-2份。</w:t>
            </w:r>
          </w:p>
        </w:tc>
      </w:tr>
    </w:tbl>
    <w:p>
      <w:pPr>
        <w:spacing w:line="2" w:lineRule="exact"/>
        <w:jc w:val="center"/>
      </w:pPr>
      <w:r>
        <w:rPr>
          <w:rFonts w:ascii="方正书宋_GBK" w:hAnsi="方正书宋_GBK" w:eastAsia="方正书宋_GBK" w:cs="方正书宋_GBK"/>
          <w:color w:val="000000"/>
          <w:sz w:val="21"/>
        </w:rPr>
        <w:t xml:space="preserve"> </w:t>
      </w:r>
    </w:p>
    <w:tbl>
      <w:tblPr>
        <w:tblStyle w:val="2"/>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6"/>
            </w:pPr>
            <w:r>
              <w:t>一级指标</w:t>
            </w:r>
          </w:p>
        </w:tc>
        <w:tc>
          <w:tcPr>
            <w:tcW w:w="1276" w:type="dxa"/>
            <w:vAlign w:val="center"/>
          </w:tcPr>
          <w:p>
            <w:pPr>
              <w:pStyle w:val="6"/>
            </w:pPr>
            <w:r>
              <w:t>二级指标</w:t>
            </w:r>
          </w:p>
        </w:tc>
        <w:tc>
          <w:tcPr>
            <w:tcW w:w="1332" w:type="dxa"/>
            <w:vAlign w:val="center"/>
          </w:tcPr>
          <w:p>
            <w:pPr>
              <w:pStyle w:val="6"/>
            </w:pPr>
            <w:r>
              <w:t>三级指标</w:t>
            </w:r>
          </w:p>
        </w:tc>
        <w:tc>
          <w:tcPr>
            <w:tcW w:w="3430" w:type="dxa"/>
            <w:vAlign w:val="center"/>
          </w:tcPr>
          <w:p>
            <w:pPr>
              <w:pStyle w:val="6"/>
            </w:pPr>
            <w:r>
              <w:t>绩效指标描述</w:t>
            </w:r>
          </w:p>
        </w:tc>
        <w:tc>
          <w:tcPr>
            <w:tcW w:w="2551" w:type="dxa"/>
            <w:vAlign w:val="center"/>
          </w:tcPr>
          <w:p>
            <w:pPr>
              <w:pStyle w:val="6"/>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8"/>
            </w:pPr>
            <w:r>
              <w:t>产出指标</w:t>
            </w:r>
          </w:p>
        </w:tc>
        <w:tc>
          <w:tcPr>
            <w:tcW w:w="1276" w:type="dxa"/>
            <w:vAlign w:val="center"/>
          </w:tcPr>
          <w:p>
            <w:pPr>
              <w:pStyle w:val="7"/>
            </w:pPr>
            <w:r>
              <w:t>数量指标</w:t>
            </w:r>
          </w:p>
        </w:tc>
        <w:tc>
          <w:tcPr>
            <w:tcW w:w="1332" w:type="dxa"/>
            <w:vAlign w:val="center"/>
          </w:tcPr>
          <w:p>
            <w:pPr>
              <w:pStyle w:val="7"/>
            </w:pPr>
            <w:r>
              <w:t>创新抗（耐）炭疽病新资源</w:t>
            </w:r>
          </w:p>
        </w:tc>
        <w:tc>
          <w:tcPr>
            <w:tcW w:w="3430" w:type="dxa"/>
            <w:vAlign w:val="center"/>
          </w:tcPr>
          <w:p>
            <w:pPr>
              <w:pStyle w:val="7"/>
            </w:pPr>
            <w:r>
              <w:t>创新抗（耐）炭疽病新资源</w:t>
            </w:r>
          </w:p>
        </w:tc>
        <w:tc>
          <w:tcPr>
            <w:tcW w:w="2551" w:type="dxa"/>
            <w:vAlign w:val="center"/>
          </w:tcPr>
          <w:p>
            <w:pPr>
              <w:pStyle w:val="7"/>
            </w:pPr>
            <w:r>
              <w:t>≥4份</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数量指标</w:t>
            </w:r>
          </w:p>
        </w:tc>
        <w:tc>
          <w:tcPr>
            <w:tcW w:w="1332" w:type="dxa"/>
            <w:vAlign w:val="center"/>
          </w:tcPr>
          <w:p>
            <w:pPr>
              <w:pStyle w:val="7"/>
            </w:pPr>
            <w:r>
              <w:t>筛选抗（耐）混合病毒新资源</w:t>
            </w:r>
          </w:p>
        </w:tc>
        <w:tc>
          <w:tcPr>
            <w:tcW w:w="3430" w:type="dxa"/>
            <w:vAlign w:val="center"/>
          </w:tcPr>
          <w:p>
            <w:pPr>
              <w:pStyle w:val="7"/>
            </w:pPr>
            <w:r>
              <w:t>筛选抗（耐）混合病毒新资源</w:t>
            </w:r>
          </w:p>
        </w:tc>
        <w:tc>
          <w:tcPr>
            <w:tcW w:w="2551" w:type="dxa"/>
            <w:vAlign w:val="center"/>
          </w:tcPr>
          <w:p>
            <w:pPr>
              <w:pStyle w:val="7"/>
            </w:pPr>
            <w:r>
              <w:t>≥1份</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数量指标</w:t>
            </w:r>
          </w:p>
        </w:tc>
        <w:tc>
          <w:tcPr>
            <w:tcW w:w="1332" w:type="dxa"/>
            <w:vAlign w:val="center"/>
          </w:tcPr>
          <w:p>
            <w:pPr>
              <w:pStyle w:val="7"/>
            </w:pPr>
            <w:r>
              <w:t>核心期刊发表论文</w:t>
            </w:r>
          </w:p>
        </w:tc>
        <w:tc>
          <w:tcPr>
            <w:tcW w:w="3430" w:type="dxa"/>
            <w:vAlign w:val="center"/>
          </w:tcPr>
          <w:p>
            <w:pPr>
              <w:pStyle w:val="7"/>
            </w:pPr>
            <w:r>
              <w:t>核心期刊发表论文</w:t>
            </w:r>
          </w:p>
        </w:tc>
        <w:tc>
          <w:tcPr>
            <w:tcW w:w="2551" w:type="dxa"/>
            <w:vAlign w:val="center"/>
          </w:tcPr>
          <w:p>
            <w:pPr>
              <w:pStyle w:val="7"/>
            </w:pPr>
            <w:r>
              <w:t>≥1篇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质量指标</w:t>
            </w:r>
          </w:p>
        </w:tc>
        <w:tc>
          <w:tcPr>
            <w:tcW w:w="1332" w:type="dxa"/>
            <w:vAlign w:val="center"/>
          </w:tcPr>
          <w:p>
            <w:pPr>
              <w:pStyle w:val="7"/>
            </w:pPr>
            <w:r>
              <w:t>建立高效育种技术体系</w:t>
            </w:r>
          </w:p>
        </w:tc>
        <w:tc>
          <w:tcPr>
            <w:tcW w:w="3430" w:type="dxa"/>
            <w:vAlign w:val="center"/>
          </w:tcPr>
          <w:p>
            <w:pPr>
              <w:pStyle w:val="7"/>
            </w:pPr>
            <w:r>
              <w:t>建立高效育种体系</w:t>
            </w:r>
          </w:p>
        </w:tc>
        <w:tc>
          <w:tcPr>
            <w:tcW w:w="2551" w:type="dxa"/>
            <w:vAlign w:val="center"/>
          </w:tcPr>
          <w:p>
            <w:pPr>
              <w:pStyle w:val="7"/>
            </w:pPr>
            <w:r>
              <w:t>1个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时效指标</w:t>
            </w:r>
          </w:p>
        </w:tc>
        <w:tc>
          <w:tcPr>
            <w:tcW w:w="1332" w:type="dxa"/>
            <w:vAlign w:val="center"/>
          </w:tcPr>
          <w:p>
            <w:pPr>
              <w:pStyle w:val="7"/>
            </w:pPr>
            <w:r>
              <w:t>完成时间</w:t>
            </w:r>
          </w:p>
        </w:tc>
        <w:tc>
          <w:tcPr>
            <w:tcW w:w="3430" w:type="dxa"/>
            <w:vAlign w:val="center"/>
          </w:tcPr>
          <w:p>
            <w:pPr>
              <w:pStyle w:val="7"/>
            </w:pPr>
            <w:r>
              <w:t>按时完成</w:t>
            </w:r>
          </w:p>
        </w:tc>
        <w:tc>
          <w:tcPr>
            <w:tcW w:w="2551" w:type="dxa"/>
            <w:vAlign w:val="center"/>
          </w:tcPr>
          <w:p>
            <w:pPr>
              <w:pStyle w:val="7"/>
            </w:pPr>
            <w:r>
              <w:t>≤12月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成本指标</w:t>
            </w:r>
          </w:p>
        </w:tc>
        <w:tc>
          <w:tcPr>
            <w:tcW w:w="1332" w:type="dxa"/>
            <w:vAlign w:val="center"/>
          </w:tcPr>
          <w:p>
            <w:pPr>
              <w:pStyle w:val="7"/>
            </w:pPr>
            <w:r>
              <w:t>新资源种植可降低成本</w:t>
            </w:r>
          </w:p>
        </w:tc>
        <w:tc>
          <w:tcPr>
            <w:tcW w:w="3430" w:type="dxa"/>
            <w:vAlign w:val="center"/>
          </w:tcPr>
          <w:p>
            <w:pPr>
              <w:pStyle w:val="7"/>
            </w:pPr>
            <w:r>
              <w:t>新资源种植可降低成本</w:t>
            </w:r>
          </w:p>
        </w:tc>
        <w:tc>
          <w:tcPr>
            <w:tcW w:w="2551" w:type="dxa"/>
            <w:vAlign w:val="center"/>
          </w:tcPr>
          <w:p>
            <w:pPr>
              <w:pStyle w:val="7"/>
            </w:pPr>
            <w:r>
              <w:t>≥100元/亩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效益指标</w:t>
            </w:r>
          </w:p>
        </w:tc>
        <w:tc>
          <w:tcPr>
            <w:tcW w:w="1276" w:type="dxa"/>
            <w:vAlign w:val="center"/>
          </w:tcPr>
          <w:p>
            <w:pPr>
              <w:pStyle w:val="7"/>
            </w:pPr>
            <w:r>
              <w:t>生态效益指标</w:t>
            </w:r>
          </w:p>
        </w:tc>
        <w:tc>
          <w:tcPr>
            <w:tcW w:w="1332" w:type="dxa"/>
            <w:vAlign w:val="center"/>
          </w:tcPr>
          <w:p>
            <w:pPr>
              <w:pStyle w:val="7"/>
            </w:pPr>
            <w:r>
              <w:t>对环境和食品安全</w:t>
            </w:r>
          </w:p>
        </w:tc>
        <w:tc>
          <w:tcPr>
            <w:tcW w:w="3430" w:type="dxa"/>
            <w:vAlign w:val="center"/>
          </w:tcPr>
          <w:p>
            <w:pPr>
              <w:pStyle w:val="7"/>
            </w:pPr>
            <w:r>
              <w:t>对环境和食品安全</w:t>
            </w:r>
          </w:p>
        </w:tc>
        <w:tc>
          <w:tcPr>
            <w:tcW w:w="2551" w:type="dxa"/>
            <w:vAlign w:val="center"/>
          </w:tcPr>
          <w:p>
            <w:pPr>
              <w:pStyle w:val="7"/>
            </w:pPr>
            <w:r>
              <w:t>安全，无污染</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32" w:name="_Toc_4_4_0000000138"/>
      <w:r>
        <w:rPr>
          <w:rFonts w:hint="eastAsia" w:ascii="方正仿宋_GBK" w:hAnsi="方正仿宋_GBK" w:eastAsia="方正仿宋_GBK" w:cs="方正仿宋_GBK"/>
          <w:color w:val="000000"/>
          <w:sz w:val="28"/>
          <w:lang w:val="en-US" w:eastAsia="zh-CN"/>
        </w:rPr>
        <w:t>33.</w:t>
      </w:r>
      <w:r>
        <w:rPr>
          <w:rFonts w:ascii="方正仿宋_GBK" w:hAnsi="方正仿宋_GBK" w:eastAsia="方正仿宋_GBK" w:cs="方正仿宋_GBK"/>
          <w:color w:val="000000"/>
          <w:sz w:val="28"/>
        </w:rPr>
        <w:t>种业创新研究—2022年都市型草莓育种体系的构建及种质创制（都市所）绩效目标表</w:t>
      </w:r>
      <w:bookmarkEnd w:id="32"/>
    </w:p>
    <w:tbl>
      <w:tblPr>
        <w:tblStyle w:val="2"/>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4"/>
            </w:pPr>
            <w:r>
              <w:t>328215天津市农业科学院</w:t>
            </w:r>
          </w:p>
        </w:tc>
        <w:tc>
          <w:tcPr>
            <w:tcW w:w="1276" w:type="dxa"/>
            <w:tcBorders>
              <w:top w:val="single" w:color="FFFFFF" w:sz="6" w:space="0"/>
              <w:left w:val="single" w:color="FFFFFF" w:sz="6" w:space="0"/>
              <w:right w:val="single" w:color="FFFFFF" w:sz="6" w:space="0"/>
            </w:tcBorders>
            <w:vAlign w:val="center"/>
          </w:tcPr>
          <w:p>
            <w:pPr>
              <w:pStyle w:val="5"/>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项目名称</w:t>
            </w:r>
          </w:p>
        </w:tc>
        <w:tc>
          <w:tcPr>
            <w:tcW w:w="8589" w:type="dxa"/>
            <w:gridSpan w:val="6"/>
            <w:vAlign w:val="center"/>
          </w:tcPr>
          <w:p>
            <w:pPr>
              <w:pStyle w:val="7"/>
            </w:pPr>
            <w:r>
              <w:t>种业创新研究—2022年都市型草莓育种体系的构建及种质创制（都市所）</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6"/>
            </w:pPr>
            <w:r>
              <w:t>预算规模及资金用途</w:t>
            </w:r>
          </w:p>
        </w:tc>
        <w:tc>
          <w:tcPr>
            <w:tcW w:w="1276" w:type="dxa"/>
            <w:vAlign w:val="center"/>
          </w:tcPr>
          <w:p>
            <w:pPr>
              <w:pStyle w:val="6"/>
            </w:pPr>
            <w:r>
              <w:t>预算数</w:t>
            </w:r>
          </w:p>
        </w:tc>
        <w:tc>
          <w:tcPr>
            <w:tcW w:w="1332" w:type="dxa"/>
            <w:vAlign w:val="center"/>
          </w:tcPr>
          <w:p>
            <w:pPr>
              <w:pStyle w:val="7"/>
            </w:pPr>
            <w:r>
              <w:t>30.00</w:t>
            </w:r>
          </w:p>
        </w:tc>
        <w:tc>
          <w:tcPr>
            <w:tcW w:w="1587" w:type="dxa"/>
            <w:vAlign w:val="center"/>
          </w:tcPr>
          <w:p>
            <w:pPr>
              <w:pStyle w:val="6"/>
            </w:pPr>
            <w:r>
              <w:t>其中：财政    资金</w:t>
            </w:r>
          </w:p>
        </w:tc>
        <w:tc>
          <w:tcPr>
            <w:tcW w:w="1843" w:type="dxa"/>
            <w:vAlign w:val="center"/>
          </w:tcPr>
          <w:p>
            <w:pPr>
              <w:pStyle w:val="7"/>
            </w:pPr>
            <w:r>
              <w:t>30.00</w:t>
            </w:r>
          </w:p>
        </w:tc>
        <w:tc>
          <w:tcPr>
            <w:tcW w:w="1276" w:type="dxa"/>
            <w:vAlign w:val="center"/>
          </w:tcPr>
          <w:p>
            <w:pPr>
              <w:pStyle w:val="6"/>
            </w:pPr>
            <w:r>
              <w:t>其他资金</w:t>
            </w:r>
          </w:p>
        </w:tc>
        <w:tc>
          <w:tcPr>
            <w:tcW w:w="1276" w:type="dxa"/>
            <w:vAlign w:val="center"/>
          </w:tcPr>
          <w:p>
            <w:pPr>
              <w:pStyle w:val="7"/>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7"/>
            </w:pPr>
            <w:r>
              <w:t>用于项目实施支出</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绩效目标</w:t>
            </w:r>
          </w:p>
        </w:tc>
        <w:tc>
          <w:tcPr>
            <w:tcW w:w="8589" w:type="dxa"/>
            <w:gridSpan w:val="6"/>
            <w:vAlign w:val="center"/>
          </w:tcPr>
          <w:p>
            <w:pPr>
              <w:pStyle w:val="7"/>
            </w:pPr>
            <w:r>
              <w:t>1.引进抗病，优质、不同果色等特色种质资源20份；</w:t>
            </w:r>
          </w:p>
          <w:p>
            <w:pPr>
              <w:pStyle w:val="7"/>
            </w:pPr>
            <w:r>
              <w:t>2.研发草莓抗炭疽病分子标记辅助育种技术；</w:t>
            </w:r>
          </w:p>
          <w:p>
            <w:pPr>
              <w:pStyle w:val="7"/>
            </w:pPr>
            <w:r>
              <w:t>3.创制出优异草莓新种质材料5份；</w:t>
            </w:r>
          </w:p>
          <w:p>
            <w:pPr>
              <w:pStyle w:val="7"/>
            </w:pPr>
            <w:r>
              <w:t>4.发表论文1篇</w:t>
            </w:r>
          </w:p>
        </w:tc>
      </w:tr>
    </w:tbl>
    <w:p>
      <w:pPr>
        <w:spacing w:line="2" w:lineRule="exact"/>
        <w:jc w:val="center"/>
      </w:pPr>
      <w:r>
        <w:rPr>
          <w:rFonts w:ascii="方正书宋_GBK" w:hAnsi="方正书宋_GBK" w:eastAsia="方正书宋_GBK" w:cs="方正书宋_GBK"/>
          <w:color w:val="000000"/>
          <w:sz w:val="21"/>
        </w:rPr>
        <w:t xml:space="preserve"> </w:t>
      </w:r>
    </w:p>
    <w:tbl>
      <w:tblPr>
        <w:tblStyle w:val="2"/>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6"/>
            </w:pPr>
            <w:r>
              <w:t>一级指标</w:t>
            </w:r>
          </w:p>
        </w:tc>
        <w:tc>
          <w:tcPr>
            <w:tcW w:w="1276" w:type="dxa"/>
            <w:vAlign w:val="center"/>
          </w:tcPr>
          <w:p>
            <w:pPr>
              <w:pStyle w:val="6"/>
            </w:pPr>
            <w:r>
              <w:t>二级指标</w:t>
            </w:r>
          </w:p>
        </w:tc>
        <w:tc>
          <w:tcPr>
            <w:tcW w:w="1332" w:type="dxa"/>
            <w:vAlign w:val="center"/>
          </w:tcPr>
          <w:p>
            <w:pPr>
              <w:pStyle w:val="6"/>
            </w:pPr>
            <w:r>
              <w:t>三级指标</w:t>
            </w:r>
          </w:p>
        </w:tc>
        <w:tc>
          <w:tcPr>
            <w:tcW w:w="3430" w:type="dxa"/>
            <w:vAlign w:val="center"/>
          </w:tcPr>
          <w:p>
            <w:pPr>
              <w:pStyle w:val="6"/>
            </w:pPr>
            <w:r>
              <w:t>绩效指标描述</w:t>
            </w:r>
          </w:p>
        </w:tc>
        <w:tc>
          <w:tcPr>
            <w:tcW w:w="2551" w:type="dxa"/>
            <w:vAlign w:val="center"/>
          </w:tcPr>
          <w:p>
            <w:pPr>
              <w:pStyle w:val="6"/>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8"/>
            </w:pPr>
            <w:r>
              <w:t>产出指标</w:t>
            </w:r>
          </w:p>
        </w:tc>
        <w:tc>
          <w:tcPr>
            <w:tcW w:w="1276" w:type="dxa"/>
            <w:vAlign w:val="center"/>
          </w:tcPr>
          <w:p>
            <w:pPr>
              <w:pStyle w:val="7"/>
            </w:pPr>
            <w:r>
              <w:t>数量指标</w:t>
            </w:r>
          </w:p>
        </w:tc>
        <w:tc>
          <w:tcPr>
            <w:tcW w:w="1332" w:type="dxa"/>
            <w:vAlign w:val="center"/>
          </w:tcPr>
          <w:p>
            <w:pPr>
              <w:pStyle w:val="7"/>
            </w:pPr>
            <w:r>
              <w:t>引进抗病、优质、不同果色等特色种质资源</w:t>
            </w:r>
          </w:p>
        </w:tc>
        <w:tc>
          <w:tcPr>
            <w:tcW w:w="3430" w:type="dxa"/>
            <w:vAlign w:val="center"/>
          </w:tcPr>
          <w:p>
            <w:pPr>
              <w:pStyle w:val="7"/>
            </w:pPr>
            <w:r>
              <w:t>引进抗病、优质、不同果色等特色种质资源</w:t>
            </w:r>
          </w:p>
        </w:tc>
        <w:tc>
          <w:tcPr>
            <w:tcW w:w="2551" w:type="dxa"/>
            <w:vAlign w:val="center"/>
          </w:tcPr>
          <w:p>
            <w:pPr>
              <w:pStyle w:val="7"/>
            </w:pPr>
            <w:r>
              <w:t>≥15份</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质量指标</w:t>
            </w:r>
          </w:p>
        </w:tc>
        <w:tc>
          <w:tcPr>
            <w:tcW w:w="1332" w:type="dxa"/>
            <w:vAlign w:val="center"/>
          </w:tcPr>
          <w:p>
            <w:pPr>
              <w:pStyle w:val="7"/>
            </w:pPr>
            <w:r>
              <w:t>创制多彩草莓新种质</w:t>
            </w:r>
          </w:p>
        </w:tc>
        <w:tc>
          <w:tcPr>
            <w:tcW w:w="3430" w:type="dxa"/>
            <w:vAlign w:val="center"/>
          </w:tcPr>
          <w:p>
            <w:pPr>
              <w:pStyle w:val="7"/>
            </w:pPr>
            <w:r>
              <w:t>创制多彩草莓新种质</w:t>
            </w:r>
          </w:p>
        </w:tc>
        <w:tc>
          <w:tcPr>
            <w:tcW w:w="2551" w:type="dxa"/>
            <w:vAlign w:val="center"/>
          </w:tcPr>
          <w:p>
            <w:pPr>
              <w:pStyle w:val="7"/>
            </w:pPr>
            <w:r>
              <w:t>≥3份</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时效指标</w:t>
            </w:r>
          </w:p>
        </w:tc>
        <w:tc>
          <w:tcPr>
            <w:tcW w:w="1332" w:type="dxa"/>
            <w:vAlign w:val="center"/>
          </w:tcPr>
          <w:p>
            <w:pPr>
              <w:pStyle w:val="7"/>
            </w:pPr>
            <w:r>
              <w:t>项目实施期</w:t>
            </w:r>
          </w:p>
        </w:tc>
        <w:tc>
          <w:tcPr>
            <w:tcW w:w="3430" w:type="dxa"/>
            <w:vAlign w:val="center"/>
          </w:tcPr>
          <w:p>
            <w:pPr>
              <w:pStyle w:val="7"/>
            </w:pPr>
            <w:r>
              <w:t>项目实施期</w:t>
            </w:r>
          </w:p>
        </w:tc>
        <w:tc>
          <w:tcPr>
            <w:tcW w:w="2551" w:type="dxa"/>
            <w:vAlign w:val="center"/>
          </w:tcPr>
          <w:p>
            <w:pPr>
              <w:pStyle w:val="7"/>
            </w:pPr>
            <w:r>
              <w:t xml:space="preserve">2022年1月至12月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成本指标</w:t>
            </w:r>
          </w:p>
        </w:tc>
        <w:tc>
          <w:tcPr>
            <w:tcW w:w="1332" w:type="dxa"/>
            <w:vAlign w:val="center"/>
          </w:tcPr>
          <w:p>
            <w:pPr>
              <w:pStyle w:val="7"/>
            </w:pPr>
            <w:r>
              <w:t xml:space="preserve">项目资金支出 </w:t>
            </w:r>
          </w:p>
        </w:tc>
        <w:tc>
          <w:tcPr>
            <w:tcW w:w="3430" w:type="dxa"/>
            <w:vAlign w:val="center"/>
          </w:tcPr>
          <w:p>
            <w:pPr>
              <w:pStyle w:val="7"/>
            </w:pPr>
            <w:r>
              <w:t xml:space="preserve">项目资金支出 </w:t>
            </w:r>
          </w:p>
        </w:tc>
        <w:tc>
          <w:tcPr>
            <w:tcW w:w="2551" w:type="dxa"/>
            <w:vAlign w:val="center"/>
          </w:tcPr>
          <w:p>
            <w:pPr>
              <w:pStyle w:val="7"/>
            </w:pPr>
            <w:r>
              <w:t>≤30万元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效益指标</w:t>
            </w:r>
          </w:p>
        </w:tc>
        <w:tc>
          <w:tcPr>
            <w:tcW w:w="1276" w:type="dxa"/>
            <w:vAlign w:val="center"/>
          </w:tcPr>
          <w:p>
            <w:pPr>
              <w:pStyle w:val="7"/>
            </w:pPr>
            <w:r>
              <w:t>可持续影响指标</w:t>
            </w:r>
          </w:p>
        </w:tc>
        <w:tc>
          <w:tcPr>
            <w:tcW w:w="1332" w:type="dxa"/>
            <w:vAlign w:val="center"/>
          </w:tcPr>
          <w:p>
            <w:pPr>
              <w:pStyle w:val="7"/>
            </w:pPr>
            <w:r>
              <w:t>初步建立多彩草莓育种技术体系</w:t>
            </w:r>
          </w:p>
        </w:tc>
        <w:tc>
          <w:tcPr>
            <w:tcW w:w="3430" w:type="dxa"/>
            <w:vAlign w:val="center"/>
          </w:tcPr>
          <w:p>
            <w:pPr>
              <w:pStyle w:val="7"/>
            </w:pPr>
            <w:r>
              <w:t>初步建立多彩草莓育种技术体系</w:t>
            </w:r>
          </w:p>
        </w:tc>
        <w:tc>
          <w:tcPr>
            <w:tcW w:w="2551" w:type="dxa"/>
            <w:vAlign w:val="center"/>
          </w:tcPr>
          <w:p>
            <w:pPr>
              <w:pStyle w:val="7"/>
            </w:pPr>
            <w:r>
              <w:t xml:space="preserve">建立并不断完善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满意度指标</w:t>
            </w:r>
          </w:p>
        </w:tc>
        <w:tc>
          <w:tcPr>
            <w:tcW w:w="1276" w:type="dxa"/>
            <w:vAlign w:val="center"/>
          </w:tcPr>
          <w:p>
            <w:pPr>
              <w:pStyle w:val="7"/>
            </w:pPr>
            <w:r>
              <w:t>服务对象满意度指标</w:t>
            </w:r>
          </w:p>
        </w:tc>
        <w:tc>
          <w:tcPr>
            <w:tcW w:w="1332" w:type="dxa"/>
            <w:vAlign w:val="center"/>
          </w:tcPr>
          <w:p>
            <w:pPr>
              <w:pStyle w:val="7"/>
            </w:pPr>
            <w:r>
              <w:t xml:space="preserve">科研技术人员满意度 </w:t>
            </w:r>
          </w:p>
        </w:tc>
        <w:tc>
          <w:tcPr>
            <w:tcW w:w="3430" w:type="dxa"/>
            <w:vAlign w:val="center"/>
          </w:tcPr>
          <w:p>
            <w:pPr>
              <w:pStyle w:val="7"/>
            </w:pPr>
            <w:r>
              <w:t xml:space="preserve">科研技术人员满意度 </w:t>
            </w:r>
          </w:p>
        </w:tc>
        <w:tc>
          <w:tcPr>
            <w:tcW w:w="2551" w:type="dxa"/>
            <w:vAlign w:val="center"/>
          </w:tcPr>
          <w:p>
            <w:pPr>
              <w:pStyle w:val="7"/>
            </w:pPr>
            <w:r>
              <w:t>≥90%</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33" w:name="_Toc_4_4_0000000139"/>
      <w:r>
        <w:rPr>
          <w:rFonts w:hint="eastAsia" w:ascii="方正仿宋_GBK" w:hAnsi="方正仿宋_GBK" w:eastAsia="方正仿宋_GBK" w:cs="方正仿宋_GBK"/>
          <w:color w:val="000000"/>
          <w:sz w:val="28"/>
          <w:lang w:val="en-US" w:eastAsia="zh-CN"/>
        </w:rPr>
        <w:t>34.</w:t>
      </w:r>
      <w:r>
        <w:rPr>
          <w:rFonts w:ascii="方正仿宋_GBK" w:hAnsi="方正仿宋_GBK" w:eastAsia="方正仿宋_GBK" w:cs="方正仿宋_GBK"/>
          <w:color w:val="000000"/>
          <w:sz w:val="28"/>
        </w:rPr>
        <w:t>种业创新研究—2022年瓜类作物育种技术创新与新品种选育及应用（蔬菜所）绩效目标表</w:t>
      </w:r>
      <w:bookmarkEnd w:id="33"/>
    </w:p>
    <w:tbl>
      <w:tblPr>
        <w:tblStyle w:val="2"/>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4"/>
            </w:pPr>
            <w:r>
              <w:t>328215天津市农业科学院</w:t>
            </w:r>
          </w:p>
        </w:tc>
        <w:tc>
          <w:tcPr>
            <w:tcW w:w="1276" w:type="dxa"/>
            <w:tcBorders>
              <w:top w:val="single" w:color="FFFFFF" w:sz="6" w:space="0"/>
              <w:left w:val="single" w:color="FFFFFF" w:sz="6" w:space="0"/>
              <w:right w:val="single" w:color="FFFFFF" w:sz="6" w:space="0"/>
            </w:tcBorders>
            <w:vAlign w:val="center"/>
          </w:tcPr>
          <w:p>
            <w:pPr>
              <w:pStyle w:val="5"/>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项目名称</w:t>
            </w:r>
          </w:p>
        </w:tc>
        <w:tc>
          <w:tcPr>
            <w:tcW w:w="8589" w:type="dxa"/>
            <w:gridSpan w:val="6"/>
            <w:vAlign w:val="center"/>
          </w:tcPr>
          <w:p>
            <w:pPr>
              <w:pStyle w:val="7"/>
            </w:pPr>
            <w:r>
              <w:t>种业创新研究—2022年瓜类作物育种技术创新与新品种选育及应用（蔬菜所）</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6"/>
            </w:pPr>
            <w:r>
              <w:t>预算规模及资金用途</w:t>
            </w:r>
          </w:p>
        </w:tc>
        <w:tc>
          <w:tcPr>
            <w:tcW w:w="1276" w:type="dxa"/>
            <w:vAlign w:val="center"/>
          </w:tcPr>
          <w:p>
            <w:pPr>
              <w:pStyle w:val="6"/>
            </w:pPr>
            <w:r>
              <w:t>预算数</w:t>
            </w:r>
          </w:p>
        </w:tc>
        <w:tc>
          <w:tcPr>
            <w:tcW w:w="1332" w:type="dxa"/>
            <w:vAlign w:val="center"/>
          </w:tcPr>
          <w:p>
            <w:pPr>
              <w:pStyle w:val="7"/>
            </w:pPr>
            <w:r>
              <w:t>25.00</w:t>
            </w:r>
          </w:p>
        </w:tc>
        <w:tc>
          <w:tcPr>
            <w:tcW w:w="1587" w:type="dxa"/>
            <w:vAlign w:val="center"/>
          </w:tcPr>
          <w:p>
            <w:pPr>
              <w:pStyle w:val="6"/>
            </w:pPr>
            <w:r>
              <w:t>其中：财政    资金</w:t>
            </w:r>
          </w:p>
        </w:tc>
        <w:tc>
          <w:tcPr>
            <w:tcW w:w="1843" w:type="dxa"/>
            <w:vAlign w:val="center"/>
          </w:tcPr>
          <w:p>
            <w:pPr>
              <w:pStyle w:val="7"/>
            </w:pPr>
            <w:r>
              <w:t>25.00</w:t>
            </w:r>
          </w:p>
        </w:tc>
        <w:tc>
          <w:tcPr>
            <w:tcW w:w="1276" w:type="dxa"/>
            <w:vAlign w:val="center"/>
          </w:tcPr>
          <w:p>
            <w:pPr>
              <w:pStyle w:val="6"/>
            </w:pPr>
            <w:r>
              <w:t>其他资金</w:t>
            </w:r>
          </w:p>
        </w:tc>
        <w:tc>
          <w:tcPr>
            <w:tcW w:w="1276" w:type="dxa"/>
            <w:vAlign w:val="center"/>
          </w:tcPr>
          <w:p>
            <w:pPr>
              <w:pStyle w:val="7"/>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7"/>
            </w:pPr>
            <w:r>
              <w:t>用于项目实施支出</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绩效目标</w:t>
            </w:r>
          </w:p>
        </w:tc>
        <w:tc>
          <w:tcPr>
            <w:tcW w:w="8589" w:type="dxa"/>
            <w:gridSpan w:val="6"/>
            <w:vAlign w:val="center"/>
          </w:tcPr>
          <w:p>
            <w:pPr>
              <w:pStyle w:val="7"/>
            </w:pPr>
            <w:r>
              <w:t>1.利用分子标记辅助育种、转育等育种技术创制优异种质资源，培育新品种，促进我市周边西瓜、甜瓜、苦瓜产业发展。</w:t>
            </w:r>
          </w:p>
        </w:tc>
      </w:tr>
    </w:tbl>
    <w:p>
      <w:pPr>
        <w:spacing w:line="2" w:lineRule="exact"/>
        <w:jc w:val="center"/>
      </w:pPr>
      <w:r>
        <w:rPr>
          <w:rFonts w:ascii="方正书宋_GBK" w:hAnsi="方正书宋_GBK" w:eastAsia="方正书宋_GBK" w:cs="方正书宋_GBK"/>
          <w:color w:val="000000"/>
          <w:sz w:val="21"/>
        </w:rPr>
        <w:t xml:space="preserve"> </w:t>
      </w:r>
    </w:p>
    <w:tbl>
      <w:tblPr>
        <w:tblStyle w:val="2"/>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6"/>
            </w:pPr>
            <w:r>
              <w:t>一级指标</w:t>
            </w:r>
          </w:p>
        </w:tc>
        <w:tc>
          <w:tcPr>
            <w:tcW w:w="1276" w:type="dxa"/>
            <w:vAlign w:val="center"/>
          </w:tcPr>
          <w:p>
            <w:pPr>
              <w:pStyle w:val="6"/>
            </w:pPr>
            <w:r>
              <w:t>二级指标</w:t>
            </w:r>
          </w:p>
        </w:tc>
        <w:tc>
          <w:tcPr>
            <w:tcW w:w="1332" w:type="dxa"/>
            <w:vAlign w:val="center"/>
          </w:tcPr>
          <w:p>
            <w:pPr>
              <w:pStyle w:val="6"/>
            </w:pPr>
            <w:r>
              <w:t>三级指标</w:t>
            </w:r>
          </w:p>
        </w:tc>
        <w:tc>
          <w:tcPr>
            <w:tcW w:w="3430" w:type="dxa"/>
            <w:vAlign w:val="center"/>
          </w:tcPr>
          <w:p>
            <w:pPr>
              <w:pStyle w:val="6"/>
            </w:pPr>
            <w:r>
              <w:t>绩效指标描述</w:t>
            </w:r>
          </w:p>
        </w:tc>
        <w:tc>
          <w:tcPr>
            <w:tcW w:w="2551" w:type="dxa"/>
            <w:vAlign w:val="center"/>
          </w:tcPr>
          <w:p>
            <w:pPr>
              <w:pStyle w:val="6"/>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8"/>
            </w:pPr>
            <w:r>
              <w:t>产出指标</w:t>
            </w:r>
          </w:p>
        </w:tc>
        <w:tc>
          <w:tcPr>
            <w:tcW w:w="1276" w:type="dxa"/>
            <w:vAlign w:val="center"/>
          </w:tcPr>
          <w:p>
            <w:pPr>
              <w:pStyle w:val="7"/>
            </w:pPr>
            <w:r>
              <w:t>数量指标</w:t>
            </w:r>
          </w:p>
        </w:tc>
        <w:tc>
          <w:tcPr>
            <w:tcW w:w="1332" w:type="dxa"/>
            <w:vAlign w:val="center"/>
          </w:tcPr>
          <w:p>
            <w:pPr>
              <w:pStyle w:val="7"/>
            </w:pPr>
            <w:r>
              <w:t>西瓜、甜瓜各1个</w:t>
            </w:r>
          </w:p>
        </w:tc>
        <w:tc>
          <w:tcPr>
            <w:tcW w:w="3430" w:type="dxa"/>
            <w:vAlign w:val="center"/>
          </w:tcPr>
          <w:p>
            <w:pPr>
              <w:pStyle w:val="7"/>
            </w:pPr>
            <w:r>
              <w:t>西瓜、甜瓜各1个</w:t>
            </w:r>
          </w:p>
        </w:tc>
        <w:tc>
          <w:tcPr>
            <w:tcW w:w="2551" w:type="dxa"/>
            <w:vAlign w:val="center"/>
          </w:tcPr>
          <w:p>
            <w:pPr>
              <w:pStyle w:val="7"/>
            </w:pPr>
            <w:r>
              <w:t>≥2个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数量指标</w:t>
            </w:r>
          </w:p>
        </w:tc>
        <w:tc>
          <w:tcPr>
            <w:tcW w:w="1332" w:type="dxa"/>
            <w:vAlign w:val="center"/>
          </w:tcPr>
          <w:p>
            <w:pPr>
              <w:pStyle w:val="7"/>
            </w:pPr>
            <w:r>
              <w:t>创制优异种质资源</w:t>
            </w:r>
          </w:p>
        </w:tc>
        <w:tc>
          <w:tcPr>
            <w:tcW w:w="3430" w:type="dxa"/>
            <w:vAlign w:val="center"/>
          </w:tcPr>
          <w:p>
            <w:pPr>
              <w:pStyle w:val="7"/>
            </w:pPr>
            <w:r>
              <w:t>创制优异种质资源</w:t>
            </w:r>
          </w:p>
        </w:tc>
        <w:tc>
          <w:tcPr>
            <w:tcW w:w="2551" w:type="dxa"/>
            <w:vAlign w:val="center"/>
          </w:tcPr>
          <w:p>
            <w:pPr>
              <w:pStyle w:val="7"/>
            </w:pPr>
            <w:r>
              <w:t>≥15份</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数量指标</w:t>
            </w:r>
          </w:p>
        </w:tc>
        <w:tc>
          <w:tcPr>
            <w:tcW w:w="1332" w:type="dxa"/>
            <w:vAlign w:val="center"/>
          </w:tcPr>
          <w:p>
            <w:pPr>
              <w:pStyle w:val="7"/>
            </w:pPr>
            <w:r>
              <w:t>发表论文</w:t>
            </w:r>
          </w:p>
        </w:tc>
        <w:tc>
          <w:tcPr>
            <w:tcW w:w="3430" w:type="dxa"/>
            <w:vAlign w:val="center"/>
          </w:tcPr>
          <w:p>
            <w:pPr>
              <w:pStyle w:val="7"/>
            </w:pPr>
            <w:r>
              <w:t>发表论文</w:t>
            </w:r>
          </w:p>
        </w:tc>
        <w:tc>
          <w:tcPr>
            <w:tcW w:w="2551" w:type="dxa"/>
            <w:vAlign w:val="center"/>
          </w:tcPr>
          <w:p>
            <w:pPr>
              <w:pStyle w:val="7"/>
            </w:pPr>
            <w:r>
              <w:t>2篇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质量指标</w:t>
            </w:r>
          </w:p>
        </w:tc>
        <w:tc>
          <w:tcPr>
            <w:tcW w:w="1332" w:type="dxa"/>
            <w:vAlign w:val="center"/>
          </w:tcPr>
          <w:p>
            <w:pPr>
              <w:pStyle w:val="7"/>
            </w:pPr>
            <w:r>
              <w:t>新品种抗病品质</w:t>
            </w:r>
          </w:p>
        </w:tc>
        <w:tc>
          <w:tcPr>
            <w:tcW w:w="3430" w:type="dxa"/>
            <w:vAlign w:val="center"/>
          </w:tcPr>
          <w:p>
            <w:pPr>
              <w:pStyle w:val="7"/>
            </w:pPr>
            <w:r>
              <w:t>新品种抗病品质</w:t>
            </w:r>
          </w:p>
        </w:tc>
        <w:tc>
          <w:tcPr>
            <w:tcW w:w="2551" w:type="dxa"/>
            <w:vAlign w:val="center"/>
          </w:tcPr>
          <w:p>
            <w:pPr>
              <w:pStyle w:val="7"/>
            </w:pPr>
            <w:r>
              <w:t>有效提升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时效指标</w:t>
            </w:r>
          </w:p>
        </w:tc>
        <w:tc>
          <w:tcPr>
            <w:tcW w:w="1332" w:type="dxa"/>
            <w:vAlign w:val="center"/>
          </w:tcPr>
          <w:p>
            <w:pPr>
              <w:pStyle w:val="7"/>
            </w:pPr>
            <w:r>
              <w:t>新品种登记完成时间</w:t>
            </w:r>
          </w:p>
        </w:tc>
        <w:tc>
          <w:tcPr>
            <w:tcW w:w="3430" w:type="dxa"/>
            <w:vAlign w:val="center"/>
          </w:tcPr>
          <w:p>
            <w:pPr>
              <w:pStyle w:val="7"/>
            </w:pPr>
            <w:r>
              <w:t>新品种登记完成时间</w:t>
            </w:r>
          </w:p>
        </w:tc>
        <w:tc>
          <w:tcPr>
            <w:tcW w:w="2551" w:type="dxa"/>
            <w:vAlign w:val="center"/>
          </w:tcPr>
          <w:p>
            <w:pPr>
              <w:pStyle w:val="7"/>
            </w:pPr>
            <w:r>
              <w:t>2022年12月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时效指标</w:t>
            </w:r>
          </w:p>
        </w:tc>
        <w:tc>
          <w:tcPr>
            <w:tcW w:w="1332" w:type="dxa"/>
            <w:vAlign w:val="center"/>
          </w:tcPr>
          <w:p>
            <w:pPr>
              <w:pStyle w:val="7"/>
            </w:pPr>
            <w:r>
              <w:t xml:space="preserve">论文见刊时间 </w:t>
            </w:r>
          </w:p>
        </w:tc>
        <w:tc>
          <w:tcPr>
            <w:tcW w:w="3430" w:type="dxa"/>
            <w:vAlign w:val="center"/>
          </w:tcPr>
          <w:p>
            <w:pPr>
              <w:pStyle w:val="7"/>
            </w:pPr>
            <w:r>
              <w:t xml:space="preserve">论文见刊时间 </w:t>
            </w:r>
          </w:p>
        </w:tc>
        <w:tc>
          <w:tcPr>
            <w:tcW w:w="2551" w:type="dxa"/>
            <w:vAlign w:val="center"/>
          </w:tcPr>
          <w:p>
            <w:pPr>
              <w:pStyle w:val="7"/>
            </w:pPr>
            <w:r>
              <w:t>2022年12月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成本指标</w:t>
            </w:r>
          </w:p>
        </w:tc>
        <w:tc>
          <w:tcPr>
            <w:tcW w:w="1332" w:type="dxa"/>
            <w:vAlign w:val="center"/>
          </w:tcPr>
          <w:p>
            <w:pPr>
              <w:pStyle w:val="7"/>
            </w:pPr>
            <w:r>
              <w:t>项目总成本</w:t>
            </w:r>
          </w:p>
        </w:tc>
        <w:tc>
          <w:tcPr>
            <w:tcW w:w="3430" w:type="dxa"/>
            <w:vAlign w:val="center"/>
          </w:tcPr>
          <w:p>
            <w:pPr>
              <w:pStyle w:val="7"/>
            </w:pPr>
            <w:r>
              <w:t>项目总成本</w:t>
            </w:r>
          </w:p>
        </w:tc>
        <w:tc>
          <w:tcPr>
            <w:tcW w:w="2551" w:type="dxa"/>
            <w:vAlign w:val="center"/>
          </w:tcPr>
          <w:p>
            <w:pPr>
              <w:pStyle w:val="7"/>
            </w:pPr>
            <w:r>
              <w:t>≤25万元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8"/>
            </w:pPr>
            <w:r>
              <w:t>效益指标</w:t>
            </w:r>
          </w:p>
        </w:tc>
        <w:tc>
          <w:tcPr>
            <w:tcW w:w="1276" w:type="dxa"/>
            <w:vAlign w:val="center"/>
          </w:tcPr>
          <w:p>
            <w:pPr>
              <w:pStyle w:val="7"/>
            </w:pPr>
            <w:r>
              <w:t>生态效益指标</w:t>
            </w:r>
          </w:p>
        </w:tc>
        <w:tc>
          <w:tcPr>
            <w:tcW w:w="1332" w:type="dxa"/>
            <w:vAlign w:val="center"/>
          </w:tcPr>
          <w:p>
            <w:pPr>
              <w:pStyle w:val="7"/>
            </w:pPr>
            <w:r>
              <w:t>农药使用量</w:t>
            </w:r>
          </w:p>
        </w:tc>
        <w:tc>
          <w:tcPr>
            <w:tcW w:w="3430" w:type="dxa"/>
            <w:vAlign w:val="center"/>
          </w:tcPr>
          <w:p>
            <w:pPr>
              <w:pStyle w:val="7"/>
            </w:pPr>
            <w:r>
              <w:t>农药使用量</w:t>
            </w:r>
          </w:p>
        </w:tc>
        <w:tc>
          <w:tcPr>
            <w:tcW w:w="2551" w:type="dxa"/>
            <w:vAlign w:val="center"/>
          </w:tcPr>
          <w:p>
            <w:pPr>
              <w:pStyle w:val="7"/>
            </w:pPr>
            <w:r>
              <w:t>符合国家标准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社会效益指标</w:t>
            </w:r>
          </w:p>
        </w:tc>
        <w:tc>
          <w:tcPr>
            <w:tcW w:w="1332" w:type="dxa"/>
            <w:vAlign w:val="center"/>
          </w:tcPr>
          <w:p>
            <w:pPr>
              <w:pStyle w:val="7"/>
            </w:pPr>
            <w:r>
              <w:t>农民增收</w:t>
            </w:r>
          </w:p>
        </w:tc>
        <w:tc>
          <w:tcPr>
            <w:tcW w:w="3430" w:type="dxa"/>
            <w:vAlign w:val="center"/>
          </w:tcPr>
          <w:p>
            <w:pPr>
              <w:pStyle w:val="7"/>
            </w:pPr>
            <w:r>
              <w:t>农民增收</w:t>
            </w:r>
          </w:p>
        </w:tc>
        <w:tc>
          <w:tcPr>
            <w:tcW w:w="2551" w:type="dxa"/>
            <w:vAlign w:val="center"/>
          </w:tcPr>
          <w:p>
            <w:pPr>
              <w:pStyle w:val="7"/>
            </w:pPr>
            <w:r>
              <w:t>显著提高</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满意度指标</w:t>
            </w:r>
          </w:p>
        </w:tc>
        <w:tc>
          <w:tcPr>
            <w:tcW w:w="1276" w:type="dxa"/>
            <w:vAlign w:val="center"/>
          </w:tcPr>
          <w:p>
            <w:pPr>
              <w:pStyle w:val="7"/>
            </w:pPr>
            <w:r>
              <w:t>服务对象满意度指标</w:t>
            </w:r>
          </w:p>
        </w:tc>
        <w:tc>
          <w:tcPr>
            <w:tcW w:w="1332" w:type="dxa"/>
            <w:vAlign w:val="center"/>
          </w:tcPr>
          <w:p>
            <w:pPr>
              <w:pStyle w:val="7"/>
            </w:pPr>
            <w:r>
              <w:t>农户满意度</w:t>
            </w:r>
          </w:p>
        </w:tc>
        <w:tc>
          <w:tcPr>
            <w:tcW w:w="3430" w:type="dxa"/>
            <w:vAlign w:val="center"/>
          </w:tcPr>
          <w:p>
            <w:pPr>
              <w:pStyle w:val="7"/>
            </w:pPr>
            <w:r>
              <w:t>农户满意度</w:t>
            </w:r>
          </w:p>
        </w:tc>
        <w:tc>
          <w:tcPr>
            <w:tcW w:w="2551" w:type="dxa"/>
            <w:vAlign w:val="center"/>
          </w:tcPr>
          <w:p>
            <w:pPr>
              <w:pStyle w:val="7"/>
            </w:pPr>
            <w:r>
              <w:t>≥90%</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34" w:name="_Toc_4_4_0000000140"/>
      <w:r>
        <w:rPr>
          <w:rFonts w:hint="eastAsia" w:ascii="方正仿宋_GBK" w:hAnsi="方正仿宋_GBK" w:eastAsia="方正仿宋_GBK" w:cs="方正仿宋_GBK"/>
          <w:color w:val="000000"/>
          <w:sz w:val="28"/>
          <w:lang w:val="en-US" w:eastAsia="zh-CN"/>
        </w:rPr>
        <w:t>35.</w:t>
      </w:r>
      <w:r>
        <w:rPr>
          <w:rFonts w:ascii="方正仿宋_GBK" w:hAnsi="方正仿宋_GBK" w:eastAsia="方正仿宋_GBK" w:cs="方正仿宋_GBK"/>
          <w:color w:val="000000"/>
          <w:sz w:val="28"/>
        </w:rPr>
        <w:t>种业创新研究—2022年胡萝卜高效育繁推体系建设（蔬菜所）绩效目标表</w:t>
      </w:r>
      <w:bookmarkEnd w:id="34"/>
    </w:p>
    <w:tbl>
      <w:tblPr>
        <w:tblStyle w:val="2"/>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4"/>
            </w:pPr>
            <w:r>
              <w:t>328215天津市农业科学院</w:t>
            </w:r>
          </w:p>
        </w:tc>
        <w:tc>
          <w:tcPr>
            <w:tcW w:w="1276" w:type="dxa"/>
            <w:tcBorders>
              <w:top w:val="single" w:color="FFFFFF" w:sz="6" w:space="0"/>
              <w:left w:val="single" w:color="FFFFFF" w:sz="6" w:space="0"/>
              <w:right w:val="single" w:color="FFFFFF" w:sz="6" w:space="0"/>
            </w:tcBorders>
            <w:vAlign w:val="center"/>
          </w:tcPr>
          <w:p>
            <w:pPr>
              <w:pStyle w:val="5"/>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项目名称</w:t>
            </w:r>
          </w:p>
        </w:tc>
        <w:tc>
          <w:tcPr>
            <w:tcW w:w="8589" w:type="dxa"/>
            <w:gridSpan w:val="6"/>
            <w:vAlign w:val="center"/>
          </w:tcPr>
          <w:p>
            <w:pPr>
              <w:pStyle w:val="7"/>
            </w:pPr>
            <w:r>
              <w:t>种业创新研究—2022年胡萝卜高效育繁推体系建设（蔬菜所）</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6"/>
            </w:pPr>
            <w:r>
              <w:t>预算规模及资金用途</w:t>
            </w:r>
          </w:p>
        </w:tc>
        <w:tc>
          <w:tcPr>
            <w:tcW w:w="1276" w:type="dxa"/>
            <w:vAlign w:val="center"/>
          </w:tcPr>
          <w:p>
            <w:pPr>
              <w:pStyle w:val="6"/>
            </w:pPr>
            <w:r>
              <w:t>预算数</w:t>
            </w:r>
          </w:p>
        </w:tc>
        <w:tc>
          <w:tcPr>
            <w:tcW w:w="1332" w:type="dxa"/>
            <w:vAlign w:val="center"/>
          </w:tcPr>
          <w:p>
            <w:pPr>
              <w:pStyle w:val="7"/>
            </w:pPr>
            <w:r>
              <w:t>10.00</w:t>
            </w:r>
          </w:p>
        </w:tc>
        <w:tc>
          <w:tcPr>
            <w:tcW w:w="1587" w:type="dxa"/>
            <w:vAlign w:val="center"/>
          </w:tcPr>
          <w:p>
            <w:pPr>
              <w:pStyle w:val="6"/>
            </w:pPr>
            <w:r>
              <w:t>其中：财政    资金</w:t>
            </w:r>
          </w:p>
        </w:tc>
        <w:tc>
          <w:tcPr>
            <w:tcW w:w="1843" w:type="dxa"/>
            <w:vAlign w:val="center"/>
          </w:tcPr>
          <w:p>
            <w:pPr>
              <w:pStyle w:val="7"/>
            </w:pPr>
            <w:r>
              <w:t>10.00</w:t>
            </w:r>
          </w:p>
        </w:tc>
        <w:tc>
          <w:tcPr>
            <w:tcW w:w="1276" w:type="dxa"/>
            <w:vAlign w:val="center"/>
          </w:tcPr>
          <w:p>
            <w:pPr>
              <w:pStyle w:val="6"/>
            </w:pPr>
            <w:r>
              <w:t>其他资金</w:t>
            </w:r>
          </w:p>
        </w:tc>
        <w:tc>
          <w:tcPr>
            <w:tcW w:w="1276" w:type="dxa"/>
            <w:vAlign w:val="center"/>
          </w:tcPr>
          <w:p>
            <w:pPr>
              <w:pStyle w:val="7"/>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7"/>
            </w:pPr>
            <w:r>
              <w:t>用于项目实施</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绩效目标</w:t>
            </w:r>
          </w:p>
        </w:tc>
        <w:tc>
          <w:tcPr>
            <w:tcW w:w="8589" w:type="dxa"/>
            <w:gridSpan w:val="6"/>
            <w:vAlign w:val="center"/>
          </w:tcPr>
          <w:p>
            <w:pPr>
              <w:pStyle w:val="7"/>
            </w:pPr>
            <w:r>
              <w:t>1.收集胡萝卜种质资源5份、创制新种质1份</w:t>
            </w:r>
          </w:p>
          <w:p>
            <w:pPr>
              <w:pStyle w:val="7"/>
            </w:pPr>
            <w:r>
              <w:t>2.提升育种基地；选育出符合市场需求的胡萝卜新品种1个</w:t>
            </w:r>
          </w:p>
          <w:p>
            <w:pPr>
              <w:pStyle w:val="7"/>
            </w:pPr>
            <w:r>
              <w:t>3.建立3个繁种基地，培育3个繁种碉堡户</w:t>
            </w:r>
          </w:p>
          <w:p>
            <w:pPr>
              <w:pStyle w:val="7"/>
            </w:pPr>
            <w:r>
              <w:t>4.新品种示范推广</w:t>
            </w:r>
          </w:p>
        </w:tc>
      </w:tr>
    </w:tbl>
    <w:p>
      <w:pPr>
        <w:spacing w:line="2" w:lineRule="exact"/>
        <w:jc w:val="center"/>
      </w:pPr>
      <w:r>
        <w:rPr>
          <w:rFonts w:ascii="方正书宋_GBK" w:hAnsi="方正书宋_GBK" w:eastAsia="方正书宋_GBK" w:cs="方正书宋_GBK"/>
          <w:color w:val="000000"/>
          <w:sz w:val="21"/>
        </w:rPr>
        <w:t xml:space="preserve"> </w:t>
      </w:r>
    </w:p>
    <w:tbl>
      <w:tblPr>
        <w:tblStyle w:val="2"/>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6"/>
            </w:pPr>
            <w:r>
              <w:t>一级指标</w:t>
            </w:r>
          </w:p>
        </w:tc>
        <w:tc>
          <w:tcPr>
            <w:tcW w:w="1276" w:type="dxa"/>
            <w:vAlign w:val="center"/>
          </w:tcPr>
          <w:p>
            <w:pPr>
              <w:pStyle w:val="6"/>
            </w:pPr>
            <w:r>
              <w:t>二级指标</w:t>
            </w:r>
          </w:p>
        </w:tc>
        <w:tc>
          <w:tcPr>
            <w:tcW w:w="1332" w:type="dxa"/>
            <w:vAlign w:val="center"/>
          </w:tcPr>
          <w:p>
            <w:pPr>
              <w:pStyle w:val="6"/>
            </w:pPr>
            <w:r>
              <w:t>三级指标</w:t>
            </w:r>
          </w:p>
        </w:tc>
        <w:tc>
          <w:tcPr>
            <w:tcW w:w="3430" w:type="dxa"/>
            <w:vAlign w:val="center"/>
          </w:tcPr>
          <w:p>
            <w:pPr>
              <w:pStyle w:val="6"/>
            </w:pPr>
            <w:r>
              <w:t>绩效指标描述</w:t>
            </w:r>
          </w:p>
        </w:tc>
        <w:tc>
          <w:tcPr>
            <w:tcW w:w="2551" w:type="dxa"/>
            <w:vAlign w:val="center"/>
          </w:tcPr>
          <w:p>
            <w:pPr>
              <w:pStyle w:val="6"/>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8"/>
            </w:pPr>
            <w:r>
              <w:t>产出指标</w:t>
            </w:r>
          </w:p>
        </w:tc>
        <w:tc>
          <w:tcPr>
            <w:tcW w:w="1276" w:type="dxa"/>
            <w:vAlign w:val="center"/>
          </w:tcPr>
          <w:p>
            <w:pPr>
              <w:pStyle w:val="7"/>
            </w:pPr>
            <w:r>
              <w:t>数量指标</w:t>
            </w:r>
          </w:p>
        </w:tc>
        <w:tc>
          <w:tcPr>
            <w:tcW w:w="1332" w:type="dxa"/>
            <w:vAlign w:val="center"/>
          </w:tcPr>
          <w:p>
            <w:pPr>
              <w:pStyle w:val="7"/>
            </w:pPr>
            <w:r>
              <w:t>收集胡萝卜种质资源</w:t>
            </w:r>
          </w:p>
        </w:tc>
        <w:tc>
          <w:tcPr>
            <w:tcW w:w="3430" w:type="dxa"/>
            <w:vAlign w:val="center"/>
          </w:tcPr>
          <w:p>
            <w:pPr>
              <w:pStyle w:val="7"/>
            </w:pPr>
            <w:r>
              <w:t>收集胡萝卜种质资源</w:t>
            </w:r>
          </w:p>
        </w:tc>
        <w:tc>
          <w:tcPr>
            <w:tcW w:w="2551" w:type="dxa"/>
            <w:vAlign w:val="center"/>
          </w:tcPr>
          <w:p>
            <w:pPr>
              <w:pStyle w:val="7"/>
            </w:pPr>
            <w:r>
              <w:t>5份</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数量指标</w:t>
            </w:r>
          </w:p>
        </w:tc>
        <w:tc>
          <w:tcPr>
            <w:tcW w:w="1332" w:type="dxa"/>
            <w:vAlign w:val="center"/>
          </w:tcPr>
          <w:p>
            <w:pPr>
              <w:pStyle w:val="7"/>
            </w:pPr>
            <w:r>
              <w:t>创制新种质</w:t>
            </w:r>
          </w:p>
        </w:tc>
        <w:tc>
          <w:tcPr>
            <w:tcW w:w="3430" w:type="dxa"/>
            <w:vAlign w:val="center"/>
          </w:tcPr>
          <w:p>
            <w:pPr>
              <w:pStyle w:val="7"/>
            </w:pPr>
            <w:r>
              <w:t>创制新种质</w:t>
            </w:r>
          </w:p>
        </w:tc>
        <w:tc>
          <w:tcPr>
            <w:tcW w:w="2551" w:type="dxa"/>
            <w:vAlign w:val="center"/>
          </w:tcPr>
          <w:p>
            <w:pPr>
              <w:pStyle w:val="7"/>
            </w:pPr>
            <w:r>
              <w:t>1份</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数量指标</w:t>
            </w:r>
          </w:p>
        </w:tc>
        <w:tc>
          <w:tcPr>
            <w:tcW w:w="1332" w:type="dxa"/>
            <w:vAlign w:val="center"/>
          </w:tcPr>
          <w:p>
            <w:pPr>
              <w:pStyle w:val="7"/>
            </w:pPr>
            <w:r>
              <w:t>选育新品种</w:t>
            </w:r>
          </w:p>
        </w:tc>
        <w:tc>
          <w:tcPr>
            <w:tcW w:w="3430" w:type="dxa"/>
            <w:vAlign w:val="center"/>
          </w:tcPr>
          <w:p>
            <w:pPr>
              <w:pStyle w:val="7"/>
            </w:pPr>
            <w:r>
              <w:t>选育新品种</w:t>
            </w:r>
          </w:p>
        </w:tc>
        <w:tc>
          <w:tcPr>
            <w:tcW w:w="2551" w:type="dxa"/>
            <w:vAlign w:val="center"/>
          </w:tcPr>
          <w:p>
            <w:pPr>
              <w:pStyle w:val="7"/>
            </w:pPr>
            <w:r>
              <w:t>1个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数量指标</w:t>
            </w:r>
          </w:p>
        </w:tc>
        <w:tc>
          <w:tcPr>
            <w:tcW w:w="1332" w:type="dxa"/>
            <w:vAlign w:val="center"/>
          </w:tcPr>
          <w:p>
            <w:pPr>
              <w:pStyle w:val="7"/>
            </w:pPr>
            <w:r>
              <w:t>建立繁种基地</w:t>
            </w:r>
          </w:p>
        </w:tc>
        <w:tc>
          <w:tcPr>
            <w:tcW w:w="3430" w:type="dxa"/>
            <w:vAlign w:val="center"/>
          </w:tcPr>
          <w:p>
            <w:pPr>
              <w:pStyle w:val="7"/>
            </w:pPr>
            <w:r>
              <w:t>建立繁种基地</w:t>
            </w:r>
          </w:p>
        </w:tc>
        <w:tc>
          <w:tcPr>
            <w:tcW w:w="2551" w:type="dxa"/>
            <w:vAlign w:val="center"/>
          </w:tcPr>
          <w:p>
            <w:pPr>
              <w:pStyle w:val="7"/>
            </w:pPr>
            <w:r>
              <w:t>3个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数量指标</w:t>
            </w:r>
          </w:p>
        </w:tc>
        <w:tc>
          <w:tcPr>
            <w:tcW w:w="1332" w:type="dxa"/>
            <w:vAlign w:val="center"/>
          </w:tcPr>
          <w:p>
            <w:pPr>
              <w:pStyle w:val="7"/>
            </w:pPr>
            <w:r>
              <w:t>培育繁种碉堡户</w:t>
            </w:r>
          </w:p>
        </w:tc>
        <w:tc>
          <w:tcPr>
            <w:tcW w:w="3430" w:type="dxa"/>
            <w:vAlign w:val="center"/>
          </w:tcPr>
          <w:p>
            <w:pPr>
              <w:pStyle w:val="7"/>
            </w:pPr>
            <w:r>
              <w:t>培育繁种碉堡户</w:t>
            </w:r>
          </w:p>
        </w:tc>
        <w:tc>
          <w:tcPr>
            <w:tcW w:w="2551" w:type="dxa"/>
            <w:vAlign w:val="center"/>
          </w:tcPr>
          <w:p>
            <w:pPr>
              <w:pStyle w:val="7"/>
            </w:pPr>
            <w:r>
              <w:t>3个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质量指标</w:t>
            </w:r>
          </w:p>
        </w:tc>
        <w:tc>
          <w:tcPr>
            <w:tcW w:w="1332" w:type="dxa"/>
            <w:vAlign w:val="center"/>
          </w:tcPr>
          <w:p>
            <w:pPr>
              <w:pStyle w:val="7"/>
            </w:pPr>
            <w:r>
              <w:t>收集胡萝卜种质资源</w:t>
            </w:r>
          </w:p>
        </w:tc>
        <w:tc>
          <w:tcPr>
            <w:tcW w:w="3430" w:type="dxa"/>
            <w:vAlign w:val="center"/>
          </w:tcPr>
          <w:p>
            <w:pPr>
              <w:pStyle w:val="7"/>
            </w:pPr>
            <w:r>
              <w:t>收集胡萝卜种质资源</w:t>
            </w:r>
          </w:p>
        </w:tc>
        <w:tc>
          <w:tcPr>
            <w:tcW w:w="2551" w:type="dxa"/>
            <w:vAlign w:val="center"/>
          </w:tcPr>
          <w:p>
            <w:pPr>
              <w:pStyle w:val="7"/>
            </w:pPr>
            <w:r>
              <w:t xml:space="preserve">种质资源具有抗病、高产等优良性状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质量指标</w:t>
            </w:r>
          </w:p>
        </w:tc>
        <w:tc>
          <w:tcPr>
            <w:tcW w:w="1332" w:type="dxa"/>
            <w:vAlign w:val="center"/>
          </w:tcPr>
          <w:p>
            <w:pPr>
              <w:pStyle w:val="7"/>
            </w:pPr>
            <w:r>
              <w:t>创制新种质</w:t>
            </w:r>
          </w:p>
        </w:tc>
        <w:tc>
          <w:tcPr>
            <w:tcW w:w="3430" w:type="dxa"/>
            <w:vAlign w:val="center"/>
          </w:tcPr>
          <w:p>
            <w:pPr>
              <w:pStyle w:val="7"/>
            </w:pPr>
            <w:r>
              <w:t>创制新种质</w:t>
            </w:r>
          </w:p>
        </w:tc>
        <w:tc>
          <w:tcPr>
            <w:tcW w:w="2551" w:type="dxa"/>
            <w:vAlign w:val="center"/>
          </w:tcPr>
          <w:p>
            <w:pPr>
              <w:pStyle w:val="7"/>
            </w:pPr>
            <w:r>
              <w:t>新种质具有市场需求的性状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质量指标</w:t>
            </w:r>
          </w:p>
        </w:tc>
        <w:tc>
          <w:tcPr>
            <w:tcW w:w="1332" w:type="dxa"/>
            <w:vAlign w:val="center"/>
          </w:tcPr>
          <w:p>
            <w:pPr>
              <w:pStyle w:val="7"/>
            </w:pPr>
            <w:r>
              <w:t>选育新品种</w:t>
            </w:r>
          </w:p>
        </w:tc>
        <w:tc>
          <w:tcPr>
            <w:tcW w:w="3430" w:type="dxa"/>
            <w:vAlign w:val="center"/>
          </w:tcPr>
          <w:p>
            <w:pPr>
              <w:pStyle w:val="7"/>
            </w:pPr>
            <w:r>
              <w:t>选育新品种</w:t>
            </w:r>
          </w:p>
        </w:tc>
        <w:tc>
          <w:tcPr>
            <w:tcW w:w="2551" w:type="dxa"/>
            <w:vAlign w:val="center"/>
          </w:tcPr>
          <w:p>
            <w:pPr>
              <w:pStyle w:val="7"/>
            </w:pPr>
            <w:r>
              <w:t>肉质根桔红色、收尾圆钝、耐运输、亩产5000 kg以上</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质量指标</w:t>
            </w:r>
          </w:p>
        </w:tc>
        <w:tc>
          <w:tcPr>
            <w:tcW w:w="1332" w:type="dxa"/>
            <w:vAlign w:val="center"/>
          </w:tcPr>
          <w:p>
            <w:pPr>
              <w:pStyle w:val="7"/>
            </w:pPr>
            <w:r>
              <w:t>建立繁重基地、培育繁种碉堡户</w:t>
            </w:r>
          </w:p>
        </w:tc>
        <w:tc>
          <w:tcPr>
            <w:tcW w:w="3430" w:type="dxa"/>
            <w:vAlign w:val="center"/>
          </w:tcPr>
          <w:p>
            <w:pPr>
              <w:pStyle w:val="7"/>
            </w:pPr>
            <w:r>
              <w:t>建立繁重基地、培育繁种碉堡户</w:t>
            </w:r>
          </w:p>
        </w:tc>
        <w:tc>
          <w:tcPr>
            <w:tcW w:w="2551" w:type="dxa"/>
            <w:vAlign w:val="center"/>
          </w:tcPr>
          <w:p>
            <w:pPr>
              <w:pStyle w:val="7"/>
            </w:pPr>
            <w:r>
              <w:t>安全稳定繁育出优质胡萝卜种子</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时效指标</w:t>
            </w:r>
          </w:p>
        </w:tc>
        <w:tc>
          <w:tcPr>
            <w:tcW w:w="1332" w:type="dxa"/>
            <w:vAlign w:val="center"/>
          </w:tcPr>
          <w:p>
            <w:pPr>
              <w:pStyle w:val="7"/>
            </w:pPr>
            <w:r>
              <w:t>收集种质资源5份</w:t>
            </w:r>
          </w:p>
        </w:tc>
        <w:tc>
          <w:tcPr>
            <w:tcW w:w="3430" w:type="dxa"/>
            <w:vAlign w:val="center"/>
          </w:tcPr>
          <w:p>
            <w:pPr>
              <w:pStyle w:val="7"/>
            </w:pPr>
            <w:r>
              <w:t>收集种质资源5份</w:t>
            </w:r>
          </w:p>
        </w:tc>
        <w:tc>
          <w:tcPr>
            <w:tcW w:w="2551" w:type="dxa"/>
            <w:vAlign w:val="center"/>
          </w:tcPr>
          <w:p>
            <w:pPr>
              <w:pStyle w:val="7"/>
            </w:pPr>
            <w:r>
              <w:t>2022年12月底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时效指标</w:t>
            </w:r>
          </w:p>
        </w:tc>
        <w:tc>
          <w:tcPr>
            <w:tcW w:w="1332" w:type="dxa"/>
            <w:vAlign w:val="center"/>
          </w:tcPr>
          <w:p>
            <w:pPr>
              <w:pStyle w:val="7"/>
            </w:pPr>
            <w:r>
              <w:t>提升育种基地</w:t>
            </w:r>
          </w:p>
        </w:tc>
        <w:tc>
          <w:tcPr>
            <w:tcW w:w="3430" w:type="dxa"/>
            <w:vAlign w:val="center"/>
          </w:tcPr>
          <w:p>
            <w:pPr>
              <w:pStyle w:val="7"/>
            </w:pPr>
            <w:r>
              <w:t>提升育种基地</w:t>
            </w:r>
          </w:p>
        </w:tc>
        <w:tc>
          <w:tcPr>
            <w:tcW w:w="2551" w:type="dxa"/>
            <w:vAlign w:val="center"/>
          </w:tcPr>
          <w:p>
            <w:pPr>
              <w:pStyle w:val="7"/>
            </w:pPr>
            <w:r>
              <w:t>2022年12月底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时效指标</w:t>
            </w:r>
          </w:p>
        </w:tc>
        <w:tc>
          <w:tcPr>
            <w:tcW w:w="1332" w:type="dxa"/>
            <w:vAlign w:val="center"/>
          </w:tcPr>
          <w:p>
            <w:pPr>
              <w:pStyle w:val="7"/>
            </w:pPr>
            <w:r>
              <w:t>创制新种质1份</w:t>
            </w:r>
          </w:p>
        </w:tc>
        <w:tc>
          <w:tcPr>
            <w:tcW w:w="3430" w:type="dxa"/>
            <w:vAlign w:val="center"/>
          </w:tcPr>
          <w:p>
            <w:pPr>
              <w:pStyle w:val="7"/>
            </w:pPr>
            <w:r>
              <w:t>创制新种质1份</w:t>
            </w:r>
          </w:p>
        </w:tc>
        <w:tc>
          <w:tcPr>
            <w:tcW w:w="2551" w:type="dxa"/>
            <w:vAlign w:val="center"/>
          </w:tcPr>
          <w:p>
            <w:pPr>
              <w:pStyle w:val="7"/>
            </w:pPr>
            <w:r>
              <w:t>2022年12月底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时效指标</w:t>
            </w:r>
          </w:p>
        </w:tc>
        <w:tc>
          <w:tcPr>
            <w:tcW w:w="1332" w:type="dxa"/>
            <w:vAlign w:val="center"/>
          </w:tcPr>
          <w:p>
            <w:pPr>
              <w:pStyle w:val="7"/>
            </w:pPr>
            <w:r>
              <w:t>选育新品种1个</w:t>
            </w:r>
          </w:p>
        </w:tc>
        <w:tc>
          <w:tcPr>
            <w:tcW w:w="3430" w:type="dxa"/>
            <w:vAlign w:val="center"/>
          </w:tcPr>
          <w:p>
            <w:pPr>
              <w:pStyle w:val="7"/>
            </w:pPr>
            <w:r>
              <w:t>选育新品种1个</w:t>
            </w:r>
          </w:p>
        </w:tc>
        <w:tc>
          <w:tcPr>
            <w:tcW w:w="2551" w:type="dxa"/>
            <w:vAlign w:val="center"/>
          </w:tcPr>
          <w:p>
            <w:pPr>
              <w:pStyle w:val="7"/>
            </w:pPr>
            <w:r>
              <w:t>2022年12月底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时效指标</w:t>
            </w:r>
          </w:p>
        </w:tc>
        <w:tc>
          <w:tcPr>
            <w:tcW w:w="1332" w:type="dxa"/>
            <w:vAlign w:val="center"/>
          </w:tcPr>
          <w:p>
            <w:pPr>
              <w:pStyle w:val="7"/>
            </w:pPr>
            <w:r>
              <w:t>建立繁种基地3个</w:t>
            </w:r>
          </w:p>
        </w:tc>
        <w:tc>
          <w:tcPr>
            <w:tcW w:w="3430" w:type="dxa"/>
            <w:vAlign w:val="center"/>
          </w:tcPr>
          <w:p>
            <w:pPr>
              <w:pStyle w:val="7"/>
            </w:pPr>
            <w:r>
              <w:t>建立繁种基地3个</w:t>
            </w:r>
          </w:p>
        </w:tc>
        <w:tc>
          <w:tcPr>
            <w:tcW w:w="2551" w:type="dxa"/>
            <w:vAlign w:val="center"/>
          </w:tcPr>
          <w:p>
            <w:pPr>
              <w:pStyle w:val="7"/>
            </w:pPr>
            <w:r>
              <w:t>2022年12月底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时效指标</w:t>
            </w:r>
          </w:p>
        </w:tc>
        <w:tc>
          <w:tcPr>
            <w:tcW w:w="1332" w:type="dxa"/>
            <w:vAlign w:val="center"/>
          </w:tcPr>
          <w:p>
            <w:pPr>
              <w:pStyle w:val="7"/>
            </w:pPr>
            <w:r>
              <w:t>培育繁种碉堡户3个</w:t>
            </w:r>
          </w:p>
        </w:tc>
        <w:tc>
          <w:tcPr>
            <w:tcW w:w="3430" w:type="dxa"/>
            <w:vAlign w:val="center"/>
          </w:tcPr>
          <w:p>
            <w:pPr>
              <w:pStyle w:val="7"/>
            </w:pPr>
            <w:r>
              <w:t>培育繁种碉堡户3个</w:t>
            </w:r>
          </w:p>
        </w:tc>
        <w:tc>
          <w:tcPr>
            <w:tcW w:w="2551" w:type="dxa"/>
            <w:vAlign w:val="center"/>
          </w:tcPr>
          <w:p>
            <w:pPr>
              <w:pStyle w:val="7"/>
            </w:pPr>
            <w:r>
              <w:t>2022年12月底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成本指标</w:t>
            </w:r>
          </w:p>
        </w:tc>
        <w:tc>
          <w:tcPr>
            <w:tcW w:w="1332" w:type="dxa"/>
            <w:vAlign w:val="center"/>
          </w:tcPr>
          <w:p>
            <w:pPr>
              <w:pStyle w:val="7"/>
            </w:pPr>
            <w:r>
              <w:t>收集种质资源及种质创新</w:t>
            </w:r>
          </w:p>
        </w:tc>
        <w:tc>
          <w:tcPr>
            <w:tcW w:w="3430" w:type="dxa"/>
            <w:vAlign w:val="center"/>
          </w:tcPr>
          <w:p>
            <w:pPr>
              <w:pStyle w:val="7"/>
            </w:pPr>
            <w:r>
              <w:t>收集种质资源及种质创新</w:t>
            </w:r>
          </w:p>
        </w:tc>
        <w:tc>
          <w:tcPr>
            <w:tcW w:w="2551" w:type="dxa"/>
            <w:vAlign w:val="center"/>
          </w:tcPr>
          <w:p>
            <w:pPr>
              <w:pStyle w:val="7"/>
            </w:pPr>
            <w:r>
              <w:t>3万元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成本指标</w:t>
            </w:r>
          </w:p>
        </w:tc>
        <w:tc>
          <w:tcPr>
            <w:tcW w:w="1332" w:type="dxa"/>
            <w:vAlign w:val="center"/>
          </w:tcPr>
          <w:p>
            <w:pPr>
              <w:pStyle w:val="7"/>
            </w:pPr>
            <w:r>
              <w:t>新品种选育与育种基地建设</w:t>
            </w:r>
          </w:p>
        </w:tc>
        <w:tc>
          <w:tcPr>
            <w:tcW w:w="3430" w:type="dxa"/>
            <w:vAlign w:val="center"/>
          </w:tcPr>
          <w:p>
            <w:pPr>
              <w:pStyle w:val="7"/>
            </w:pPr>
            <w:r>
              <w:t>新品种选育与育种基地建设</w:t>
            </w:r>
          </w:p>
        </w:tc>
        <w:tc>
          <w:tcPr>
            <w:tcW w:w="2551" w:type="dxa"/>
            <w:vAlign w:val="center"/>
          </w:tcPr>
          <w:p>
            <w:pPr>
              <w:pStyle w:val="7"/>
            </w:pPr>
            <w:r>
              <w:t>4万元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成本指标</w:t>
            </w:r>
          </w:p>
        </w:tc>
        <w:tc>
          <w:tcPr>
            <w:tcW w:w="1332" w:type="dxa"/>
            <w:vAlign w:val="center"/>
          </w:tcPr>
          <w:p>
            <w:pPr>
              <w:pStyle w:val="7"/>
            </w:pPr>
            <w:r>
              <w:t>繁种基地建设；</w:t>
            </w:r>
          </w:p>
        </w:tc>
        <w:tc>
          <w:tcPr>
            <w:tcW w:w="3430" w:type="dxa"/>
            <w:vAlign w:val="center"/>
          </w:tcPr>
          <w:p>
            <w:pPr>
              <w:pStyle w:val="7"/>
            </w:pPr>
            <w:r>
              <w:t>繁种基地建设</w:t>
            </w:r>
          </w:p>
        </w:tc>
        <w:tc>
          <w:tcPr>
            <w:tcW w:w="2551" w:type="dxa"/>
            <w:vAlign w:val="center"/>
          </w:tcPr>
          <w:p>
            <w:pPr>
              <w:pStyle w:val="7"/>
            </w:pPr>
            <w:r>
              <w:t>2万元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成本指标</w:t>
            </w:r>
          </w:p>
        </w:tc>
        <w:tc>
          <w:tcPr>
            <w:tcW w:w="1332" w:type="dxa"/>
            <w:vAlign w:val="center"/>
          </w:tcPr>
          <w:p>
            <w:pPr>
              <w:pStyle w:val="7"/>
            </w:pPr>
            <w:r>
              <w:t>示范与推广</w:t>
            </w:r>
          </w:p>
        </w:tc>
        <w:tc>
          <w:tcPr>
            <w:tcW w:w="3430" w:type="dxa"/>
            <w:vAlign w:val="center"/>
          </w:tcPr>
          <w:p>
            <w:pPr>
              <w:pStyle w:val="7"/>
            </w:pPr>
            <w:r>
              <w:t>示范与推广</w:t>
            </w:r>
          </w:p>
        </w:tc>
        <w:tc>
          <w:tcPr>
            <w:tcW w:w="2551" w:type="dxa"/>
            <w:vAlign w:val="center"/>
          </w:tcPr>
          <w:p>
            <w:pPr>
              <w:pStyle w:val="7"/>
            </w:pPr>
            <w:r>
              <w:t>1万元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8"/>
            </w:pPr>
            <w:r>
              <w:t>效益指标</w:t>
            </w:r>
          </w:p>
        </w:tc>
        <w:tc>
          <w:tcPr>
            <w:tcW w:w="1276" w:type="dxa"/>
            <w:vAlign w:val="center"/>
          </w:tcPr>
          <w:p>
            <w:pPr>
              <w:pStyle w:val="7"/>
            </w:pPr>
            <w:r>
              <w:t>社会效益指标</w:t>
            </w:r>
          </w:p>
        </w:tc>
        <w:tc>
          <w:tcPr>
            <w:tcW w:w="1332" w:type="dxa"/>
            <w:vAlign w:val="center"/>
          </w:tcPr>
          <w:p>
            <w:pPr>
              <w:pStyle w:val="7"/>
            </w:pPr>
            <w:r>
              <w:t>提高农民收入，服务乡村振兴</w:t>
            </w:r>
          </w:p>
        </w:tc>
        <w:tc>
          <w:tcPr>
            <w:tcW w:w="3430" w:type="dxa"/>
            <w:vAlign w:val="center"/>
          </w:tcPr>
          <w:p>
            <w:pPr>
              <w:pStyle w:val="7"/>
            </w:pPr>
            <w:r>
              <w:t>提高农民收入，服务乡村振兴</w:t>
            </w:r>
          </w:p>
        </w:tc>
        <w:tc>
          <w:tcPr>
            <w:tcW w:w="2551" w:type="dxa"/>
            <w:vAlign w:val="center"/>
          </w:tcPr>
          <w:p>
            <w:pPr>
              <w:pStyle w:val="7"/>
            </w:pPr>
            <w:r>
              <w:t xml:space="preserve">种子成本显著低于国外品种，效益明显增加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生态效益指标</w:t>
            </w:r>
          </w:p>
        </w:tc>
        <w:tc>
          <w:tcPr>
            <w:tcW w:w="1332" w:type="dxa"/>
            <w:vAlign w:val="center"/>
          </w:tcPr>
          <w:p>
            <w:pPr>
              <w:pStyle w:val="7"/>
            </w:pPr>
            <w:r>
              <w:t>绿色种植</w:t>
            </w:r>
          </w:p>
        </w:tc>
        <w:tc>
          <w:tcPr>
            <w:tcW w:w="3430" w:type="dxa"/>
            <w:vAlign w:val="center"/>
          </w:tcPr>
          <w:p>
            <w:pPr>
              <w:pStyle w:val="7"/>
            </w:pPr>
            <w:r>
              <w:t>绿色种植</w:t>
            </w:r>
          </w:p>
        </w:tc>
        <w:tc>
          <w:tcPr>
            <w:tcW w:w="2551" w:type="dxa"/>
            <w:vAlign w:val="center"/>
          </w:tcPr>
          <w:p>
            <w:pPr>
              <w:pStyle w:val="7"/>
            </w:pPr>
            <w:r>
              <w:t>抗病虫品种，辅以科学栽培措施，保证无公害生产</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可持续影响指标</w:t>
            </w:r>
          </w:p>
        </w:tc>
        <w:tc>
          <w:tcPr>
            <w:tcW w:w="1332" w:type="dxa"/>
            <w:vAlign w:val="center"/>
          </w:tcPr>
          <w:p>
            <w:pPr>
              <w:pStyle w:val="7"/>
            </w:pPr>
            <w:r>
              <w:t>日韩品种市场占有率</w:t>
            </w:r>
          </w:p>
        </w:tc>
        <w:tc>
          <w:tcPr>
            <w:tcW w:w="3430" w:type="dxa"/>
            <w:vAlign w:val="center"/>
          </w:tcPr>
          <w:p>
            <w:pPr>
              <w:pStyle w:val="7"/>
            </w:pPr>
            <w:r>
              <w:t>日韩品种市场占有率</w:t>
            </w:r>
          </w:p>
        </w:tc>
        <w:tc>
          <w:tcPr>
            <w:tcW w:w="2551" w:type="dxa"/>
            <w:vAlign w:val="center"/>
          </w:tcPr>
          <w:p>
            <w:pPr>
              <w:pStyle w:val="7"/>
            </w:pPr>
            <w:r>
              <w:t xml:space="preserve">随着自有品种的成熟，逐年降低日韩品种市场占有率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满意度指标</w:t>
            </w:r>
          </w:p>
        </w:tc>
        <w:tc>
          <w:tcPr>
            <w:tcW w:w="1276" w:type="dxa"/>
            <w:vAlign w:val="center"/>
          </w:tcPr>
          <w:p>
            <w:pPr>
              <w:pStyle w:val="7"/>
            </w:pPr>
            <w:r>
              <w:t>服务对象满意度指标</w:t>
            </w:r>
          </w:p>
        </w:tc>
        <w:tc>
          <w:tcPr>
            <w:tcW w:w="1332" w:type="dxa"/>
            <w:vAlign w:val="center"/>
          </w:tcPr>
          <w:p>
            <w:pPr>
              <w:pStyle w:val="7"/>
            </w:pPr>
            <w:r>
              <w:t>服务对象满意度指标</w:t>
            </w:r>
          </w:p>
        </w:tc>
        <w:tc>
          <w:tcPr>
            <w:tcW w:w="3430" w:type="dxa"/>
            <w:vAlign w:val="center"/>
          </w:tcPr>
          <w:p>
            <w:pPr>
              <w:pStyle w:val="7"/>
            </w:pPr>
            <w:r>
              <w:t>服务对象满意度指标</w:t>
            </w:r>
          </w:p>
        </w:tc>
        <w:tc>
          <w:tcPr>
            <w:tcW w:w="2551" w:type="dxa"/>
            <w:vAlign w:val="center"/>
          </w:tcPr>
          <w:p>
            <w:pPr>
              <w:pStyle w:val="7"/>
            </w:pPr>
            <w:r>
              <w:t>满意度100%</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35" w:name="_Toc_4_4_0000000141"/>
      <w:r>
        <w:rPr>
          <w:rFonts w:hint="eastAsia" w:ascii="方正仿宋_GBK" w:hAnsi="方正仿宋_GBK" w:eastAsia="方正仿宋_GBK" w:cs="方正仿宋_GBK"/>
          <w:color w:val="000000"/>
          <w:sz w:val="28"/>
          <w:lang w:val="en-US" w:eastAsia="zh-CN"/>
        </w:rPr>
        <w:t>36.</w:t>
      </w:r>
      <w:r>
        <w:rPr>
          <w:rFonts w:ascii="方正仿宋_GBK" w:hAnsi="方正仿宋_GBK" w:eastAsia="方正仿宋_GBK" w:cs="方正仿宋_GBK"/>
          <w:color w:val="000000"/>
          <w:sz w:val="28"/>
        </w:rPr>
        <w:t>种业创新研究—2022年花椰菜生物育种技术创新及新品种选育研究（蔬菜所）绩效目标表</w:t>
      </w:r>
      <w:bookmarkEnd w:id="35"/>
    </w:p>
    <w:tbl>
      <w:tblPr>
        <w:tblStyle w:val="2"/>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4"/>
            </w:pPr>
            <w:r>
              <w:t>328215天津市农业科学院</w:t>
            </w:r>
          </w:p>
        </w:tc>
        <w:tc>
          <w:tcPr>
            <w:tcW w:w="1276" w:type="dxa"/>
            <w:tcBorders>
              <w:top w:val="single" w:color="FFFFFF" w:sz="6" w:space="0"/>
              <w:left w:val="single" w:color="FFFFFF" w:sz="6" w:space="0"/>
              <w:right w:val="single" w:color="FFFFFF" w:sz="6" w:space="0"/>
            </w:tcBorders>
            <w:vAlign w:val="center"/>
          </w:tcPr>
          <w:p>
            <w:pPr>
              <w:pStyle w:val="5"/>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项目名称</w:t>
            </w:r>
          </w:p>
        </w:tc>
        <w:tc>
          <w:tcPr>
            <w:tcW w:w="8589" w:type="dxa"/>
            <w:gridSpan w:val="6"/>
            <w:vAlign w:val="center"/>
          </w:tcPr>
          <w:p>
            <w:pPr>
              <w:pStyle w:val="7"/>
            </w:pPr>
            <w:r>
              <w:t>种业创新研究—2022年花椰菜生物育种技术创新及新品种选育研究（蔬菜所）</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6"/>
            </w:pPr>
            <w:r>
              <w:t>预算规模及资金用途</w:t>
            </w:r>
          </w:p>
        </w:tc>
        <w:tc>
          <w:tcPr>
            <w:tcW w:w="1276" w:type="dxa"/>
            <w:vAlign w:val="center"/>
          </w:tcPr>
          <w:p>
            <w:pPr>
              <w:pStyle w:val="6"/>
            </w:pPr>
            <w:r>
              <w:t>预算数</w:t>
            </w:r>
          </w:p>
        </w:tc>
        <w:tc>
          <w:tcPr>
            <w:tcW w:w="1332" w:type="dxa"/>
            <w:vAlign w:val="center"/>
          </w:tcPr>
          <w:p>
            <w:pPr>
              <w:pStyle w:val="7"/>
            </w:pPr>
            <w:r>
              <w:t>50.00</w:t>
            </w:r>
          </w:p>
        </w:tc>
        <w:tc>
          <w:tcPr>
            <w:tcW w:w="1587" w:type="dxa"/>
            <w:vAlign w:val="center"/>
          </w:tcPr>
          <w:p>
            <w:pPr>
              <w:pStyle w:val="6"/>
            </w:pPr>
            <w:r>
              <w:t>其中：财政    资金</w:t>
            </w:r>
          </w:p>
        </w:tc>
        <w:tc>
          <w:tcPr>
            <w:tcW w:w="1843" w:type="dxa"/>
            <w:vAlign w:val="center"/>
          </w:tcPr>
          <w:p>
            <w:pPr>
              <w:pStyle w:val="7"/>
            </w:pPr>
            <w:r>
              <w:t>50.00</w:t>
            </w:r>
          </w:p>
        </w:tc>
        <w:tc>
          <w:tcPr>
            <w:tcW w:w="1276" w:type="dxa"/>
            <w:vAlign w:val="center"/>
          </w:tcPr>
          <w:p>
            <w:pPr>
              <w:pStyle w:val="6"/>
            </w:pPr>
            <w:r>
              <w:t>其他资金</w:t>
            </w:r>
          </w:p>
        </w:tc>
        <w:tc>
          <w:tcPr>
            <w:tcW w:w="1276" w:type="dxa"/>
            <w:vAlign w:val="center"/>
          </w:tcPr>
          <w:p>
            <w:pPr>
              <w:pStyle w:val="7"/>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7"/>
            </w:pPr>
            <w:r>
              <w:t>用于项目实施</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绩效目标</w:t>
            </w:r>
          </w:p>
        </w:tc>
        <w:tc>
          <w:tcPr>
            <w:tcW w:w="8589" w:type="dxa"/>
            <w:gridSpan w:val="6"/>
            <w:vAlign w:val="center"/>
          </w:tcPr>
          <w:p>
            <w:pPr>
              <w:pStyle w:val="7"/>
            </w:pPr>
            <w:r>
              <w:t>1.开展花椰菜生物育种技术研究，加快种质资源创制和新品种选育进程</w:t>
            </w:r>
          </w:p>
          <w:p>
            <w:pPr>
              <w:pStyle w:val="7"/>
            </w:pPr>
            <w:r>
              <w:t>2.创制优良花椰菜育种材料，为选育优良新品种提供基础材料</w:t>
            </w:r>
          </w:p>
          <w:p>
            <w:pPr>
              <w:pStyle w:val="7"/>
            </w:pPr>
            <w:r>
              <w:t>3.选育优质多抗适应性强新品种,实现新品种大面积推广应用</w:t>
            </w:r>
          </w:p>
        </w:tc>
      </w:tr>
    </w:tbl>
    <w:p>
      <w:pPr>
        <w:spacing w:line="2" w:lineRule="exact"/>
        <w:jc w:val="center"/>
      </w:pPr>
      <w:r>
        <w:rPr>
          <w:rFonts w:ascii="方正书宋_GBK" w:hAnsi="方正书宋_GBK" w:eastAsia="方正书宋_GBK" w:cs="方正书宋_GBK"/>
          <w:color w:val="000000"/>
          <w:sz w:val="21"/>
        </w:rPr>
        <w:t xml:space="preserve"> </w:t>
      </w:r>
    </w:p>
    <w:tbl>
      <w:tblPr>
        <w:tblStyle w:val="2"/>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6"/>
            </w:pPr>
            <w:r>
              <w:t>一级指标</w:t>
            </w:r>
          </w:p>
        </w:tc>
        <w:tc>
          <w:tcPr>
            <w:tcW w:w="1276" w:type="dxa"/>
            <w:vAlign w:val="center"/>
          </w:tcPr>
          <w:p>
            <w:pPr>
              <w:pStyle w:val="6"/>
            </w:pPr>
            <w:r>
              <w:t>二级指标</w:t>
            </w:r>
          </w:p>
        </w:tc>
        <w:tc>
          <w:tcPr>
            <w:tcW w:w="1332" w:type="dxa"/>
            <w:vAlign w:val="center"/>
          </w:tcPr>
          <w:p>
            <w:pPr>
              <w:pStyle w:val="6"/>
            </w:pPr>
            <w:r>
              <w:t>三级指标</w:t>
            </w:r>
          </w:p>
        </w:tc>
        <w:tc>
          <w:tcPr>
            <w:tcW w:w="3430" w:type="dxa"/>
            <w:vAlign w:val="center"/>
          </w:tcPr>
          <w:p>
            <w:pPr>
              <w:pStyle w:val="6"/>
            </w:pPr>
            <w:r>
              <w:t>绩效指标描述</w:t>
            </w:r>
          </w:p>
        </w:tc>
        <w:tc>
          <w:tcPr>
            <w:tcW w:w="2551" w:type="dxa"/>
            <w:vAlign w:val="center"/>
          </w:tcPr>
          <w:p>
            <w:pPr>
              <w:pStyle w:val="6"/>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8"/>
            </w:pPr>
            <w:r>
              <w:t>产出指标</w:t>
            </w:r>
          </w:p>
        </w:tc>
        <w:tc>
          <w:tcPr>
            <w:tcW w:w="1276" w:type="dxa"/>
            <w:vAlign w:val="center"/>
          </w:tcPr>
          <w:p>
            <w:pPr>
              <w:pStyle w:val="7"/>
            </w:pPr>
            <w:r>
              <w:t>数量指标</w:t>
            </w:r>
          </w:p>
        </w:tc>
        <w:tc>
          <w:tcPr>
            <w:tcW w:w="1332" w:type="dxa"/>
            <w:vAlign w:val="center"/>
          </w:tcPr>
          <w:p>
            <w:pPr>
              <w:pStyle w:val="7"/>
            </w:pPr>
            <w:r>
              <w:t>育种技术</w:t>
            </w:r>
          </w:p>
        </w:tc>
        <w:tc>
          <w:tcPr>
            <w:tcW w:w="3430" w:type="dxa"/>
            <w:vAlign w:val="center"/>
          </w:tcPr>
          <w:p>
            <w:pPr>
              <w:pStyle w:val="7"/>
            </w:pPr>
            <w:r>
              <w:t>基因编辑技术</w:t>
            </w:r>
          </w:p>
        </w:tc>
        <w:tc>
          <w:tcPr>
            <w:tcW w:w="2551" w:type="dxa"/>
            <w:vAlign w:val="center"/>
          </w:tcPr>
          <w:p>
            <w:pPr>
              <w:pStyle w:val="7"/>
            </w:pPr>
            <w:r>
              <w:t>1项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数量指标</w:t>
            </w:r>
          </w:p>
        </w:tc>
        <w:tc>
          <w:tcPr>
            <w:tcW w:w="1332" w:type="dxa"/>
            <w:vAlign w:val="center"/>
          </w:tcPr>
          <w:p>
            <w:pPr>
              <w:pStyle w:val="7"/>
            </w:pPr>
            <w:r>
              <w:t>新品种选育</w:t>
            </w:r>
          </w:p>
        </w:tc>
        <w:tc>
          <w:tcPr>
            <w:tcW w:w="3430" w:type="dxa"/>
            <w:vAlign w:val="center"/>
          </w:tcPr>
          <w:p>
            <w:pPr>
              <w:pStyle w:val="7"/>
            </w:pPr>
            <w:r>
              <w:t>新品种选育</w:t>
            </w:r>
          </w:p>
        </w:tc>
        <w:tc>
          <w:tcPr>
            <w:tcW w:w="2551" w:type="dxa"/>
            <w:vAlign w:val="center"/>
          </w:tcPr>
          <w:p>
            <w:pPr>
              <w:pStyle w:val="7"/>
            </w:pPr>
            <w:r>
              <w:t>2个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质量指标</w:t>
            </w:r>
          </w:p>
        </w:tc>
        <w:tc>
          <w:tcPr>
            <w:tcW w:w="1332" w:type="dxa"/>
            <w:vAlign w:val="center"/>
          </w:tcPr>
          <w:p>
            <w:pPr>
              <w:pStyle w:val="7"/>
            </w:pPr>
            <w:r>
              <w:t>育成新品种商品性</w:t>
            </w:r>
          </w:p>
        </w:tc>
        <w:tc>
          <w:tcPr>
            <w:tcW w:w="3430" w:type="dxa"/>
            <w:vAlign w:val="center"/>
          </w:tcPr>
          <w:p>
            <w:pPr>
              <w:pStyle w:val="7"/>
            </w:pPr>
            <w:r>
              <w:t>育成新品种商品性</w:t>
            </w:r>
          </w:p>
        </w:tc>
        <w:tc>
          <w:tcPr>
            <w:tcW w:w="2551" w:type="dxa"/>
            <w:vAlign w:val="center"/>
          </w:tcPr>
          <w:p>
            <w:pPr>
              <w:pStyle w:val="7"/>
            </w:pPr>
            <w:r>
              <w:t>超过对照品种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时效指标</w:t>
            </w:r>
          </w:p>
        </w:tc>
        <w:tc>
          <w:tcPr>
            <w:tcW w:w="1332" w:type="dxa"/>
            <w:vAlign w:val="center"/>
          </w:tcPr>
          <w:p>
            <w:pPr>
              <w:pStyle w:val="7"/>
            </w:pPr>
            <w:r>
              <w:t>考核指标</w:t>
            </w:r>
          </w:p>
        </w:tc>
        <w:tc>
          <w:tcPr>
            <w:tcW w:w="3430" w:type="dxa"/>
            <w:vAlign w:val="center"/>
          </w:tcPr>
          <w:p>
            <w:pPr>
              <w:pStyle w:val="7"/>
            </w:pPr>
            <w:r>
              <w:t>完成年度考核指标</w:t>
            </w:r>
          </w:p>
        </w:tc>
        <w:tc>
          <w:tcPr>
            <w:tcW w:w="2551" w:type="dxa"/>
            <w:vAlign w:val="center"/>
          </w:tcPr>
          <w:p>
            <w:pPr>
              <w:pStyle w:val="7"/>
            </w:pPr>
            <w:r>
              <w:t>2022年12月31日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成本指标</w:t>
            </w:r>
          </w:p>
        </w:tc>
        <w:tc>
          <w:tcPr>
            <w:tcW w:w="1332" w:type="dxa"/>
            <w:vAlign w:val="center"/>
          </w:tcPr>
          <w:p>
            <w:pPr>
              <w:pStyle w:val="7"/>
            </w:pPr>
            <w:r>
              <w:t>育种成本</w:t>
            </w:r>
          </w:p>
        </w:tc>
        <w:tc>
          <w:tcPr>
            <w:tcW w:w="3430" w:type="dxa"/>
            <w:vAlign w:val="center"/>
          </w:tcPr>
          <w:p>
            <w:pPr>
              <w:pStyle w:val="7"/>
            </w:pPr>
            <w:r>
              <w:t>育种成本减少</w:t>
            </w:r>
          </w:p>
        </w:tc>
        <w:tc>
          <w:tcPr>
            <w:tcW w:w="2551" w:type="dxa"/>
            <w:vAlign w:val="center"/>
          </w:tcPr>
          <w:p>
            <w:pPr>
              <w:pStyle w:val="7"/>
            </w:pPr>
            <w:r>
              <w:t>10%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效益指标</w:t>
            </w:r>
          </w:p>
        </w:tc>
        <w:tc>
          <w:tcPr>
            <w:tcW w:w="1276" w:type="dxa"/>
            <w:vAlign w:val="center"/>
          </w:tcPr>
          <w:p>
            <w:pPr>
              <w:pStyle w:val="7"/>
            </w:pPr>
            <w:r>
              <w:t>经济效益指标</w:t>
            </w:r>
          </w:p>
        </w:tc>
        <w:tc>
          <w:tcPr>
            <w:tcW w:w="1332" w:type="dxa"/>
            <w:vAlign w:val="center"/>
          </w:tcPr>
          <w:p>
            <w:pPr>
              <w:pStyle w:val="7"/>
            </w:pPr>
            <w:r>
              <w:t>销售收入</w:t>
            </w:r>
          </w:p>
        </w:tc>
        <w:tc>
          <w:tcPr>
            <w:tcW w:w="3430" w:type="dxa"/>
            <w:vAlign w:val="center"/>
          </w:tcPr>
          <w:p>
            <w:pPr>
              <w:pStyle w:val="7"/>
            </w:pPr>
            <w:r>
              <w:t>累计良种销售收入</w:t>
            </w:r>
          </w:p>
        </w:tc>
        <w:tc>
          <w:tcPr>
            <w:tcW w:w="2551" w:type="dxa"/>
            <w:vAlign w:val="center"/>
          </w:tcPr>
          <w:p>
            <w:pPr>
              <w:pStyle w:val="7"/>
            </w:pPr>
            <w:r>
              <w:t>≥1000万元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满意度指标</w:t>
            </w:r>
          </w:p>
        </w:tc>
        <w:tc>
          <w:tcPr>
            <w:tcW w:w="1276" w:type="dxa"/>
            <w:vAlign w:val="center"/>
          </w:tcPr>
          <w:p>
            <w:pPr>
              <w:pStyle w:val="7"/>
            </w:pPr>
            <w:r>
              <w:t>服务对象满意度指标</w:t>
            </w:r>
          </w:p>
        </w:tc>
        <w:tc>
          <w:tcPr>
            <w:tcW w:w="1332" w:type="dxa"/>
            <w:vAlign w:val="center"/>
          </w:tcPr>
          <w:p>
            <w:pPr>
              <w:pStyle w:val="7"/>
            </w:pPr>
            <w:r>
              <w:t>服务满意度</w:t>
            </w:r>
          </w:p>
        </w:tc>
        <w:tc>
          <w:tcPr>
            <w:tcW w:w="3430" w:type="dxa"/>
            <w:vAlign w:val="center"/>
          </w:tcPr>
          <w:p>
            <w:pPr>
              <w:pStyle w:val="7"/>
            </w:pPr>
            <w:r>
              <w:t>农户种植新品种满意度和科技服务满意度</w:t>
            </w:r>
          </w:p>
        </w:tc>
        <w:tc>
          <w:tcPr>
            <w:tcW w:w="2551" w:type="dxa"/>
            <w:vAlign w:val="center"/>
          </w:tcPr>
          <w:p>
            <w:pPr>
              <w:pStyle w:val="7"/>
            </w:pPr>
            <w:r>
              <w:t>满意</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36" w:name="_Toc_4_4_0000000142"/>
      <w:r>
        <w:rPr>
          <w:rFonts w:hint="eastAsia" w:ascii="方正仿宋_GBK" w:hAnsi="方正仿宋_GBK" w:eastAsia="方正仿宋_GBK" w:cs="方正仿宋_GBK"/>
          <w:color w:val="000000"/>
          <w:sz w:val="28"/>
          <w:lang w:val="en-US" w:eastAsia="zh-CN"/>
        </w:rPr>
        <w:t>37.</w:t>
      </w:r>
      <w:r>
        <w:rPr>
          <w:rFonts w:ascii="方正仿宋_GBK" w:hAnsi="方正仿宋_GBK" w:eastAsia="方正仿宋_GBK" w:cs="方正仿宋_GBK"/>
          <w:color w:val="000000"/>
          <w:sz w:val="28"/>
        </w:rPr>
        <w:t>种业创新研究—2022年黄瓜生物育种技术创新与品种选育（黄瓜所）绩效目标表</w:t>
      </w:r>
      <w:bookmarkEnd w:id="36"/>
    </w:p>
    <w:tbl>
      <w:tblPr>
        <w:tblStyle w:val="2"/>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4"/>
            </w:pPr>
            <w:r>
              <w:t>328215天津市农业科学院</w:t>
            </w:r>
          </w:p>
        </w:tc>
        <w:tc>
          <w:tcPr>
            <w:tcW w:w="1276" w:type="dxa"/>
            <w:tcBorders>
              <w:top w:val="single" w:color="FFFFFF" w:sz="6" w:space="0"/>
              <w:left w:val="single" w:color="FFFFFF" w:sz="6" w:space="0"/>
              <w:right w:val="single" w:color="FFFFFF" w:sz="6" w:space="0"/>
            </w:tcBorders>
            <w:vAlign w:val="center"/>
          </w:tcPr>
          <w:p>
            <w:pPr>
              <w:pStyle w:val="5"/>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项目名称</w:t>
            </w:r>
          </w:p>
        </w:tc>
        <w:tc>
          <w:tcPr>
            <w:tcW w:w="8589" w:type="dxa"/>
            <w:gridSpan w:val="6"/>
            <w:vAlign w:val="center"/>
          </w:tcPr>
          <w:p>
            <w:pPr>
              <w:pStyle w:val="7"/>
            </w:pPr>
            <w:r>
              <w:t>种业创新研究—2022年黄瓜生物育种技术创新与品种选育（黄瓜所）</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6"/>
            </w:pPr>
            <w:r>
              <w:t>预算规模及资金用途</w:t>
            </w:r>
          </w:p>
        </w:tc>
        <w:tc>
          <w:tcPr>
            <w:tcW w:w="1276" w:type="dxa"/>
            <w:vAlign w:val="center"/>
          </w:tcPr>
          <w:p>
            <w:pPr>
              <w:pStyle w:val="6"/>
            </w:pPr>
            <w:r>
              <w:t>预算数</w:t>
            </w:r>
          </w:p>
        </w:tc>
        <w:tc>
          <w:tcPr>
            <w:tcW w:w="1332" w:type="dxa"/>
            <w:vAlign w:val="center"/>
          </w:tcPr>
          <w:p>
            <w:pPr>
              <w:pStyle w:val="7"/>
            </w:pPr>
            <w:r>
              <w:t>90.00</w:t>
            </w:r>
          </w:p>
        </w:tc>
        <w:tc>
          <w:tcPr>
            <w:tcW w:w="1587" w:type="dxa"/>
            <w:vAlign w:val="center"/>
          </w:tcPr>
          <w:p>
            <w:pPr>
              <w:pStyle w:val="6"/>
            </w:pPr>
            <w:r>
              <w:t>其中：财政    资金</w:t>
            </w:r>
          </w:p>
        </w:tc>
        <w:tc>
          <w:tcPr>
            <w:tcW w:w="1843" w:type="dxa"/>
            <w:vAlign w:val="center"/>
          </w:tcPr>
          <w:p>
            <w:pPr>
              <w:pStyle w:val="7"/>
            </w:pPr>
            <w:r>
              <w:t>90.00</w:t>
            </w:r>
          </w:p>
        </w:tc>
        <w:tc>
          <w:tcPr>
            <w:tcW w:w="1276" w:type="dxa"/>
            <w:vAlign w:val="center"/>
          </w:tcPr>
          <w:p>
            <w:pPr>
              <w:pStyle w:val="6"/>
            </w:pPr>
            <w:r>
              <w:t>其他资金</w:t>
            </w:r>
          </w:p>
        </w:tc>
        <w:tc>
          <w:tcPr>
            <w:tcW w:w="1276" w:type="dxa"/>
            <w:vAlign w:val="center"/>
          </w:tcPr>
          <w:p>
            <w:pPr>
              <w:pStyle w:val="7"/>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7"/>
            </w:pPr>
            <w:r>
              <w:t>用于黄瓜研究</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绩效目标</w:t>
            </w:r>
          </w:p>
        </w:tc>
        <w:tc>
          <w:tcPr>
            <w:tcW w:w="8589" w:type="dxa"/>
            <w:gridSpan w:val="6"/>
            <w:vAlign w:val="center"/>
          </w:tcPr>
          <w:p>
            <w:pPr>
              <w:pStyle w:val="7"/>
            </w:pPr>
            <w:r>
              <w:t>1.黄瓜果皮颜色分子标记开发，开发与目标性状紧密连锁的分子标记1个；克隆并验证氮高效相关基因1-2个；抗种子采前发芽主效QLT精细定位、基因克隆；建立高效黄瓜雄性不育SPT载体转化体系1套；</w:t>
            </w:r>
          </w:p>
          <w:p>
            <w:pPr>
              <w:pStyle w:val="7"/>
            </w:pPr>
            <w:r>
              <w:t>2.综合应用现代育种技术和常规育种技术，创新种质资源15份</w:t>
            </w:r>
          </w:p>
          <w:p>
            <w:pPr>
              <w:pStyle w:val="7"/>
            </w:pPr>
            <w:r>
              <w:t>3.育成优质高产黄瓜新品种1个</w:t>
            </w:r>
          </w:p>
          <w:p>
            <w:pPr>
              <w:pStyle w:val="7"/>
            </w:pPr>
            <w:r>
              <w:t>4.发表高水平研究论文2篇。</w:t>
            </w:r>
          </w:p>
          <w:p>
            <w:pPr>
              <w:pStyle w:val="7"/>
            </w:pPr>
          </w:p>
        </w:tc>
      </w:tr>
    </w:tbl>
    <w:p>
      <w:pPr>
        <w:spacing w:line="2" w:lineRule="exact"/>
        <w:jc w:val="center"/>
      </w:pPr>
      <w:r>
        <w:rPr>
          <w:rFonts w:ascii="方正书宋_GBK" w:hAnsi="方正书宋_GBK" w:eastAsia="方正书宋_GBK" w:cs="方正书宋_GBK"/>
          <w:color w:val="000000"/>
          <w:sz w:val="21"/>
        </w:rPr>
        <w:t xml:space="preserve"> </w:t>
      </w:r>
    </w:p>
    <w:tbl>
      <w:tblPr>
        <w:tblStyle w:val="2"/>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6"/>
            </w:pPr>
            <w:r>
              <w:t>一级指标</w:t>
            </w:r>
          </w:p>
        </w:tc>
        <w:tc>
          <w:tcPr>
            <w:tcW w:w="1276" w:type="dxa"/>
            <w:vAlign w:val="center"/>
          </w:tcPr>
          <w:p>
            <w:pPr>
              <w:pStyle w:val="6"/>
            </w:pPr>
            <w:r>
              <w:t>二级指标</w:t>
            </w:r>
          </w:p>
        </w:tc>
        <w:tc>
          <w:tcPr>
            <w:tcW w:w="1332" w:type="dxa"/>
            <w:vAlign w:val="center"/>
          </w:tcPr>
          <w:p>
            <w:pPr>
              <w:pStyle w:val="6"/>
            </w:pPr>
            <w:r>
              <w:t>三级指标</w:t>
            </w:r>
          </w:p>
        </w:tc>
        <w:tc>
          <w:tcPr>
            <w:tcW w:w="3430" w:type="dxa"/>
            <w:vAlign w:val="center"/>
          </w:tcPr>
          <w:p>
            <w:pPr>
              <w:pStyle w:val="6"/>
            </w:pPr>
            <w:r>
              <w:t>绩效指标描述</w:t>
            </w:r>
          </w:p>
        </w:tc>
        <w:tc>
          <w:tcPr>
            <w:tcW w:w="2551" w:type="dxa"/>
            <w:vAlign w:val="center"/>
          </w:tcPr>
          <w:p>
            <w:pPr>
              <w:pStyle w:val="6"/>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8"/>
            </w:pPr>
            <w:r>
              <w:t>产出指标</w:t>
            </w:r>
          </w:p>
        </w:tc>
        <w:tc>
          <w:tcPr>
            <w:tcW w:w="1276" w:type="dxa"/>
            <w:vAlign w:val="center"/>
          </w:tcPr>
          <w:p>
            <w:pPr>
              <w:pStyle w:val="7"/>
            </w:pPr>
            <w:r>
              <w:t>数量指标</w:t>
            </w:r>
          </w:p>
        </w:tc>
        <w:tc>
          <w:tcPr>
            <w:tcW w:w="1332" w:type="dxa"/>
            <w:vAlign w:val="center"/>
          </w:tcPr>
          <w:p>
            <w:pPr>
              <w:pStyle w:val="7"/>
            </w:pPr>
            <w:r>
              <w:t>开发重要农艺性状分子标记</w:t>
            </w:r>
          </w:p>
        </w:tc>
        <w:tc>
          <w:tcPr>
            <w:tcW w:w="3430" w:type="dxa"/>
            <w:vAlign w:val="center"/>
          </w:tcPr>
          <w:p>
            <w:pPr>
              <w:pStyle w:val="7"/>
            </w:pPr>
            <w:r>
              <w:t>开发重要农艺性状分子标记</w:t>
            </w:r>
          </w:p>
        </w:tc>
        <w:tc>
          <w:tcPr>
            <w:tcW w:w="2551" w:type="dxa"/>
            <w:vAlign w:val="center"/>
          </w:tcPr>
          <w:p>
            <w:pPr>
              <w:pStyle w:val="7"/>
            </w:pPr>
            <w:r>
              <w:t>2个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数量指标</w:t>
            </w:r>
          </w:p>
        </w:tc>
        <w:tc>
          <w:tcPr>
            <w:tcW w:w="1332" w:type="dxa"/>
            <w:vAlign w:val="center"/>
          </w:tcPr>
          <w:p>
            <w:pPr>
              <w:pStyle w:val="7"/>
            </w:pPr>
            <w:r>
              <w:t>优良黄瓜育种材料</w:t>
            </w:r>
          </w:p>
        </w:tc>
        <w:tc>
          <w:tcPr>
            <w:tcW w:w="3430" w:type="dxa"/>
            <w:vAlign w:val="center"/>
          </w:tcPr>
          <w:p>
            <w:pPr>
              <w:pStyle w:val="7"/>
            </w:pPr>
            <w:r>
              <w:t>优良黄瓜育种材料</w:t>
            </w:r>
          </w:p>
        </w:tc>
        <w:tc>
          <w:tcPr>
            <w:tcW w:w="2551" w:type="dxa"/>
            <w:vAlign w:val="center"/>
          </w:tcPr>
          <w:p>
            <w:pPr>
              <w:pStyle w:val="7"/>
            </w:pPr>
            <w:r>
              <w:t>15个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数量指标</w:t>
            </w:r>
          </w:p>
        </w:tc>
        <w:tc>
          <w:tcPr>
            <w:tcW w:w="1332" w:type="dxa"/>
            <w:vAlign w:val="center"/>
          </w:tcPr>
          <w:p>
            <w:pPr>
              <w:pStyle w:val="7"/>
            </w:pPr>
            <w:r>
              <w:t>育成优质抗病高产新品种</w:t>
            </w:r>
          </w:p>
        </w:tc>
        <w:tc>
          <w:tcPr>
            <w:tcW w:w="3430" w:type="dxa"/>
            <w:vAlign w:val="center"/>
          </w:tcPr>
          <w:p>
            <w:pPr>
              <w:pStyle w:val="7"/>
            </w:pPr>
            <w:r>
              <w:t>育成优质抗病高产新品种</w:t>
            </w:r>
          </w:p>
        </w:tc>
        <w:tc>
          <w:tcPr>
            <w:tcW w:w="2551" w:type="dxa"/>
            <w:vAlign w:val="center"/>
          </w:tcPr>
          <w:p>
            <w:pPr>
              <w:pStyle w:val="7"/>
            </w:pPr>
            <w:r>
              <w:t>1个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数量指标</w:t>
            </w:r>
          </w:p>
        </w:tc>
        <w:tc>
          <w:tcPr>
            <w:tcW w:w="1332" w:type="dxa"/>
            <w:vAlign w:val="center"/>
          </w:tcPr>
          <w:p>
            <w:pPr>
              <w:pStyle w:val="7"/>
            </w:pPr>
            <w:r>
              <w:t>SCI论文</w:t>
            </w:r>
          </w:p>
        </w:tc>
        <w:tc>
          <w:tcPr>
            <w:tcW w:w="3430" w:type="dxa"/>
            <w:vAlign w:val="center"/>
          </w:tcPr>
          <w:p>
            <w:pPr>
              <w:pStyle w:val="7"/>
            </w:pPr>
            <w:r>
              <w:t>SCI论文</w:t>
            </w:r>
          </w:p>
        </w:tc>
        <w:tc>
          <w:tcPr>
            <w:tcW w:w="2551" w:type="dxa"/>
            <w:vAlign w:val="center"/>
          </w:tcPr>
          <w:p>
            <w:pPr>
              <w:pStyle w:val="7"/>
            </w:pPr>
            <w:r>
              <w:t>2篇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质量指标</w:t>
            </w:r>
          </w:p>
        </w:tc>
        <w:tc>
          <w:tcPr>
            <w:tcW w:w="1332" w:type="dxa"/>
            <w:vAlign w:val="center"/>
          </w:tcPr>
          <w:p>
            <w:pPr>
              <w:pStyle w:val="7"/>
            </w:pPr>
            <w:r>
              <w:t>SCI论文影响因子</w:t>
            </w:r>
          </w:p>
        </w:tc>
        <w:tc>
          <w:tcPr>
            <w:tcW w:w="3430" w:type="dxa"/>
            <w:vAlign w:val="center"/>
          </w:tcPr>
          <w:p>
            <w:pPr>
              <w:pStyle w:val="7"/>
            </w:pPr>
            <w:r>
              <w:t>SCI论文影响因子</w:t>
            </w:r>
          </w:p>
        </w:tc>
        <w:tc>
          <w:tcPr>
            <w:tcW w:w="2551" w:type="dxa"/>
            <w:vAlign w:val="center"/>
          </w:tcPr>
          <w:p>
            <w:pPr>
              <w:pStyle w:val="7"/>
            </w:pPr>
            <w:r>
              <w:t>≥2IF</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时效指标</w:t>
            </w:r>
          </w:p>
        </w:tc>
        <w:tc>
          <w:tcPr>
            <w:tcW w:w="1332" w:type="dxa"/>
            <w:vAlign w:val="center"/>
          </w:tcPr>
          <w:p>
            <w:pPr>
              <w:pStyle w:val="7"/>
            </w:pPr>
            <w:r>
              <w:t>转录组测序和分析</w:t>
            </w:r>
          </w:p>
        </w:tc>
        <w:tc>
          <w:tcPr>
            <w:tcW w:w="3430" w:type="dxa"/>
            <w:vAlign w:val="center"/>
          </w:tcPr>
          <w:p>
            <w:pPr>
              <w:pStyle w:val="7"/>
            </w:pPr>
            <w:r>
              <w:t>转录组测序和分析</w:t>
            </w:r>
          </w:p>
        </w:tc>
        <w:tc>
          <w:tcPr>
            <w:tcW w:w="2551" w:type="dxa"/>
            <w:vAlign w:val="center"/>
          </w:tcPr>
          <w:p>
            <w:pPr>
              <w:pStyle w:val="7"/>
            </w:pPr>
            <w:r>
              <w:t>2022年12月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时效指标</w:t>
            </w:r>
          </w:p>
        </w:tc>
        <w:tc>
          <w:tcPr>
            <w:tcW w:w="1332" w:type="dxa"/>
            <w:vAlign w:val="center"/>
          </w:tcPr>
          <w:p>
            <w:pPr>
              <w:pStyle w:val="7"/>
            </w:pPr>
            <w:r>
              <w:t>目的基因克隆，获得目的基因全长</w:t>
            </w:r>
          </w:p>
        </w:tc>
        <w:tc>
          <w:tcPr>
            <w:tcW w:w="3430" w:type="dxa"/>
            <w:vAlign w:val="center"/>
          </w:tcPr>
          <w:p>
            <w:pPr>
              <w:pStyle w:val="7"/>
            </w:pPr>
            <w:r>
              <w:t>目的基因克隆，获得目的基因全长</w:t>
            </w:r>
          </w:p>
        </w:tc>
        <w:tc>
          <w:tcPr>
            <w:tcW w:w="2551" w:type="dxa"/>
            <w:vAlign w:val="center"/>
          </w:tcPr>
          <w:p>
            <w:pPr>
              <w:pStyle w:val="7"/>
            </w:pPr>
            <w:r>
              <w:t>2022年12月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成本指标</w:t>
            </w:r>
          </w:p>
        </w:tc>
        <w:tc>
          <w:tcPr>
            <w:tcW w:w="1332" w:type="dxa"/>
            <w:vAlign w:val="center"/>
          </w:tcPr>
          <w:p>
            <w:pPr>
              <w:pStyle w:val="7"/>
            </w:pPr>
            <w:r>
              <w:t>按照预算控制支出</w:t>
            </w:r>
          </w:p>
        </w:tc>
        <w:tc>
          <w:tcPr>
            <w:tcW w:w="3430" w:type="dxa"/>
            <w:vAlign w:val="center"/>
          </w:tcPr>
          <w:p>
            <w:pPr>
              <w:pStyle w:val="7"/>
            </w:pPr>
            <w:r>
              <w:t>按照预算控制支出</w:t>
            </w:r>
          </w:p>
        </w:tc>
        <w:tc>
          <w:tcPr>
            <w:tcW w:w="2551" w:type="dxa"/>
            <w:vAlign w:val="center"/>
          </w:tcPr>
          <w:p>
            <w:pPr>
              <w:pStyle w:val="7"/>
            </w:pPr>
            <w:r>
              <w:t>≤90万元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效益指标</w:t>
            </w:r>
          </w:p>
        </w:tc>
        <w:tc>
          <w:tcPr>
            <w:tcW w:w="1276" w:type="dxa"/>
            <w:vAlign w:val="center"/>
          </w:tcPr>
          <w:p>
            <w:pPr>
              <w:pStyle w:val="7"/>
            </w:pPr>
            <w:r>
              <w:t>可持续影响指标</w:t>
            </w:r>
          </w:p>
        </w:tc>
        <w:tc>
          <w:tcPr>
            <w:tcW w:w="1332" w:type="dxa"/>
            <w:vAlign w:val="center"/>
          </w:tcPr>
          <w:p>
            <w:pPr>
              <w:pStyle w:val="7"/>
            </w:pPr>
            <w:r>
              <w:t>新技术持续支持优异新种质创制</w:t>
            </w:r>
          </w:p>
        </w:tc>
        <w:tc>
          <w:tcPr>
            <w:tcW w:w="3430" w:type="dxa"/>
            <w:vAlign w:val="center"/>
          </w:tcPr>
          <w:p>
            <w:pPr>
              <w:pStyle w:val="7"/>
            </w:pPr>
            <w:r>
              <w:t>新技术持续支持优异新种质创制</w:t>
            </w:r>
          </w:p>
        </w:tc>
        <w:tc>
          <w:tcPr>
            <w:tcW w:w="2551" w:type="dxa"/>
            <w:vAlign w:val="center"/>
          </w:tcPr>
          <w:p>
            <w:pPr>
              <w:pStyle w:val="7"/>
            </w:pPr>
            <w:r>
              <w:t>10年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满意度指标</w:t>
            </w:r>
          </w:p>
        </w:tc>
        <w:tc>
          <w:tcPr>
            <w:tcW w:w="1276" w:type="dxa"/>
            <w:vAlign w:val="center"/>
          </w:tcPr>
          <w:p>
            <w:pPr>
              <w:pStyle w:val="7"/>
            </w:pPr>
            <w:r>
              <w:t>服务对象满意度指标</w:t>
            </w:r>
          </w:p>
        </w:tc>
        <w:tc>
          <w:tcPr>
            <w:tcW w:w="1332" w:type="dxa"/>
            <w:vAlign w:val="center"/>
          </w:tcPr>
          <w:p>
            <w:pPr>
              <w:pStyle w:val="7"/>
            </w:pPr>
            <w:r>
              <w:t>农户满意度</w:t>
            </w:r>
          </w:p>
        </w:tc>
        <w:tc>
          <w:tcPr>
            <w:tcW w:w="3430" w:type="dxa"/>
            <w:vAlign w:val="center"/>
          </w:tcPr>
          <w:p>
            <w:pPr>
              <w:pStyle w:val="7"/>
            </w:pPr>
            <w:r>
              <w:t>农户满意度</w:t>
            </w:r>
          </w:p>
        </w:tc>
        <w:tc>
          <w:tcPr>
            <w:tcW w:w="2551" w:type="dxa"/>
            <w:vAlign w:val="center"/>
          </w:tcPr>
          <w:p>
            <w:pPr>
              <w:pStyle w:val="7"/>
            </w:pPr>
            <w:r>
              <w:t>≥90%</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37" w:name="_Toc_4_4_0000000143"/>
      <w:r>
        <w:rPr>
          <w:rFonts w:hint="eastAsia" w:ascii="方正仿宋_GBK" w:hAnsi="方正仿宋_GBK" w:eastAsia="方正仿宋_GBK" w:cs="方正仿宋_GBK"/>
          <w:color w:val="000000"/>
          <w:sz w:val="28"/>
          <w:lang w:val="en-US" w:eastAsia="zh-CN"/>
        </w:rPr>
        <w:t>38.</w:t>
      </w:r>
      <w:r>
        <w:rPr>
          <w:rFonts w:ascii="方正仿宋_GBK" w:hAnsi="方正仿宋_GBK" w:eastAsia="方正仿宋_GBK" w:cs="方正仿宋_GBK"/>
          <w:color w:val="000000"/>
          <w:sz w:val="28"/>
        </w:rPr>
        <w:t>种业创新研究—2022年抗病高繁殖力种猪新品系选育研究（畜牧所）绩效目标表</w:t>
      </w:r>
      <w:bookmarkEnd w:id="37"/>
    </w:p>
    <w:tbl>
      <w:tblPr>
        <w:tblStyle w:val="2"/>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4"/>
            </w:pPr>
            <w:r>
              <w:t>328215天津市农业科学院</w:t>
            </w:r>
          </w:p>
        </w:tc>
        <w:tc>
          <w:tcPr>
            <w:tcW w:w="1276" w:type="dxa"/>
            <w:tcBorders>
              <w:top w:val="single" w:color="FFFFFF" w:sz="6" w:space="0"/>
              <w:left w:val="single" w:color="FFFFFF" w:sz="6" w:space="0"/>
              <w:right w:val="single" w:color="FFFFFF" w:sz="6" w:space="0"/>
            </w:tcBorders>
            <w:vAlign w:val="center"/>
          </w:tcPr>
          <w:p>
            <w:pPr>
              <w:pStyle w:val="5"/>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项目名称</w:t>
            </w:r>
          </w:p>
        </w:tc>
        <w:tc>
          <w:tcPr>
            <w:tcW w:w="8589" w:type="dxa"/>
            <w:gridSpan w:val="6"/>
            <w:vAlign w:val="center"/>
          </w:tcPr>
          <w:p>
            <w:pPr>
              <w:pStyle w:val="7"/>
            </w:pPr>
            <w:r>
              <w:t>种业创新研究—2022年抗病高繁殖力种猪新品系选育研究（畜牧所）</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6"/>
            </w:pPr>
            <w:r>
              <w:t>预算规模及资金用途</w:t>
            </w:r>
          </w:p>
        </w:tc>
        <w:tc>
          <w:tcPr>
            <w:tcW w:w="1276" w:type="dxa"/>
            <w:vAlign w:val="center"/>
          </w:tcPr>
          <w:p>
            <w:pPr>
              <w:pStyle w:val="6"/>
            </w:pPr>
            <w:r>
              <w:t>预算数</w:t>
            </w:r>
          </w:p>
        </w:tc>
        <w:tc>
          <w:tcPr>
            <w:tcW w:w="1332" w:type="dxa"/>
            <w:vAlign w:val="center"/>
          </w:tcPr>
          <w:p>
            <w:pPr>
              <w:pStyle w:val="7"/>
            </w:pPr>
            <w:r>
              <w:t>50.00</w:t>
            </w:r>
          </w:p>
        </w:tc>
        <w:tc>
          <w:tcPr>
            <w:tcW w:w="1587" w:type="dxa"/>
            <w:vAlign w:val="center"/>
          </w:tcPr>
          <w:p>
            <w:pPr>
              <w:pStyle w:val="6"/>
            </w:pPr>
            <w:r>
              <w:t>其中：财政    资金</w:t>
            </w:r>
          </w:p>
        </w:tc>
        <w:tc>
          <w:tcPr>
            <w:tcW w:w="1843" w:type="dxa"/>
            <w:vAlign w:val="center"/>
          </w:tcPr>
          <w:p>
            <w:pPr>
              <w:pStyle w:val="7"/>
            </w:pPr>
            <w:r>
              <w:t>50.00</w:t>
            </w:r>
          </w:p>
        </w:tc>
        <w:tc>
          <w:tcPr>
            <w:tcW w:w="1276" w:type="dxa"/>
            <w:vAlign w:val="center"/>
          </w:tcPr>
          <w:p>
            <w:pPr>
              <w:pStyle w:val="6"/>
            </w:pPr>
            <w:r>
              <w:t>其他资金</w:t>
            </w:r>
          </w:p>
        </w:tc>
        <w:tc>
          <w:tcPr>
            <w:tcW w:w="1276" w:type="dxa"/>
            <w:vAlign w:val="center"/>
          </w:tcPr>
          <w:p>
            <w:pPr>
              <w:pStyle w:val="7"/>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7"/>
            </w:pPr>
            <w:r>
              <w:t>用于项目实施</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绩效目标</w:t>
            </w:r>
          </w:p>
        </w:tc>
        <w:tc>
          <w:tcPr>
            <w:tcW w:w="8589" w:type="dxa"/>
            <w:gridSpan w:val="6"/>
            <w:vAlign w:val="center"/>
          </w:tcPr>
          <w:p>
            <w:pPr>
              <w:pStyle w:val="7"/>
            </w:pPr>
            <w:r>
              <w:t>1.三年建立搞繁殖力选育</w:t>
            </w:r>
          </w:p>
          <w:p>
            <w:pPr>
              <w:pStyle w:val="7"/>
            </w:pPr>
            <w:r>
              <w:t>2.三年内建成新品系</w:t>
            </w:r>
          </w:p>
        </w:tc>
      </w:tr>
    </w:tbl>
    <w:p>
      <w:pPr>
        <w:spacing w:line="2" w:lineRule="exact"/>
        <w:jc w:val="center"/>
      </w:pPr>
      <w:r>
        <w:rPr>
          <w:rFonts w:ascii="方正书宋_GBK" w:hAnsi="方正书宋_GBK" w:eastAsia="方正书宋_GBK" w:cs="方正书宋_GBK"/>
          <w:color w:val="000000"/>
          <w:sz w:val="21"/>
        </w:rPr>
        <w:t xml:space="preserve"> </w:t>
      </w:r>
    </w:p>
    <w:tbl>
      <w:tblPr>
        <w:tblStyle w:val="2"/>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6"/>
            </w:pPr>
            <w:r>
              <w:t>一级指标</w:t>
            </w:r>
          </w:p>
        </w:tc>
        <w:tc>
          <w:tcPr>
            <w:tcW w:w="1276" w:type="dxa"/>
            <w:vAlign w:val="center"/>
          </w:tcPr>
          <w:p>
            <w:pPr>
              <w:pStyle w:val="6"/>
            </w:pPr>
            <w:r>
              <w:t>二级指标</w:t>
            </w:r>
          </w:p>
        </w:tc>
        <w:tc>
          <w:tcPr>
            <w:tcW w:w="1332" w:type="dxa"/>
            <w:vAlign w:val="center"/>
          </w:tcPr>
          <w:p>
            <w:pPr>
              <w:pStyle w:val="6"/>
            </w:pPr>
            <w:r>
              <w:t>三级指标</w:t>
            </w:r>
          </w:p>
        </w:tc>
        <w:tc>
          <w:tcPr>
            <w:tcW w:w="3430" w:type="dxa"/>
            <w:vAlign w:val="center"/>
          </w:tcPr>
          <w:p>
            <w:pPr>
              <w:pStyle w:val="6"/>
            </w:pPr>
            <w:r>
              <w:t>绩效指标描述</w:t>
            </w:r>
          </w:p>
        </w:tc>
        <w:tc>
          <w:tcPr>
            <w:tcW w:w="2551" w:type="dxa"/>
            <w:vAlign w:val="center"/>
          </w:tcPr>
          <w:p>
            <w:pPr>
              <w:pStyle w:val="6"/>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8"/>
            </w:pPr>
            <w:r>
              <w:t>产出指标</w:t>
            </w:r>
          </w:p>
        </w:tc>
        <w:tc>
          <w:tcPr>
            <w:tcW w:w="1276" w:type="dxa"/>
            <w:vAlign w:val="center"/>
          </w:tcPr>
          <w:p>
            <w:pPr>
              <w:pStyle w:val="7"/>
            </w:pPr>
            <w:r>
              <w:t>数量指标</w:t>
            </w:r>
          </w:p>
        </w:tc>
        <w:tc>
          <w:tcPr>
            <w:tcW w:w="1332" w:type="dxa"/>
            <w:vAlign w:val="center"/>
          </w:tcPr>
          <w:p>
            <w:pPr>
              <w:pStyle w:val="7"/>
            </w:pPr>
            <w:r>
              <w:t>三年内建立高繁殖力选育核心群数量</w:t>
            </w:r>
          </w:p>
        </w:tc>
        <w:tc>
          <w:tcPr>
            <w:tcW w:w="3430" w:type="dxa"/>
            <w:vAlign w:val="center"/>
          </w:tcPr>
          <w:p>
            <w:pPr>
              <w:pStyle w:val="7"/>
            </w:pPr>
            <w:r>
              <w:t>三年内建立高繁殖力选育核心群数量</w:t>
            </w:r>
          </w:p>
        </w:tc>
        <w:tc>
          <w:tcPr>
            <w:tcW w:w="2551" w:type="dxa"/>
            <w:vAlign w:val="center"/>
          </w:tcPr>
          <w:p>
            <w:pPr>
              <w:pStyle w:val="7"/>
            </w:pPr>
            <w:r>
              <w:t>≥1个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质量指标</w:t>
            </w:r>
          </w:p>
        </w:tc>
        <w:tc>
          <w:tcPr>
            <w:tcW w:w="1332" w:type="dxa"/>
            <w:vAlign w:val="center"/>
          </w:tcPr>
          <w:p>
            <w:pPr>
              <w:pStyle w:val="7"/>
            </w:pPr>
            <w:r>
              <w:t>三年内建成抗兰耳新品系数量</w:t>
            </w:r>
          </w:p>
        </w:tc>
        <w:tc>
          <w:tcPr>
            <w:tcW w:w="3430" w:type="dxa"/>
            <w:vAlign w:val="center"/>
          </w:tcPr>
          <w:p>
            <w:pPr>
              <w:pStyle w:val="7"/>
            </w:pPr>
            <w:r>
              <w:t>三年内建成抗兰耳新品系数量</w:t>
            </w:r>
          </w:p>
        </w:tc>
        <w:tc>
          <w:tcPr>
            <w:tcW w:w="2551" w:type="dxa"/>
            <w:vAlign w:val="center"/>
          </w:tcPr>
          <w:p>
            <w:pPr>
              <w:pStyle w:val="7"/>
            </w:pPr>
            <w:r>
              <w:t>1个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时效指标</w:t>
            </w:r>
          </w:p>
        </w:tc>
        <w:tc>
          <w:tcPr>
            <w:tcW w:w="1332" w:type="dxa"/>
            <w:vAlign w:val="center"/>
          </w:tcPr>
          <w:p>
            <w:pPr>
              <w:pStyle w:val="7"/>
            </w:pPr>
            <w:r>
              <w:t>项目完成时间</w:t>
            </w:r>
          </w:p>
        </w:tc>
        <w:tc>
          <w:tcPr>
            <w:tcW w:w="3430" w:type="dxa"/>
            <w:vAlign w:val="center"/>
          </w:tcPr>
          <w:p>
            <w:pPr>
              <w:pStyle w:val="7"/>
            </w:pPr>
            <w:r>
              <w:t>项目完成时间</w:t>
            </w:r>
          </w:p>
        </w:tc>
        <w:tc>
          <w:tcPr>
            <w:tcW w:w="2551" w:type="dxa"/>
            <w:vAlign w:val="center"/>
          </w:tcPr>
          <w:p>
            <w:pPr>
              <w:pStyle w:val="7"/>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成本指标</w:t>
            </w:r>
          </w:p>
        </w:tc>
        <w:tc>
          <w:tcPr>
            <w:tcW w:w="1332" w:type="dxa"/>
            <w:vAlign w:val="center"/>
          </w:tcPr>
          <w:p>
            <w:pPr>
              <w:pStyle w:val="7"/>
            </w:pPr>
            <w:r>
              <w:t>保障项目资金支出</w:t>
            </w:r>
          </w:p>
        </w:tc>
        <w:tc>
          <w:tcPr>
            <w:tcW w:w="3430" w:type="dxa"/>
            <w:vAlign w:val="center"/>
          </w:tcPr>
          <w:p>
            <w:pPr>
              <w:pStyle w:val="7"/>
            </w:pPr>
            <w:r>
              <w:t>保障项目资金支出</w:t>
            </w:r>
          </w:p>
        </w:tc>
        <w:tc>
          <w:tcPr>
            <w:tcW w:w="2551" w:type="dxa"/>
            <w:vAlign w:val="center"/>
          </w:tcPr>
          <w:p>
            <w:pPr>
              <w:pStyle w:val="7"/>
            </w:pPr>
            <w:r>
              <w:t>50万元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效益指标</w:t>
            </w:r>
          </w:p>
        </w:tc>
        <w:tc>
          <w:tcPr>
            <w:tcW w:w="1276" w:type="dxa"/>
            <w:vAlign w:val="center"/>
          </w:tcPr>
          <w:p>
            <w:pPr>
              <w:pStyle w:val="7"/>
            </w:pPr>
            <w:r>
              <w:t>经济效益指标</w:t>
            </w:r>
          </w:p>
        </w:tc>
        <w:tc>
          <w:tcPr>
            <w:tcW w:w="1332" w:type="dxa"/>
            <w:vAlign w:val="center"/>
          </w:tcPr>
          <w:p>
            <w:pPr>
              <w:pStyle w:val="7"/>
            </w:pPr>
            <w:r>
              <w:t>每头母猪年增效</w:t>
            </w:r>
          </w:p>
        </w:tc>
        <w:tc>
          <w:tcPr>
            <w:tcW w:w="3430" w:type="dxa"/>
            <w:vAlign w:val="center"/>
          </w:tcPr>
          <w:p>
            <w:pPr>
              <w:pStyle w:val="7"/>
            </w:pPr>
            <w:r>
              <w:t>每头母猪年增效</w:t>
            </w:r>
          </w:p>
        </w:tc>
        <w:tc>
          <w:tcPr>
            <w:tcW w:w="2551" w:type="dxa"/>
            <w:vAlign w:val="center"/>
          </w:tcPr>
          <w:p>
            <w:pPr>
              <w:pStyle w:val="7"/>
            </w:pPr>
            <w:r>
              <w:t xml:space="preserve">≥200头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满意度指标</w:t>
            </w:r>
          </w:p>
        </w:tc>
        <w:tc>
          <w:tcPr>
            <w:tcW w:w="1276" w:type="dxa"/>
            <w:vAlign w:val="center"/>
          </w:tcPr>
          <w:p>
            <w:pPr>
              <w:pStyle w:val="7"/>
            </w:pPr>
            <w:r>
              <w:t>服务对象满意度指标</w:t>
            </w:r>
          </w:p>
        </w:tc>
        <w:tc>
          <w:tcPr>
            <w:tcW w:w="1332" w:type="dxa"/>
            <w:vAlign w:val="center"/>
          </w:tcPr>
          <w:p>
            <w:pPr>
              <w:pStyle w:val="7"/>
            </w:pPr>
            <w:r>
              <w:t xml:space="preserve">示范基地单位满意度 </w:t>
            </w:r>
          </w:p>
        </w:tc>
        <w:tc>
          <w:tcPr>
            <w:tcW w:w="3430" w:type="dxa"/>
            <w:vAlign w:val="center"/>
          </w:tcPr>
          <w:p>
            <w:pPr>
              <w:pStyle w:val="7"/>
            </w:pPr>
            <w:r>
              <w:t xml:space="preserve">示范基地单位满意度 </w:t>
            </w:r>
          </w:p>
        </w:tc>
        <w:tc>
          <w:tcPr>
            <w:tcW w:w="2551" w:type="dxa"/>
            <w:vAlign w:val="center"/>
          </w:tcPr>
          <w:p>
            <w:pPr>
              <w:pStyle w:val="7"/>
            </w:pPr>
            <w:r>
              <w:t>≥95%</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38" w:name="_Toc_4_4_0000000144"/>
      <w:r>
        <w:rPr>
          <w:rFonts w:hint="eastAsia" w:ascii="方正仿宋_GBK" w:hAnsi="方正仿宋_GBK" w:eastAsia="方正仿宋_GBK" w:cs="方正仿宋_GBK"/>
          <w:color w:val="000000"/>
          <w:sz w:val="28"/>
          <w:lang w:val="en-US" w:eastAsia="zh-CN"/>
        </w:rPr>
        <w:t>39.</w:t>
      </w:r>
      <w:r>
        <w:rPr>
          <w:rFonts w:ascii="方正仿宋_GBK" w:hAnsi="方正仿宋_GBK" w:eastAsia="方正仿宋_GBK" w:cs="方正仿宋_GBK"/>
          <w:color w:val="000000"/>
          <w:sz w:val="28"/>
        </w:rPr>
        <w:t>种业创新研究—2022年绿色吨粮杂交粳稻品种创新及应用（作物所）绩效目标表</w:t>
      </w:r>
      <w:bookmarkEnd w:id="38"/>
    </w:p>
    <w:tbl>
      <w:tblPr>
        <w:tblStyle w:val="2"/>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4"/>
            </w:pPr>
            <w:r>
              <w:t>328215天津市农业科学院</w:t>
            </w:r>
          </w:p>
        </w:tc>
        <w:tc>
          <w:tcPr>
            <w:tcW w:w="1276" w:type="dxa"/>
            <w:tcBorders>
              <w:top w:val="single" w:color="FFFFFF" w:sz="6" w:space="0"/>
              <w:left w:val="single" w:color="FFFFFF" w:sz="6" w:space="0"/>
              <w:right w:val="single" w:color="FFFFFF" w:sz="6" w:space="0"/>
            </w:tcBorders>
            <w:vAlign w:val="center"/>
          </w:tcPr>
          <w:p>
            <w:pPr>
              <w:pStyle w:val="5"/>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项目名称</w:t>
            </w:r>
          </w:p>
        </w:tc>
        <w:tc>
          <w:tcPr>
            <w:tcW w:w="8589" w:type="dxa"/>
            <w:gridSpan w:val="6"/>
            <w:vAlign w:val="center"/>
          </w:tcPr>
          <w:p>
            <w:pPr>
              <w:pStyle w:val="7"/>
            </w:pPr>
            <w:r>
              <w:t>种业创新研究—2022年绿色吨粮杂交粳稻品种创新及应用（作物所）</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6"/>
            </w:pPr>
            <w:r>
              <w:t>预算规模及资金用途</w:t>
            </w:r>
          </w:p>
        </w:tc>
        <w:tc>
          <w:tcPr>
            <w:tcW w:w="1276" w:type="dxa"/>
            <w:vAlign w:val="center"/>
          </w:tcPr>
          <w:p>
            <w:pPr>
              <w:pStyle w:val="6"/>
            </w:pPr>
            <w:r>
              <w:t>预算数</w:t>
            </w:r>
          </w:p>
        </w:tc>
        <w:tc>
          <w:tcPr>
            <w:tcW w:w="1332" w:type="dxa"/>
            <w:vAlign w:val="center"/>
          </w:tcPr>
          <w:p>
            <w:pPr>
              <w:pStyle w:val="7"/>
            </w:pPr>
            <w:r>
              <w:t>30.00</w:t>
            </w:r>
          </w:p>
        </w:tc>
        <w:tc>
          <w:tcPr>
            <w:tcW w:w="1587" w:type="dxa"/>
            <w:vAlign w:val="center"/>
          </w:tcPr>
          <w:p>
            <w:pPr>
              <w:pStyle w:val="6"/>
            </w:pPr>
            <w:r>
              <w:t>其中：财政    资金</w:t>
            </w:r>
          </w:p>
        </w:tc>
        <w:tc>
          <w:tcPr>
            <w:tcW w:w="1843" w:type="dxa"/>
            <w:vAlign w:val="center"/>
          </w:tcPr>
          <w:p>
            <w:pPr>
              <w:pStyle w:val="7"/>
            </w:pPr>
            <w:r>
              <w:t>30.00</w:t>
            </w:r>
          </w:p>
        </w:tc>
        <w:tc>
          <w:tcPr>
            <w:tcW w:w="1276" w:type="dxa"/>
            <w:vAlign w:val="center"/>
          </w:tcPr>
          <w:p>
            <w:pPr>
              <w:pStyle w:val="6"/>
            </w:pPr>
            <w:r>
              <w:t>其他资金</w:t>
            </w:r>
          </w:p>
        </w:tc>
        <w:tc>
          <w:tcPr>
            <w:tcW w:w="1276" w:type="dxa"/>
            <w:vAlign w:val="center"/>
          </w:tcPr>
          <w:p>
            <w:pPr>
              <w:pStyle w:val="7"/>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7"/>
            </w:pPr>
            <w:r>
              <w:t>用于项目实施</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绩效目标</w:t>
            </w:r>
          </w:p>
        </w:tc>
        <w:tc>
          <w:tcPr>
            <w:tcW w:w="8589" w:type="dxa"/>
            <w:gridSpan w:val="6"/>
            <w:vAlign w:val="center"/>
          </w:tcPr>
          <w:p>
            <w:pPr>
              <w:pStyle w:val="7"/>
            </w:pPr>
            <w:r>
              <w:t>1.1、完善杂交粳稻精品育种技术；2、创制杂交粳稻亲本新种质1-2个；3、配制吨粮杂交粳稻新组合1-2个；4、新组合比对照增产10%以上，抗两种以上主要病害；5、建立吨粮杂交粳稻绿色高效栽培技术体系</w:t>
            </w:r>
          </w:p>
        </w:tc>
      </w:tr>
    </w:tbl>
    <w:p>
      <w:pPr>
        <w:spacing w:line="2" w:lineRule="exact"/>
        <w:jc w:val="center"/>
      </w:pPr>
      <w:r>
        <w:rPr>
          <w:rFonts w:ascii="方正书宋_GBK" w:hAnsi="方正书宋_GBK" w:eastAsia="方正书宋_GBK" w:cs="方正书宋_GBK"/>
          <w:color w:val="000000"/>
          <w:sz w:val="21"/>
        </w:rPr>
        <w:t xml:space="preserve"> </w:t>
      </w:r>
    </w:p>
    <w:tbl>
      <w:tblPr>
        <w:tblStyle w:val="2"/>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6"/>
            </w:pPr>
            <w:r>
              <w:t>一级指标</w:t>
            </w:r>
          </w:p>
        </w:tc>
        <w:tc>
          <w:tcPr>
            <w:tcW w:w="1276" w:type="dxa"/>
            <w:vAlign w:val="center"/>
          </w:tcPr>
          <w:p>
            <w:pPr>
              <w:pStyle w:val="6"/>
            </w:pPr>
            <w:r>
              <w:t>二级指标</w:t>
            </w:r>
          </w:p>
        </w:tc>
        <w:tc>
          <w:tcPr>
            <w:tcW w:w="1332" w:type="dxa"/>
            <w:vAlign w:val="center"/>
          </w:tcPr>
          <w:p>
            <w:pPr>
              <w:pStyle w:val="6"/>
            </w:pPr>
            <w:r>
              <w:t>三级指标</w:t>
            </w:r>
          </w:p>
        </w:tc>
        <w:tc>
          <w:tcPr>
            <w:tcW w:w="3430" w:type="dxa"/>
            <w:vAlign w:val="center"/>
          </w:tcPr>
          <w:p>
            <w:pPr>
              <w:pStyle w:val="6"/>
            </w:pPr>
            <w:r>
              <w:t>绩效指标描述</w:t>
            </w:r>
          </w:p>
        </w:tc>
        <w:tc>
          <w:tcPr>
            <w:tcW w:w="2551" w:type="dxa"/>
            <w:vAlign w:val="center"/>
          </w:tcPr>
          <w:p>
            <w:pPr>
              <w:pStyle w:val="6"/>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8"/>
            </w:pPr>
            <w:r>
              <w:t>产出指标</w:t>
            </w:r>
          </w:p>
        </w:tc>
        <w:tc>
          <w:tcPr>
            <w:tcW w:w="1276" w:type="dxa"/>
            <w:vAlign w:val="center"/>
          </w:tcPr>
          <w:p>
            <w:pPr>
              <w:pStyle w:val="7"/>
            </w:pPr>
            <w:r>
              <w:t>数量指标</w:t>
            </w:r>
          </w:p>
        </w:tc>
        <w:tc>
          <w:tcPr>
            <w:tcW w:w="1332" w:type="dxa"/>
            <w:vAlign w:val="center"/>
          </w:tcPr>
          <w:p>
            <w:pPr>
              <w:pStyle w:val="7"/>
            </w:pPr>
            <w:r>
              <w:t>育成杂交粳稻亲本</w:t>
            </w:r>
          </w:p>
        </w:tc>
        <w:tc>
          <w:tcPr>
            <w:tcW w:w="3430" w:type="dxa"/>
            <w:vAlign w:val="center"/>
          </w:tcPr>
          <w:p>
            <w:pPr>
              <w:pStyle w:val="7"/>
            </w:pPr>
            <w:r>
              <w:t>育成杂交粳稻亲本</w:t>
            </w:r>
          </w:p>
        </w:tc>
        <w:tc>
          <w:tcPr>
            <w:tcW w:w="2551" w:type="dxa"/>
            <w:vAlign w:val="center"/>
          </w:tcPr>
          <w:p>
            <w:pPr>
              <w:pStyle w:val="7"/>
            </w:pPr>
            <w:r>
              <w:t>1-2个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数量指标</w:t>
            </w:r>
          </w:p>
        </w:tc>
        <w:tc>
          <w:tcPr>
            <w:tcW w:w="1332" w:type="dxa"/>
            <w:vAlign w:val="center"/>
          </w:tcPr>
          <w:p>
            <w:pPr>
              <w:pStyle w:val="7"/>
            </w:pPr>
            <w:r>
              <w:t>参加区试或续试品种数量</w:t>
            </w:r>
          </w:p>
        </w:tc>
        <w:tc>
          <w:tcPr>
            <w:tcW w:w="3430" w:type="dxa"/>
            <w:vAlign w:val="center"/>
          </w:tcPr>
          <w:p>
            <w:pPr>
              <w:pStyle w:val="7"/>
            </w:pPr>
            <w:r>
              <w:t>参加区试或续试品种数量</w:t>
            </w:r>
          </w:p>
        </w:tc>
        <w:tc>
          <w:tcPr>
            <w:tcW w:w="2551" w:type="dxa"/>
            <w:vAlign w:val="center"/>
          </w:tcPr>
          <w:p>
            <w:pPr>
              <w:pStyle w:val="7"/>
            </w:pPr>
            <w:r>
              <w:t>1-2个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质量指标</w:t>
            </w:r>
          </w:p>
        </w:tc>
        <w:tc>
          <w:tcPr>
            <w:tcW w:w="1332" w:type="dxa"/>
            <w:vAlign w:val="center"/>
          </w:tcPr>
          <w:p>
            <w:pPr>
              <w:pStyle w:val="7"/>
            </w:pPr>
            <w:r>
              <w:t>产量</w:t>
            </w:r>
          </w:p>
        </w:tc>
        <w:tc>
          <w:tcPr>
            <w:tcW w:w="3430" w:type="dxa"/>
            <w:vAlign w:val="center"/>
          </w:tcPr>
          <w:p>
            <w:pPr>
              <w:pStyle w:val="7"/>
            </w:pPr>
            <w:r>
              <w:t>产量</w:t>
            </w:r>
          </w:p>
        </w:tc>
        <w:tc>
          <w:tcPr>
            <w:tcW w:w="2551" w:type="dxa"/>
            <w:vAlign w:val="center"/>
          </w:tcPr>
          <w:p>
            <w:pPr>
              <w:pStyle w:val="7"/>
            </w:pPr>
            <w:r>
              <w:t>比对照增产10%以上</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质量指标</w:t>
            </w:r>
          </w:p>
        </w:tc>
        <w:tc>
          <w:tcPr>
            <w:tcW w:w="1332" w:type="dxa"/>
            <w:vAlign w:val="center"/>
          </w:tcPr>
          <w:p>
            <w:pPr>
              <w:pStyle w:val="7"/>
            </w:pPr>
            <w:r>
              <w:t>抗病性</w:t>
            </w:r>
          </w:p>
        </w:tc>
        <w:tc>
          <w:tcPr>
            <w:tcW w:w="3430" w:type="dxa"/>
            <w:vAlign w:val="center"/>
          </w:tcPr>
          <w:p>
            <w:pPr>
              <w:pStyle w:val="7"/>
            </w:pPr>
            <w:r>
              <w:t>抗病性</w:t>
            </w:r>
          </w:p>
        </w:tc>
        <w:tc>
          <w:tcPr>
            <w:tcW w:w="2551" w:type="dxa"/>
            <w:vAlign w:val="center"/>
          </w:tcPr>
          <w:p>
            <w:pPr>
              <w:pStyle w:val="7"/>
            </w:pPr>
            <w:r>
              <w:t>抗2种主要病害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时效指标</w:t>
            </w:r>
          </w:p>
        </w:tc>
        <w:tc>
          <w:tcPr>
            <w:tcW w:w="1332" w:type="dxa"/>
            <w:vAlign w:val="center"/>
          </w:tcPr>
          <w:p>
            <w:pPr>
              <w:pStyle w:val="7"/>
            </w:pPr>
            <w:r>
              <w:t>完成时间</w:t>
            </w:r>
          </w:p>
        </w:tc>
        <w:tc>
          <w:tcPr>
            <w:tcW w:w="3430" w:type="dxa"/>
            <w:vAlign w:val="center"/>
          </w:tcPr>
          <w:p>
            <w:pPr>
              <w:pStyle w:val="7"/>
            </w:pPr>
            <w:r>
              <w:t>完成时间</w:t>
            </w:r>
          </w:p>
        </w:tc>
        <w:tc>
          <w:tcPr>
            <w:tcW w:w="2551" w:type="dxa"/>
            <w:vAlign w:val="center"/>
          </w:tcPr>
          <w:p>
            <w:pPr>
              <w:pStyle w:val="7"/>
            </w:pPr>
            <w:r>
              <w:t>2022年12月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成本指标</w:t>
            </w:r>
          </w:p>
        </w:tc>
        <w:tc>
          <w:tcPr>
            <w:tcW w:w="1332" w:type="dxa"/>
            <w:vAlign w:val="center"/>
          </w:tcPr>
          <w:p>
            <w:pPr>
              <w:pStyle w:val="7"/>
            </w:pPr>
            <w:r>
              <w:t>经费投入</w:t>
            </w:r>
          </w:p>
        </w:tc>
        <w:tc>
          <w:tcPr>
            <w:tcW w:w="3430" w:type="dxa"/>
            <w:vAlign w:val="center"/>
          </w:tcPr>
          <w:p>
            <w:pPr>
              <w:pStyle w:val="7"/>
            </w:pPr>
            <w:r>
              <w:t>经费投入</w:t>
            </w:r>
          </w:p>
        </w:tc>
        <w:tc>
          <w:tcPr>
            <w:tcW w:w="2551" w:type="dxa"/>
            <w:vAlign w:val="center"/>
          </w:tcPr>
          <w:p>
            <w:pPr>
              <w:pStyle w:val="7"/>
            </w:pPr>
            <w:r>
              <w:t>≤30万元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8"/>
            </w:pPr>
            <w:r>
              <w:t>效益指标</w:t>
            </w:r>
          </w:p>
        </w:tc>
        <w:tc>
          <w:tcPr>
            <w:tcW w:w="1276" w:type="dxa"/>
            <w:vAlign w:val="center"/>
          </w:tcPr>
          <w:p>
            <w:pPr>
              <w:pStyle w:val="7"/>
            </w:pPr>
            <w:r>
              <w:t>社会效益指标</w:t>
            </w:r>
          </w:p>
        </w:tc>
        <w:tc>
          <w:tcPr>
            <w:tcW w:w="1332" w:type="dxa"/>
            <w:vAlign w:val="center"/>
          </w:tcPr>
          <w:p>
            <w:pPr>
              <w:pStyle w:val="7"/>
            </w:pPr>
            <w:r>
              <w:t>每亩效益</w:t>
            </w:r>
          </w:p>
        </w:tc>
        <w:tc>
          <w:tcPr>
            <w:tcW w:w="3430" w:type="dxa"/>
            <w:vAlign w:val="center"/>
          </w:tcPr>
          <w:p>
            <w:pPr>
              <w:pStyle w:val="7"/>
            </w:pPr>
            <w:r>
              <w:t>每亩效益</w:t>
            </w:r>
          </w:p>
        </w:tc>
        <w:tc>
          <w:tcPr>
            <w:tcW w:w="2551" w:type="dxa"/>
            <w:vAlign w:val="center"/>
          </w:tcPr>
          <w:p>
            <w:pPr>
              <w:pStyle w:val="7"/>
            </w:pPr>
            <w:r>
              <w:t>每亩增收300元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生态效益指标</w:t>
            </w:r>
          </w:p>
        </w:tc>
        <w:tc>
          <w:tcPr>
            <w:tcW w:w="1332" w:type="dxa"/>
            <w:vAlign w:val="center"/>
          </w:tcPr>
          <w:p>
            <w:pPr>
              <w:pStyle w:val="7"/>
            </w:pPr>
            <w:r>
              <w:t>抗病性</w:t>
            </w:r>
          </w:p>
        </w:tc>
        <w:tc>
          <w:tcPr>
            <w:tcW w:w="3430" w:type="dxa"/>
            <w:vAlign w:val="center"/>
          </w:tcPr>
          <w:p>
            <w:pPr>
              <w:pStyle w:val="7"/>
            </w:pPr>
            <w:r>
              <w:t>抗病性</w:t>
            </w:r>
          </w:p>
        </w:tc>
        <w:tc>
          <w:tcPr>
            <w:tcW w:w="2551" w:type="dxa"/>
            <w:vAlign w:val="center"/>
          </w:tcPr>
          <w:p>
            <w:pPr>
              <w:pStyle w:val="7"/>
            </w:pPr>
            <w:r>
              <w:t>抗2种病虫害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可持续影响指标</w:t>
            </w:r>
          </w:p>
        </w:tc>
        <w:tc>
          <w:tcPr>
            <w:tcW w:w="1332" w:type="dxa"/>
            <w:vAlign w:val="center"/>
          </w:tcPr>
          <w:p>
            <w:pPr>
              <w:pStyle w:val="7"/>
            </w:pPr>
            <w:r>
              <w:t>农药用量</w:t>
            </w:r>
          </w:p>
        </w:tc>
        <w:tc>
          <w:tcPr>
            <w:tcW w:w="3430" w:type="dxa"/>
            <w:vAlign w:val="center"/>
          </w:tcPr>
          <w:p>
            <w:pPr>
              <w:pStyle w:val="7"/>
            </w:pPr>
            <w:r>
              <w:t>农药用量</w:t>
            </w:r>
          </w:p>
        </w:tc>
        <w:tc>
          <w:tcPr>
            <w:tcW w:w="2551" w:type="dxa"/>
            <w:vAlign w:val="center"/>
          </w:tcPr>
          <w:p>
            <w:pPr>
              <w:pStyle w:val="7"/>
            </w:pPr>
            <w:r>
              <w:t xml:space="preserve">减少打药1-2次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满意度指标</w:t>
            </w:r>
          </w:p>
        </w:tc>
        <w:tc>
          <w:tcPr>
            <w:tcW w:w="1276" w:type="dxa"/>
            <w:vAlign w:val="center"/>
          </w:tcPr>
          <w:p>
            <w:pPr>
              <w:pStyle w:val="7"/>
            </w:pPr>
            <w:r>
              <w:t>服务对象满意度指标</w:t>
            </w:r>
          </w:p>
        </w:tc>
        <w:tc>
          <w:tcPr>
            <w:tcW w:w="1332" w:type="dxa"/>
            <w:vAlign w:val="center"/>
          </w:tcPr>
          <w:p>
            <w:pPr>
              <w:pStyle w:val="7"/>
            </w:pPr>
            <w:r>
              <w:t>农民满意度</w:t>
            </w:r>
          </w:p>
        </w:tc>
        <w:tc>
          <w:tcPr>
            <w:tcW w:w="3430" w:type="dxa"/>
            <w:vAlign w:val="center"/>
          </w:tcPr>
          <w:p>
            <w:pPr>
              <w:pStyle w:val="7"/>
            </w:pPr>
            <w:r>
              <w:t>农民满意度</w:t>
            </w:r>
          </w:p>
        </w:tc>
        <w:tc>
          <w:tcPr>
            <w:tcW w:w="2551" w:type="dxa"/>
            <w:vAlign w:val="center"/>
          </w:tcPr>
          <w:p>
            <w:pPr>
              <w:pStyle w:val="7"/>
            </w:pPr>
            <w:r>
              <w:t>≥95%</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39" w:name="_Toc_4_4_0000000145"/>
      <w:r>
        <w:rPr>
          <w:rFonts w:hint="eastAsia" w:ascii="方正仿宋_GBK" w:hAnsi="方正仿宋_GBK" w:eastAsia="方正仿宋_GBK" w:cs="方正仿宋_GBK"/>
          <w:color w:val="000000"/>
          <w:sz w:val="28"/>
          <w:lang w:val="en-US" w:eastAsia="zh-CN"/>
        </w:rPr>
        <w:t>40.</w:t>
      </w:r>
      <w:r>
        <w:rPr>
          <w:rFonts w:ascii="方正仿宋_GBK" w:hAnsi="方正仿宋_GBK" w:eastAsia="方正仿宋_GBK" w:cs="方正仿宋_GBK"/>
          <w:color w:val="000000"/>
          <w:sz w:val="28"/>
        </w:rPr>
        <w:t>种业创新研究—2022年奶牛重要经济性状分子精准鉴定研究（畜牧所）绩效目标表</w:t>
      </w:r>
      <w:bookmarkEnd w:id="39"/>
    </w:p>
    <w:tbl>
      <w:tblPr>
        <w:tblStyle w:val="2"/>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4"/>
            </w:pPr>
            <w:r>
              <w:t>328215天津市农业科学院</w:t>
            </w:r>
          </w:p>
        </w:tc>
        <w:tc>
          <w:tcPr>
            <w:tcW w:w="1276" w:type="dxa"/>
            <w:tcBorders>
              <w:top w:val="single" w:color="FFFFFF" w:sz="6" w:space="0"/>
              <w:left w:val="single" w:color="FFFFFF" w:sz="6" w:space="0"/>
              <w:right w:val="single" w:color="FFFFFF" w:sz="6" w:space="0"/>
            </w:tcBorders>
            <w:vAlign w:val="center"/>
          </w:tcPr>
          <w:p>
            <w:pPr>
              <w:pStyle w:val="5"/>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项目名称</w:t>
            </w:r>
          </w:p>
        </w:tc>
        <w:tc>
          <w:tcPr>
            <w:tcW w:w="8589" w:type="dxa"/>
            <w:gridSpan w:val="6"/>
            <w:vAlign w:val="center"/>
          </w:tcPr>
          <w:p>
            <w:pPr>
              <w:pStyle w:val="7"/>
            </w:pPr>
            <w:r>
              <w:t>种业创新研究—2022年奶牛重要经济性状分子精准鉴定研究（畜牧所）</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6"/>
            </w:pPr>
            <w:r>
              <w:t>预算规模及资金用途</w:t>
            </w:r>
          </w:p>
        </w:tc>
        <w:tc>
          <w:tcPr>
            <w:tcW w:w="1276" w:type="dxa"/>
            <w:vAlign w:val="center"/>
          </w:tcPr>
          <w:p>
            <w:pPr>
              <w:pStyle w:val="6"/>
            </w:pPr>
            <w:r>
              <w:t>预算数</w:t>
            </w:r>
          </w:p>
        </w:tc>
        <w:tc>
          <w:tcPr>
            <w:tcW w:w="1332" w:type="dxa"/>
            <w:vAlign w:val="center"/>
          </w:tcPr>
          <w:p>
            <w:pPr>
              <w:pStyle w:val="7"/>
            </w:pPr>
            <w:r>
              <w:t>30.00</w:t>
            </w:r>
          </w:p>
        </w:tc>
        <w:tc>
          <w:tcPr>
            <w:tcW w:w="1587" w:type="dxa"/>
            <w:vAlign w:val="center"/>
          </w:tcPr>
          <w:p>
            <w:pPr>
              <w:pStyle w:val="6"/>
            </w:pPr>
            <w:r>
              <w:t>其中：财政    资金</w:t>
            </w:r>
          </w:p>
        </w:tc>
        <w:tc>
          <w:tcPr>
            <w:tcW w:w="1843" w:type="dxa"/>
            <w:vAlign w:val="center"/>
          </w:tcPr>
          <w:p>
            <w:pPr>
              <w:pStyle w:val="7"/>
            </w:pPr>
            <w:r>
              <w:t>30.00</w:t>
            </w:r>
          </w:p>
        </w:tc>
        <w:tc>
          <w:tcPr>
            <w:tcW w:w="1276" w:type="dxa"/>
            <w:vAlign w:val="center"/>
          </w:tcPr>
          <w:p>
            <w:pPr>
              <w:pStyle w:val="6"/>
            </w:pPr>
            <w:r>
              <w:t>其他资金</w:t>
            </w:r>
          </w:p>
        </w:tc>
        <w:tc>
          <w:tcPr>
            <w:tcW w:w="1276" w:type="dxa"/>
            <w:vAlign w:val="center"/>
          </w:tcPr>
          <w:p>
            <w:pPr>
              <w:pStyle w:val="7"/>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7"/>
            </w:pPr>
            <w:r>
              <w:t>用于项目实施</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绩效目标</w:t>
            </w:r>
          </w:p>
        </w:tc>
        <w:tc>
          <w:tcPr>
            <w:tcW w:w="8589" w:type="dxa"/>
            <w:gridSpan w:val="6"/>
            <w:vAlign w:val="center"/>
          </w:tcPr>
          <w:p>
            <w:pPr>
              <w:pStyle w:val="7"/>
            </w:pPr>
            <w:r>
              <w:t>1.利用全基因组等多组学技术，挖掘并精准鉴定一批重要经济性状主效基因或遗传标记，为我市奶牛遗传育种工作提供参考借鉴。</w:t>
            </w:r>
          </w:p>
        </w:tc>
      </w:tr>
    </w:tbl>
    <w:p>
      <w:pPr>
        <w:spacing w:line="2" w:lineRule="exact"/>
        <w:jc w:val="center"/>
      </w:pPr>
      <w:r>
        <w:rPr>
          <w:rFonts w:ascii="方正书宋_GBK" w:hAnsi="方正书宋_GBK" w:eastAsia="方正书宋_GBK" w:cs="方正书宋_GBK"/>
          <w:color w:val="000000"/>
          <w:sz w:val="21"/>
        </w:rPr>
        <w:t xml:space="preserve"> </w:t>
      </w:r>
    </w:p>
    <w:tbl>
      <w:tblPr>
        <w:tblStyle w:val="2"/>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6"/>
            </w:pPr>
            <w:r>
              <w:t>一级指标</w:t>
            </w:r>
          </w:p>
        </w:tc>
        <w:tc>
          <w:tcPr>
            <w:tcW w:w="1276" w:type="dxa"/>
            <w:vAlign w:val="center"/>
          </w:tcPr>
          <w:p>
            <w:pPr>
              <w:pStyle w:val="6"/>
            </w:pPr>
            <w:r>
              <w:t>二级指标</w:t>
            </w:r>
          </w:p>
        </w:tc>
        <w:tc>
          <w:tcPr>
            <w:tcW w:w="1332" w:type="dxa"/>
            <w:vAlign w:val="center"/>
          </w:tcPr>
          <w:p>
            <w:pPr>
              <w:pStyle w:val="6"/>
            </w:pPr>
            <w:r>
              <w:t>三级指标</w:t>
            </w:r>
          </w:p>
        </w:tc>
        <w:tc>
          <w:tcPr>
            <w:tcW w:w="3430" w:type="dxa"/>
            <w:vAlign w:val="center"/>
          </w:tcPr>
          <w:p>
            <w:pPr>
              <w:pStyle w:val="6"/>
            </w:pPr>
            <w:r>
              <w:t>绩效指标描述</w:t>
            </w:r>
          </w:p>
        </w:tc>
        <w:tc>
          <w:tcPr>
            <w:tcW w:w="2551" w:type="dxa"/>
            <w:vAlign w:val="center"/>
          </w:tcPr>
          <w:p>
            <w:pPr>
              <w:pStyle w:val="6"/>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8"/>
            </w:pPr>
            <w:r>
              <w:t>产出指标</w:t>
            </w:r>
          </w:p>
        </w:tc>
        <w:tc>
          <w:tcPr>
            <w:tcW w:w="1276" w:type="dxa"/>
            <w:vAlign w:val="center"/>
          </w:tcPr>
          <w:p>
            <w:pPr>
              <w:pStyle w:val="7"/>
            </w:pPr>
            <w:r>
              <w:t>数量指标</w:t>
            </w:r>
          </w:p>
        </w:tc>
        <w:tc>
          <w:tcPr>
            <w:tcW w:w="1332" w:type="dxa"/>
            <w:vAlign w:val="center"/>
          </w:tcPr>
          <w:p>
            <w:pPr>
              <w:pStyle w:val="7"/>
            </w:pPr>
            <w:r>
              <w:t>开展全基因组选择和关联分析</w:t>
            </w:r>
          </w:p>
        </w:tc>
        <w:tc>
          <w:tcPr>
            <w:tcW w:w="3430" w:type="dxa"/>
            <w:vAlign w:val="center"/>
          </w:tcPr>
          <w:p>
            <w:pPr>
              <w:pStyle w:val="7"/>
            </w:pPr>
            <w:r>
              <w:t>开展全基因组选择和关联分析</w:t>
            </w:r>
          </w:p>
        </w:tc>
        <w:tc>
          <w:tcPr>
            <w:tcW w:w="2551" w:type="dxa"/>
            <w:vAlign w:val="center"/>
          </w:tcPr>
          <w:p>
            <w:pPr>
              <w:pStyle w:val="7"/>
            </w:pPr>
            <w:r>
              <w:t>≥100头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数量指标</w:t>
            </w:r>
          </w:p>
        </w:tc>
        <w:tc>
          <w:tcPr>
            <w:tcW w:w="1332" w:type="dxa"/>
            <w:vAlign w:val="center"/>
          </w:tcPr>
          <w:p>
            <w:pPr>
              <w:pStyle w:val="7"/>
            </w:pPr>
            <w:r>
              <w:t>申请发明专利</w:t>
            </w:r>
          </w:p>
        </w:tc>
        <w:tc>
          <w:tcPr>
            <w:tcW w:w="3430" w:type="dxa"/>
            <w:vAlign w:val="center"/>
          </w:tcPr>
          <w:p>
            <w:pPr>
              <w:pStyle w:val="7"/>
            </w:pPr>
            <w:r>
              <w:t>申请发明专利</w:t>
            </w:r>
          </w:p>
        </w:tc>
        <w:tc>
          <w:tcPr>
            <w:tcW w:w="2551" w:type="dxa"/>
            <w:vAlign w:val="center"/>
          </w:tcPr>
          <w:p>
            <w:pPr>
              <w:pStyle w:val="7"/>
            </w:pPr>
            <w:r>
              <w:t>1件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质量指标</w:t>
            </w:r>
          </w:p>
        </w:tc>
        <w:tc>
          <w:tcPr>
            <w:tcW w:w="1332" w:type="dxa"/>
            <w:vAlign w:val="center"/>
          </w:tcPr>
          <w:p>
            <w:pPr>
              <w:pStyle w:val="7"/>
            </w:pPr>
            <w:r>
              <w:t>挖掘重要经济性状主效基因或SNP等分子标记</w:t>
            </w:r>
          </w:p>
        </w:tc>
        <w:tc>
          <w:tcPr>
            <w:tcW w:w="3430" w:type="dxa"/>
            <w:vAlign w:val="center"/>
          </w:tcPr>
          <w:p>
            <w:pPr>
              <w:pStyle w:val="7"/>
            </w:pPr>
            <w:r>
              <w:t>挖掘重要经济性状主效基因或SNP等分子标记</w:t>
            </w:r>
          </w:p>
        </w:tc>
        <w:tc>
          <w:tcPr>
            <w:tcW w:w="2551" w:type="dxa"/>
            <w:vAlign w:val="center"/>
          </w:tcPr>
          <w:p>
            <w:pPr>
              <w:pStyle w:val="7"/>
            </w:pPr>
            <w:r>
              <w:t>≥3个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时效指标</w:t>
            </w:r>
          </w:p>
        </w:tc>
        <w:tc>
          <w:tcPr>
            <w:tcW w:w="1332" w:type="dxa"/>
            <w:vAlign w:val="center"/>
          </w:tcPr>
          <w:p>
            <w:pPr>
              <w:pStyle w:val="7"/>
            </w:pPr>
            <w:r>
              <w:t>项目完成时间</w:t>
            </w:r>
          </w:p>
        </w:tc>
        <w:tc>
          <w:tcPr>
            <w:tcW w:w="3430" w:type="dxa"/>
            <w:vAlign w:val="center"/>
          </w:tcPr>
          <w:p>
            <w:pPr>
              <w:pStyle w:val="7"/>
            </w:pPr>
            <w:r>
              <w:t>项目完成时间</w:t>
            </w:r>
          </w:p>
        </w:tc>
        <w:tc>
          <w:tcPr>
            <w:tcW w:w="2551" w:type="dxa"/>
            <w:vAlign w:val="center"/>
          </w:tcPr>
          <w:p>
            <w:pPr>
              <w:pStyle w:val="7"/>
            </w:pPr>
            <w:r>
              <w:t>2022年12月底前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成本指标</w:t>
            </w:r>
          </w:p>
        </w:tc>
        <w:tc>
          <w:tcPr>
            <w:tcW w:w="1332" w:type="dxa"/>
            <w:vAlign w:val="center"/>
          </w:tcPr>
          <w:p>
            <w:pPr>
              <w:pStyle w:val="7"/>
            </w:pPr>
            <w:r>
              <w:t>项目资金支出</w:t>
            </w:r>
          </w:p>
        </w:tc>
        <w:tc>
          <w:tcPr>
            <w:tcW w:w="3430" w:type="dxa"/>
            <w:vAlign w:val="center"/>
          </w:tcPr>
          <w:p>
            <w:pPr>
              <w:pStyle w:val="7"/>
            </w:pPr>
            <w:r>
              <w:t>项目资金支出</w:t>
            </w:r>
          </w:p>
        </w:tc>
        <w:tc>
          <w:tcPr>
            <w:tcW w:w="2551" w:type="dxa"/>
            <w:vAlign w:val="center"/>
          </w:tcPr>
          <w:p>
            <w:pPr>
              <w:pStyle w:val="7"/>
            </w:pPr>
            <w:r>
              <w:t>30万元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效益指标</w:t>
            </w:r>
          </w:p>
        </w:tc>
        <w:tc>
          <w:tcPr>
            <w:tcW w:w="1276" w:type="dxa"/>
            <w:vAlign w:val="center"/>
          </w:tcPr>
          <w:p>
            <w:pPr>
              <w:pStyle w:val="7"/>
            </w:pPr>
            <w:r>
              <w:t>社会效益指标</w:t>
            </w:r>
          </w:p>
        </w:tc>
        <w:tc>
          <w:tcPr>
            <w:tcW w:w="1332" w:type="dxa"/>
            <w:vAlign w:val="center"/>
          </w:tcPr>
          <w:p>
            <w:pPr>
              <w:pStyle w:val="7"/>
            </w:pPr>
            <w:r>
              <w:t xml:space="preserve">完善奶牛分子育种理论，建立育种核心群 </w:t>
            </w:r>
          </w:p>
        </w:tc>
        <w:tc>
          <w:tcPr>
            <w:tcW w:w="3430" w:type="dxa"/>
            <w:vAlign w:val="center"/>
          </w:tcPr>
          <w:p>
            <w:pPr>
              <w:pStyle w:val="7"/>
            </w:pPr>
            <w:r>
              <w:t xml:space="preserve">完善奶牛分子育种理论，建立育种核心群 </w:t>
            </w:r>
          </w:p>
        </w:tc>
        <w:tc>
          <w:tcPr>
            <w:tcW w:w="2551" w:type="dxa"/>
            <w:vAlign w:val="center"/>
          </w:tcPr>
          <w:p>
            <w:pPr>
              <w:pStyle w:val="7"/>
            </w:pPr>
            <w:r>
              <w:t>1个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满意度指标</w:t>
            </w:r>
          </w:p>
        </w:tc>
        <w:tc>
          <w:tcPr>
            <w:tcW w:w="1276" w:type="dxa"/>
            <w:vAlign w:val="center"/>
          </w:tcPr>
          <w:p>
            <w:pPr>
              <w:pStyle w:val="7"/>
            </w:pPr>
            <w:r>
              <w:t>服务对象满意度指标</w:t>
            </w:r>
          </w:p>
        </w:tc>
        <w:tc>
          <w:tcPr>
            <w:tcW w:w="1332" w:type="dxa"/>
            <w:vAlign w:val="center"/>
          </w:tcPr>
          <w:p>
            <w:pPr>
              <w:pStyle w:val="7"/>
            </w:pPr>
            <w:r>
              <w:t>示范基地、推广示范户满意度</w:t>
            </w:r>
          </w:p>
        </w:tc>
        <w:tc>
          <w:tcPr>
            <w:tcW w:w="3430" w:type="dxa"/>
            <w:vAlign w:val="center"/>
          </w:tcPr>
          <w:p>
            <w:pPr>
              <w:pStyle w:val="7"/>
            </w:pPr>
            <w:r>
              <w:t>示范基地、推广示范户满意度</w:t>
            </w:r>
          </w:p>
        </w:tc>
        <w:tc>
          <w:tcPr>
            <w:tcW w:w="2551" w:type="dxa"/>
            <w:vAlign w:val="center"/>
          </w:tcPr>
          <w:p>
            <w:pPr>
              <w:pStyle w:val="7"/>
            </w:pPr>
            <w:r>
              <w:t>≥95%</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40" w:name="_Toc_4_4_0000000146"/>
      <w:r>
        <w:rPr>
          <w:rFonts w:hint="eastAsia" w:ascii="方正仿宋_GBK" w:hAnsi="方正仿宋_GBK" w:eastAsia="方正仿宋_GBK" w:cs="方正仿宋_GBK"/>
          <w:color w:val="000000"/>
          <w:sz w:val="28"/>
          <w:lang w:val="en-US" w:eastAsia="zh-CN"/>
        </w:rPr>
        <w:t>41.</w:t>
      </w:r>
      <w:r>
        <w:rPr>
          <w:rFonts w:ascii="方正仿宋_GBK" w:hAnsi="方正仿宋_GBK" w:eastAsia="方正仿宋_GBK" w:cs="方正仿宋_GBK"/>
          <w:color w:val="000000"/>
          <w:sz w:val="28"/>
        </w:rPr>
        <w:t>种业创新研究—2022年农科院芹菜育种学科技术创新升级（蔬菜所）绩效目标表</w:t>
      </w:r>
      <w:bookmarkEnd w:id="40"/>
    </w:p>
    <w:tbl>
      <w:tblPr>
        <w:tblStyle w:val="2"/>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4"/>
            </w:pPr>
            <w:r>
              <w:t>328215天津市农业科学院</w:t>
            </w:r>
          </w:p>
        </w:tc>
        <w:tc>
          <w:tcPr>
            <w:tcW w:w="1276" w:type="dxa"/>
            <w:tcBorders>
              <w:top w:val="single" w:color="FFFFFF" w:sz="6" w:space="0"/>
              <w:left w:val="single" w:color="FFFFFF" w:sz="6" w:space="0"/>
              <w:right w:val="single" w:color="FFFFFF" w:sz="6" w:space="0"/>
            </w:tcBorders>
            <w:vAlign w:val="center"/>
          </w:tcPr>
          <w:p>
            <w:pPr>
              <w:pStyle w:val="5"/>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项目名称</w:t>
            </w:r>
          </w:p>
        </w:tc>
        <w:tc>
          <w:tcPr>
            <w:tcW w:w="8589" w:type="dxa"/>
            <w:gridSpan w:val="6"/>
            <w:vAlign w:val="center"/>
          </w:tcPr>
          <w:p>
            <w:pPr>
              <w:pStyle w:val="7"/>
            </w:pPr>
            <w:r>
              <w:t>种业创新研究—2022年农科院芹菜育种学科技术创新升级（蔬菜所）</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6"/>
            </w:pPr>
            <w:r>
              <w:t>预算规模及资金用途</w:t>
            </w:r>
          </w:p>
        </w:tc>
        <w:tc>
          <w:tcPr>
            <w:tcW w:w="1276" w:type="dxa"/>
            <w:vAlign w:val="center"/>
          </w:tcPr>
          <w:p>
            <w:pPr>
              <w:pStyle w:val="6"/>
            </w:pPr>
            <w:r>
              <w:t>预算数</w:t>
            </w:r>
          </w:p>
        </w:tc>
        <w:tc>
          <w:tcPr>
            <w:tcW w:w="1332" w:type="dxa"/>
            <w:vAlign w:val="center"/>
          </w:tcPr>
          <w:p>
            <w:pPr>
              <w:pStyle w:val="7"/>
            </w:pPr>
            <w:r>
              <w:t>30.00</w:t>
            </w:r>
          </w:p>
        </w:tc>
        <w:tc>
          <w:tcPr>
            <w:tcW w:w="1587" w:type="dxa"/>
            <w:vAlign w:val="center"/>
          </w:tcPr>
          <w:p>
            <w:pPr>
              <w:pStyle w:val="6"/>
            </w:pPr>
            <w:r>
              <w:t>其中：财政    资金</w:t>
            </w:r>
          </w:p>
        </w:tc>
        <w:tc>
          <w:tcPr>
            <w:tcW w:w="1843" w:type="dxa"/>
            <w:vAlign w:val="center"/>
          </w:tcPr>
          <w:p>
            <w:pPr>
              <w:pStyle w:val="7"/>
            </w:pPr>
            <w:r>
              <w:t>30.00</w:t>
            </w:r>
          </w:p>
        </w:tc>
        <w:tc>
          <w:tcPr>
            <w:tcW w:w="1276" w:type="dxa"/>
            <w:vAlign w:val="center"/>
          </w:tcPr>
          <w:p>
            <w:pPr>
              <w:pStyle w:val="6"/>
            </w:pPr>
            <w:r>
              <w:t>其他资金</w:t>
            </w:r>
          </w:p>
        </w:tc>
        <w:tc>
          <w:tcPr>
            <w:tcW w:w="1276" w:type="dxa"/>
            <w:vAlign w:val="center"/>
          </w:tcPr>
          <w:p>
            <w:pPr>
              <w:pStyle w:val="7"/>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7"/>
            </w:pPr>
            <w:r>
              <w:t>用于项目实施</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绩效目标</w:t>
            </w:r>
          </w:p>
        </w:tc>
        <w:tc>
          <w:tcPr>
            <w:tcW w:w="8589" w:type="dxa"/>
            <w:gridSpan w:val="6"/>
            <w:vAlign w:val="center"/>
          </w:tcPr>
          <w:p>
            <w:pPr>
              <w:pStyle w:val="7"/>
            </w:pPr>
            <w:r>
              <w:t>1.创新芹菜资源40份，配制杂交组合500个，筛选优良组合3-5个，选育抗叶斑病、高产、优质西芹新品种1个，高品质黄心芹新品种1个</w:t>
            </w:r>
          </w:p>
          <w:p>
            <w:pPr>
              <w:pStyle w:val="7"/>
            </w:pPr>
            <w:r>
              <w:t>2.技术培训100人次，新品种制种1.5万公斤，示范推广15万亩，新增社会效益1.2亿元</w:t>
            </w:r>
          </w:p>
        </w:tc>
      </w:tr>
    </w:tbl>
    <w:p>
      <w:pPr>
        <w:spacing w:line="2" w:lineRule="exact"/>
        <w:jc w:val="center"/>
      </w:pPr>
      <w:r>
        <w:rPr>
          <w:rFonts w:ascii="方正书宋_GBK" w:hAnsi="方正书宋_GBK" w:eastAsia="方正书宋_GBK" w:cs="方正书宋_GBK"/>
          <w:color w:val="000000"/>
          <w:sz w:val="21"/>
        </w:rPr>
        <w:t xml:space="preserve"> </w:t>
      </w:r>
    </w:p>
    <w:tbl>
      <w:tblPr>
        <w:tblStyle w:val="2"/>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6"/>
            </w:pPr>
            <w:r>
              <w:t>一级指标</w:t>
            </w:r>
          </w:p>
        </w:tc>
        <w:tc>
          <w:tcPr>
            <w:tcW w:w="1276" w:type="dxa"/>
            <w:vAlign w:val="center"/>
          </w:tcPr>
          <w:p>
            <w:pPr>
              <w:pStyle w:val="6"/>
            </w:pPr>
            <w:r>
              <w:t>二级指标</w:t>
            </w:r>
          </w:p>
        </w:tc>
        <w:tc>
          <w:tcPr>
            <w:tcW w:w="1332" w:type="dxa"/>
            <w:vAlign w:val="center"/>
          </w:tcPr>
          <w:p>
            <w:pPr>
              <w:pStyle w:val="6"/>
            </w:pPr>
            <w:r>
              <w:t>三级指标</w:t>
            </w:r>
          </w:p>
        </w:tc>
        <w:tc>
          <w:tcPr>
            <w:tcW w:w="3430" w:type="dxa"/>
            <w:vAlign w:val="center"/>
          </w:tcPr>
          <w:p>
            <w:pPr>
              <w:pStyle w:val="6"/>
            </w:pPr>
            <w:r>
              <w:t>绩效指标描述</w:t>
            </w:r>
          </w:p>
        </w:tc>
        <w:tc>
          <w:tcPr>
            <w:tcW w:w="2551" w:type="dxa"/>
            <w:vAlign w:val="center"/>
          </w:tcPr>
          <w:p>
            <w:pPr>
              <w:pStyle w:val="6"/>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8"/>
            </w:pPr>
            <w:r>
              <w:t>产出指标</w:t>
            </w:r>
          </w:p>
        </w:tc>
        <w:tc>
          <w:tcPr>
            <w:tcW w:w="1276" w:type="dxa"/>
            <w:vAlign w:val="center"/>
          </w:tcPr>
          <w:p>
            <w:pPr>
              <w:pStyle w:val="7"/>
            </w:pPr>
            <w:r>
              <w:t>数量指标</w:t>
            </w:r>
          </w:p>
        </w:tc>
        <w:tc>
          <w:tcPr>
            <w:tcW w:w="1332" w:type="dxa"/>
            <w:vAlign w:val="center"/>
          </w:tcPr>
          <w:p>
            <w:pPr>
              <w:pStyle w:val="7"/>
            </w:pPr>
            <w:r>
              <w:t xml:space="preserve">配制杂交组合 </w:t>
            </w:r>
          </w:p>
        </w:tc>
        <w:tc>
          <w:tcPr>
            <w:tcW w:w="3430" w:type="dxa"/>
            <w:vAlign w:val="center"/>
          </w:tcPr>
          <w:p>
            <w:pPr>
              <w:pStyle w:val="7"/>
            </w:pPr>
            <w:r>
              <w:t xml:space="preserve">配制杂交组合 </w:t>
            </w:r>
          </w:p>
        </w:tc>
        <w:tc>
          <w:tcPr>
            <w:tcW w:w="2551" w:type="dxa"/>
            <w:vAlign w:val="center"/>
          </w:tcPr>
          <w:p>
            <w:pPr>
              <w:pStyle w:val="7"/>
            </w:pPr>
            <w:r>
              <w:t>500个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数量指标</w:t>
            </w:r>
          </w:p>
        </w:tc>
        <w:tc>
          <w:tcPr>
            <w:tcW w:w="1332" w:type="dxa"/>
            <w:vAlign w:val="center"/>
          </w:tcPr>
          <w:p>
            <w:pPr>
              <w:pStyle w:val="7"/>
            </w:pPr>
            <w:r>
              <w:t xml:space="preserve"> 选育芹菜新品种</w:t>
            </w:r>
          </w:p>
        </w:tc>
        <w:tc>
          <w:tcPr>
            <w:tcW w:w="3430" w:type="dxa"/>
            <w:vAlign w:val="center"/>
          </w:tcPr>
          <w:p>
            <w:pPr>
              <w:pStyle w:val="7"/>
            </w:pPr>
            <w:r>
              <w:t xml:space="preserve"> 选育芹菜新品种</w:t>
            </w:r>
          </w:p>
        </w:tc>
        <w:tc>
          <w:tcPr>
            <w:tcW w:w="2551" w:type="dxa"/>
            <w:vAlign w:val="center"/>
          </w:tcPr>
          <w:p>
            <w:pPr>
              <w:pStyle w:val="7"/>
            </w:pPr>
            <w:r>
              <w:t>2个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数量指标</w:t>
            </w:r>
          </w:p>
        </w:tc>
        <w:tc>
          <w:tcPr>
            <w:tcW w:w="1332" w:type="dxa"/>
            <w:vAlign w:val="center"/>
          </w:tcPr>
          <w:p>
            <w:pPr>
              <w:pStyle w:val="7"/>
            </w:pPr>
            <w:r>
              <w:t>技术培训</w:t>
            </w:r>
          </w:p>
        </w:tc>
        <w:tc>
          <w:tcPr>
            <w:tcW w:w="3430" w:type="dxa"/>
            <w:vAlign w:val="center"/>
          </w:tcPr>
          <w:p>
            <w:pPr>
              <w:pStyle w:val="7"/>
            </w:pPr>
            <w:r>
              <w:t>技术培训</w:t>
            </w:r>
          </w:p>
        </w:tc>
        <w:tc>
          <w:tcPr>
            <w:tcW w:w="2551" w:type="dxa"/>
            <w:vAlign w:val="center"/>
          </w:tcPr>
          <w:p>
            <w:pPr>
              <w:pStyle w:val="7"/>
            </w:pPr>
            <w:r>
              <w:t>200人次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质量指标</w:t>
            </w:r>
          </w:p>
        </w:tc>
        <w:tc>
          <w:tcPr>
            <w:tcW w:w="1332" w:type="dxa"/>
            <w:vAlign w:val="center"/>
          </w:tcPr>
          <w:p>
            <w:pPr>
              <w:pStyle w:val="7"/>
            </w:pPr>
            <w:r>
              <w:t xml:space="preserve">芹菜种质资源特性 </w:t>
            </w:r>
          </w:p>
        </w:tc>
        <w:tc>
          <w:tcPr>
            <w:tcW w:w="3430" w:type="dxa"/>
            <w:vAlign w:val="center"/>
          </w:tcPr>
          <w:p>
            <w:pPr>
              <w:pStyle w:val="7"/>
            </w:pPr>
            <w:r>
              <w:t xml:space="preserve">芹菜种质资源特性 </w:t>
            </w:r>
          </w:p>
        </w:tc>
        <w:tc>
          <w:tcPr>
            <w:tcW w:w="2551" w:type="dxa"/>
            <w:vAlign w:val="center"/>
          </w:tcPr>
          <w:p>
            <w:pPr>
              <w:pStyle w:val="7"/>
            </w:pPr>
            <w:r>
              <w:t xml:space="preserve">特异性明显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质量指标</w:t>
            </w:r>
          </w:p>
        </w:tc>
        <w:tc>
          <w:tcPr>
            <w:tcW w:w="1332" w:type="dxa"/>
            <w:vAlign w:val="center"/>
          </w:tcPr>
          <w:p>
            <w:pPr>
              <w:pStyle w:val="7"/>
            </w:pPr>
            <w:r>
              <w:t xml:space="preserve"> 新品种抗病性、品质</w:t>
            </w:r>
          </w:p>
        </w:tc>
        <w:tc>
          <w:tcPr>
            <w:tcW w:w="3430" w:type="dxa"/>
            <w:vAlign w:val="center"/>
          </w:tcPr>
          <w:p>
            <w:pPr>
              <w:pStyle w:val="7"/>
            </w:pPr>
            <w:r>
              <w:t xml:space="preserve"> 新品种抗病性、品质</w:t>
            </w:r>
          </w:p>
        </w:tc>
        <w:tc>
          <w:tcPr>
            <w:tcW w:w="2551" w:type="dxa"/>
            <w:vAlign w:val="center"/>
          </w:tcPr>
          <w:p>
            <w:pPr>
              <w:pStyle w:val="7"/>
            </w:pPr>
            <w:r>
              <w:t xml:space="preserve">达到育种目标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时效指标</w:t>
            </w:r>
          </w:p>
        </w:tc>
        <w:tc>
          <w:tcPr>
            <w:tcW w:w="1332" w:type="dxa"/>
            <w:vAlign w:val="center"/>
          </w:tcPr>
          <w:p>
            <w:pPr>
              <w:pStyle w:val="7"/>
            </w:pPr>
            <w:r>
              <w:t>技术培训</w:t>
            </w:r>
          </w:p>
        </w:tc>
        <w:tc>
          <w:tcPr>
            <w:tcW w:w="3430" w:type="dxa"/>
            <w:vAlign w:val="center"/>
          </w:tcPr>
          <w:p>
            <w:pPr>
              <w:pStyle w:val="7"/>
            </w:pPr>
            <w:r>
              <w:t xml:space="preserve">按期完成技术培训 </w:t>
            </w:r>
          </w:p>
        </w:tc>
        <w:tc>
          <w:tcPr>
            <w:tcW w:w="2551" w:type="dxa"/>
            <w:vAlign w:val="center"/>
          </w:tcPr>
          <w:p>
            <w:pPr>
              <w:pStyle w:val="7"/>
            </w:pPr>
            <w:r>
              <w:t>2022年11月30日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时效指标</w:t>
            </w:r>
          </w:p>
        </w:tc>
        <w:tc>
          <w:tcPr>
            <w:tcW w:w="1332" w:type="dxa"/>
            <w:vAlign w:val="center"/>
          </w:tcPr>
          <w:p>
            <w:pPr>
              <w:pStyle w:val="7"/>
            </w:pPr>
            <w:r>
              <w:t>良种繁育</w:t>
            </w:r>
          </w:p>
        </w:tc>
        <w:tc>
          <w:tcPr>
            <w:tcW w:w="3430" w:type="dxa"/>
            <w:vAlign w:val="center"/>
          </w:tcPr>
          <w:p>
            <w:pPr>
              <w:pStyle w:val="7"/>
            </w:pPr>
            <w:r>
              <w:t>按期完成良种繁育任务</w:t>
            </w:r>
          </w:p>
        </w:tc>
        <w:tc>
          <w:tcPr>
            <w:tcW w:w="2551" w:type="dxa"/>
            <w:vAlign w:val="center"/>
          </w:tcPr>
          <w:p>
            <w:pPr>
              <w:pStyle w:val="7"/>
            </w:pPr>
            <w:r>
              <w:t>2022年10月31日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时效指标</w:t>
            </w:r>
          </w:p>
        </w:tc>
        <w:tc>
          <w:tcPr>
            <w:tcW w:w="1332" w:type="dxa"/>
            <w:vAlign w:val="center"/>
          </w:tcPr>
          <w:p>
            <w:pPr>
              <w:pStyle w:val="7"/>
            </w:pPr>
            <w:r>
              <w:t>示范推广任务</w:t>
            </w:r>
          </w:p>
        </w:tc>
        <w:tc>
          <w:tcPr>
            <w:tcW w:w="3430" w:type="dxa"/>
            <w:vAlign w:val="center"/>
          </w:tcPr>
          <w:p>
            <w:pPr>
              <w:pStyle w:val="7"/>
            </w:pPr>
            <w:r>
              <w:t>按期完成示范推广任务</w:t>
            </w:r>
          </w:p>
        </w:tc>
        <w:tc>
          <w:tcPr>
            <w:tcW w:w="2551" w:type="dxa"/>
            <w:vAlign w:val="center"/>
          </w:tcPr>
          <w:p>
            <w:pPr>
              <w:pStyle w:val="7"/>
            </w:pPr>
            <w:r>
              <w:t>2022年12月31日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成本指标</w:t>
            </w:r>
          </w:p>
        </w:tc>
        <w:tc>
          <w:tcPr>
            <w:tcW w:w="1332" w:type="dxa"/>
            <w:vAlign w:val="center"/>
          </w:tcPr>
          <w:p>
            <w:pPr>
              <w:pStyle w:val="7"/>
            </w:pPr>
            <w:r>
              <w:t xml:space="preserve">项目支出符合经费使用规定 </w:t>
            </w:r>
          </w:p>
        </w:tc>
        <w:tc>
          <w:tcPr>
            <w:tcW w:w="3430" w:type="dxa"/>
            <w:vAlign w:val="center"/>
          </w:tcPr>
          <w:p>
            <w:pPr>
              <w:pStyle w:val="7"/>
            </w:pPr>
            <w:r>
              <w:t xml:space="preserve">项目支出符合经费使用规定 </w:t>
            </w:r>
          </w:p>
        </w:tc>
        <w:tc>
          <w:tcPr>
            <w:tcW w:w="2551" w:type="dxa"/>
            <w:vAlign w:val="center"/>
          </w:tcPr>
          <w:p>
            <w:pPr>
              <w:pStyle w:val="7"/>
            </w:pPr>
            <w:r>
              <w:t>符合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8"/>
            </w:pPr>
            <w:r>
              <w:t>效益指标</w:t>
            </w:r>
          </w:p>
        </w:tc>
        <w:tc>
          <w:tcPr>
            <w:tcW w:w="1276" w:type="dxa"/>
            <w:vAlign w:val="center"/>
          </w:tcPr>
          <w:p>
            <w:pPr>
              <w:pStyle w:val="7"/>
            </w:pPr>
            <w:r>
              <w:t>经济效益指标</w:t>
            </w:r>
          </w:p>
        </w:tc>
        <w:tc>
          <w:tcPr>
            <w:tcW w:w="1332" w:type="dxa"/>
            <w:vAlign w:val="center"/>
          </w:tcPr>
          <w:p>
            <w:pPr>
              <w:pStyle w:val="7"/>
            </w:pPr>
            <w:r>
              <w:t>新品种增产幅度</w:t>
            </w:r>
          </w:p>
        </w:tc>
        <w:tc>
          <w:tcPr>
            <w:tcW w:w="3430" w:type="dxa"/>
            <w:vAlign w:val="center"/>
          </w:tcPr>
          <w:p>
            <w:pPr>
              <w:pStyle w:val="7"/>
            </w:pPr>
            <w:r>
              <w:t>新品种增产幅度</w:t>
            </w:r>
          </w:p>
        </w:tc>
        <w:tc>
          <w:tcPr>
            <w:tcW w:w="2551" w:type="dxa"/>
            <w:vAlign w:val="center"/>
          </w:tcPr>
          <w:p>
            <w:pPr>
              <w:pStyle w:val="7"/>
            </w:pPr>
            <w:r>
              <w:t>≥10%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社会效益指标</w:t>
            </w:r>
          </w:p>
        </w:tc>
        <w:tc>
          <w:tcPr>
            <w:tcW w:w="1332" w:type="dxa"/>
            <w:vAlign w:val="center"/>
          </w:tcPr>
          <w:p>
            <w:pPr>
              <w:pStyle w:val="7"/>
            </w:pPr>
            <w:r>
              <w:t>培训农户技术提升程度</w:t>
            </w:r>
          </w:p>
        </w:tc>
        <w:tc>
          <w:tcPr>
            <w:tcW w:w="3430" w:type="dxa"/>
            <w:vAlign w:val="center"/>
          </w:tcPr>
          <w:p>
            <w:pPr>
              <w:pStyle w:val="7"/>
            </w:pPr>
            <w:r>
              <w:t>培训农户技术提升程度</w:t>
            </w:r>
          </w:p>
        </w:tc>
        <w:tc>
          <w:tcPr>
            <w:tcW w:w="2551" w:type="dxa"/>
            <w:vAlign w:val="center"/>
          </w:tcPr>
          <w:p>
            <w:pPr>
              <w:pStyle w:val="7"/>
            </w:pPr>
            <w:r>
              <w:t xml:space="preserve">显著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可持续影响指标</w:t>
            </w:r>
          </w:p>
        </w:tc>
        <w:tc>
          <w:tcPr>
            <w:tcW w:w="1332" w:type="dxa"/>
            <w:vAlign w:val="center"/>
          </w:tcPr>
          <w:p>
            <w:pPr>
              <w:pStyle w:val="7"/>
            </w:pPr>
            <w:r>
              <w:t>芹菜新品种长期增产增收</w:t>
            </w:r>
          </w:p>
        </w:tc>
        <w:tc>
          <w:tcPr>
            <w:tcW w:w="3430" w:type="dxa"/>
            <w:vAlign w:val="center"/>
          </w:tcPr>
          <w:p>
            <w:pPr>
              <w:pStyle w:val="7"/>
            </w:pPr>
            <w:r>
              <w:t>芹菜新品种长期增产增收</w:t>
            </w:r>
          </w:p>
        </w:tc>
        <w:tc>
          <w:tcPr>
            <w:tcW w:w="2551" w:type="dxa"/>
            <w:vAlign w:val="center"/>
          </w:tcPr>
          <w:p>
            <w:pPr>
              <w:pStyle w:val="7"/>
            </w:pPr>
            <w:r>
              <w:t xml:space="preserve"> 可持续实现</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满意度指标</w:t>
            </w:r>
          </w:p>
        </w:tc>
        <w:tc>
          <w:tcPr>
            <w:tcW w:w="1276" w:type="dxa"/>
            <w:vAlign w:val="center"/>
          </w:tcPr>
          <w:p>
            <w:pPr>
              <w:pStyle w:val="7"/>
            </w:pPr>
            <w:r>
              <w:t>服务对象满意度指标</w:t>
            </w:r>
          </w:p>
        </w:tc>
        <w:tc>
          <w:tcPr>
            <w:tcW w:w="1332" w:type="dxa"/>
            <w:vAlign w:val="center"/>
          </w:tcPr>
          <w:p>
            <w:pPr>
              <w:pStyle w:val="7"/>
            </w:pPr>
            <w:r>
              <w:t>满意度</w:t>
            </w:r>
          </w:p>
        </w:tc>
        <w:tc>
          <w:tcPr>
            <w:tcW w:w="3430" w:type="dxa"/>
            <w:vAlign w:val="center"/>
          </w:tcPr>
          <w:p>
            <w:pPr>
              <w:pStyle w:val="7"/>
            </w:pPr>
            <w:r>
              <w:t xml:space="preserve"> 农民对新品种认可度</w:t>
            </w:r>
          </w:p>
        </w:tc>
        <w:tc>
          <w:tcPr>
            <w:tcW w:w="2551" w:type="dxa"/>
            <w:vAlign w:val="center"/>
          </w:tcPr>
          <w:p>
            <w:pPr>
              <w:pStyle w:val="7"/>
            </w:pPr>
            <w:r>
              <w:t>≥95%</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41" w:name="_Toc_4_4_0000000147"/>
      <w:r>
        <w:rPr>
          <w:rFonts w:hint="eastAsia" w:ascii="方正仿宋_GBK" w:hAnsi="方正仿宋_GBK" w:eastAsia="方正仿宋_GBK" w:cs="方正仿宋_GBK"/>
          <w:color w:val="000000"/>
          <w:sz w:val="28"/>
          <w:lang w:val="en-US" w:eastAsia="zh-CN"/>
        </w:rPr>
        <w:t>42.</w:t>
      </w:r>
      <w:r>
        <w:rPr>
          <w:rFonts w:ascii="方正仿宋_GBK" w:hAnsi="方正仿宋_GBK" w:eastAsia="方正仿宋_GBK" w:cs="方正仿宋_GBK"/>
          <w:color w:val="000000"/>
          <w:sz w:val="28"/>
        </w:rPr>
        <w:t>种业创新研究—2022年茄果类育种技术研究及专用特色新品种选育（蔬菜所）绩效目标表</w:t>
      </w:r>
      <w:bookmarkEnd w:id="41"/>
    </w:p>
    <w:tbl>
      <w:tblPr>
        <w:tblStyle w:val="2"/>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4"/>
            </w:pPr>
            <w:r>
              <w:t>328215天津市农业科学院</w:t>
            </w:r>
          </w:p>
        </w:tc>
        <w:tc>
          <w:tcPr>
            <w:tcW w:w="1276" w:type="dxa"/>
            <w:tcBorders>
              <w:top w:val="single" w:color="FFFFFF" w:sz="6" w:space="0"/>
              <w:left w:val="single" w:color="FFFFFF" w:sz="6" w:space="0"/>
              <w:right w:val="single" w:color="FFFFFF" w:sz="6" w:space="0"/>
            </w:tcBorders>
            <w:vAlign w:val="center"/>
          </w:tcPr>
          <w:p>
            <w:pPr>
              <w:pStyle w:val="5"/>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项目名称</w:t>
            </w:r>
          </w:p>
        </w:tc>
        <w:tc>
          <w:tcPr>
            <w:tcW w:w="8589" w:type="dxa"/>
            <w:gridSpan w:val="6"/>
            <w:vAlign w:val="center"/>
          </w:tcPr>
          <w:p>
            <w:pPr>
              <w:pStyle w:val="7"/>
            </w:pPr>
            <w:r>
              <w:t>种业创新研究—2022年茄果类育种技术研究及专用特色新品种选育（蔬菜所）</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6"/>
            </w:pPr>
            <w:r>
              <w:t>预算规模及资金用途</w:t>
            </w:r>
          </w:p>
        </w:tc>
        <w:tc>
          <w:tcPr>
            <w:tcW w:w="1276" w:type="dxa"/>
            <w:vAlign w:val="center"/>
          </w:tcPr>
          <w:p>
            <w:pPr>
              <w:pStyle w:val="6"/>
            </w:pPr>
            <w:r>
              <w:t>预算数</w:t>
            </w:r>
          </w:p>
        </w:tc>
        <w:tc>
          <w:tcPr>
            <w:tcW w:w="1332" w:type="dxa"/>
            <w:vAlign w:val="center"/>
          </w:tcPr>
          <w:p>
            <w:pPr>
              <w:pStyle w:val="7"/>
            </w:pPr>
            <w:r>
              <w:t>25.00</w:t>
            </w:r>
          </w:p>
        </w:tc>
        <w:tc>
          <w:tcPr>
            <w:tcW w:w="1587" w:type="dxa"/>
            <w:vAlign w:val="center"/>
          </w:tcPr>
          <w:p>
            <w:pPr>
              <w:pStyle w:val="6"/>
            </w:pPr>
            <w:r>
              <w:t>其中：财政    资金</w:t>
            </w:r>
          </w:p>
        </w:tc>
        <w:tc>
          <w:tcPr>
            <w:tcW w:w="1843" w:type="dxa"/>
            <w:vAlign w:val="center"/>
          </w:tcPr>
          <w:p>
            <w:pPr>
              <w:pStyle w:val="7"/>
            </w:pPr>
            <w:r>
              <w:t>25.00</w:t>
            </w:r>
          </w:p>
        </w:tc>
        <w:tc>
          <w:tcPr>
            <w:tcW w:w="1276" w:type="dxa"/>
            <w:vAlign w:val="center"/>
          </w:tcPr>
          <w:p>
            <w:pPr>
              <w:pStyle w:val="6"/>
            </w:pPr>
            <w:r>
              <w:t>其他资金</w:t>
            </w:r>
          </w:p>
        </w:tc>
        <w:tc>
          <w:tcPr>
            <w:tcW w:w="1276" w:type="dxa"/>
            <w:vAlign w:val="center"/>
          </w:tcPr>
          <w:p>
            <w:pPr>
              <w:pStyle w:val="7"/>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7"/>
            </w:pPr>
            <w:r>
              <w:t>用于项目实施</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绩效目标</w:t>
            </w:r>
          </w:p>
        </w:tc>
        <w:tc>
          <w:tcPr>
            <w:tcW w:w="8589" w:type="dxa"/>
            <w:gridSpan w:val="6"/>
            <w:vAlign w:val="center"/>
          </w:tcPr>
          <w:p>
            <w:pPr>
              <w:pStyle w:val="7"/>
            </w:pPr>
            <w:r>
              <w:t>1.拟在广泛收集国内外种质资源的基础上，通过单倍体诱导、目标性状分子标记开发、基因编辑等技术的综合运用，构建茄科高效育种模式，开展专用、特色、多抗茄子、辣椒、番茄新材料创制和新品种选育，促进天津茄果种业发展。</w:t>
            </w:r>
          </w:p>
        </w:tc>
      </w:tr>
    </w:tbl>
    <w:p>
      <w:pPr>
        <w:spacing w:line="2" w:lineRule="exact"/>
        <w:jc w:val="center"/>
      </w:pPr>
      <w:r>
        <w:rPr>
          <w:rFonts w:ascii="方正书宋_GBK" w:hAnsi="方正书宋_GBK" w:eastAsia="方正书宋_GBK" w:cs="方正书宋_GBK"/>
          <w:color w:val="000000"/>
          <w:sz w:val="21"/>
        </w:rPr>
        <w:t xml:space="preserve"> </w:t>
      </w:r>
    </w:p>
    <w:tbl>
      <w:tblPr>
        <w:tblStyle w:val="2"/>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6"/>
            </w:pPr>
            <w:r>
              <w:t>一级指标</w:t>
            </w:r>
          </w:p>
        </w:tc>
        <w:tc>
          <w:tcPr>
            <w:tcW w:w="1276" w:type="dxa"/>
            <w:vAlign w:val="center"/>
          </w:tcPr>
          <w:p>
            <w:pPr>
              <w:pStyle w:val="6"/>
            </w:pPr>
            <w:r>
              <w:t>二级指标</w:t>
            </w:r>
          </w:p>
        </w:tc>
        <w:tc>
          <w:tcPr>
            <w:tcW w:w="1332" w:type="dxa"/>
            <w:vAlign w:val="center"/>
          </w:tcPr>
          <w:p>
            <w:pPr>
              <w:pStyle w:val="6"/>
            </w:pPr>
            <w:r>
              <w:t>三级指标</w:t>
            </w:r>
          </w:p>
        </w:tc>
        <w:tc>
          <w:tcPr>
            <w:tcW w:w="3430" w:type="dxa"/>
            <w:vAlign w:val="center"/>
          </w:tcPr>
          <w:p>
            <w:pPr>
              <w:pStyle w:val="6"/>
            </w:pPr>
            <w:r>
              <w:t>绩效指标描述</w:t>
            </w:r>
          </w:p>
        </w:tc>
        <w:tc>
          <w:tcPr>
            <w:tcW w:w="2551" w:type="dxa"/>
            <w:vAlign w:val="center"/>
          </w:tcPr>
          <w:p>
            <w:pPr>
              <w:pStyle w:val="6"/>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8"/>
            </w:pPr>
            <w:r>
              <w:t>产出指标</w:t>
            </w:r>
          </w:p>
        </w:tc>
        <w:tc>
          <w:tcPr>
            <w:tcW w:w="1276" w:type="dxa"/>
            <w:vAlign w:val="center"/>
          </w:tcPr>
          <w:p>
            <w:pPr>
              <w:pStyle w:val="7"/>
            </w:pPr>
            <w:r>
              <w:t>数量指标</w:t>
            </w:r>
          </w:p>
        </w:tc>
        <w:tc>
          <w:tcPr>
            <w:tcW w:w="1332" w:type="dxa"/>
            <w:vAlign w:val="center"/>
          </w:tcPr>
          <w:p>
            <w:pPr>
              <w:pStyle w:val="7"/>
            </w:pPr>
            <w:r>
              <w:t>创制优异材料</w:t>
            </w:r>
          </w:p>
        </w:tc>
        <w:tc>
          <w:tcPr>
            <w:tcW w:w="3430" w:type="dxa"/>
            <w:vAlign w:val="center"/>
          </w:tcPr>
          <w:p>
            <w:pPr>
              <w:pStyle w:val="7"/>
            </w:pPr>
            <w:r>
              <w:t>创制优异材料</w:t>
            </w:r>
          </w:p>
        </w:tc>
        <w:tc>
          <w:tcPr>
            <w:tcW w:w="2551" w:type="dxa"/>
            <w:vAlign w:val="center"/>
          </w:tcPr>
          <w:p>
            <w:pPr>
              <w:pStyle w:val="7"/>
            </w:pPr>
            <w:r>
              <w:t>≥14份</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数量指标</w:t>
            </w:r>
          </w:p>
        </w:tc>
        <w:tc>
          <w:tcPr>
            <w:tcW w:w="1332" w:type="dxa"/>
            <w:vAlign w:val="center"/>
          </w:tcPr>
          <w:p>
            <w:pPr>
              <w:pStyle w:val="7"/>
            </w:pPr>
            <w:r>
              <w:t>选育新品种</w:t>
            </w:r>
          </w:p>
        </w:tc>
        <w:tc>
          <w:tcPr>
            <w:tcW w:w="3430" w:type="dxa"/>
            <w:vAlign w:val="center"/>
          </w:tcPr>
          <w:p>
            <w:pPr>
              <w:pStyle w:val="7"/>
            </w:pPr>
            <w:r>
              <w:t>选育新品种</w:t>
            </w:r>
          </w:p>
        </w:tc>
        <w:tc>
          <w:tcPr>
            <w:tcW w:w="2551" w:type="dxa"/>
            <w:vAlign w:val="center"/>
          </w:tcPr>
          <w:p>
            <w:pPr>
              <w:pStyle w:val="7"/>
            </w:pPr>
            <w:r>
              <w:t>≥3个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数量指标</w:t>
            </w:r>
          </w:p>
        </w:tc>
        <w:tc>
          <w:tcPr>
            <w:tcW w:w="1332" w:type="dxa"/>
            <w:vAlign w:val="center"/>
          </w:tcPr>
          <w:p>
            <w:pPr>
              <w:pStyle w:val="7"/>
            </w:pPr>
            <w:r>
              <w:t>制定新品种杂交制种操作规程</w:t>
            </w:r>
          </w:p>
        </w:tc>
        <w:tc>
          <w:tcPr>
            <w:tcW w:w="3430" w:type="dxa"/>
            <w:vAlign w:val="center"/>
          </w:tcPr>
          <w:p>
            <w:pPr>
              <w:pStyle w:val="7"/>
            </w:pPr>
            <w:r>
              <w:t>新品种制种规程</w:t>
            </w:r>
          </w:p>
        </w:tc>
        <w:tc>
          <w:tcPr>
            <w:tcW w:w="2551" w:type="dxa"/>
            <w:vAlign w:val="center"/>
          </w:tcPr>
          <w:p>
            <w:pPr>
              <w:pStyle w:val="7"/>
            </w:pPr>
            <w:r>
              <w:t>3套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质量指标</w:t>
            </w:r>
          </w:p>
        </w:tc>
        <w:tc>
          <w:tcPr>
            <w:tcW w:w="1332" w:type="dxa"/>
            <w:vAlign w:val="center"/>
          </w:tcPr>
          <w:p>
            <w:pPr>
              <w:pStyle w:val="7"/>
            </w:pPr>
            <w:r>
              <w:t>茄子新品种</w:t>
            </w:r>
          </w:p>
        </w:tc>
        <w:tc>
          <w:tcPr>
            <w:tcW w:w="3430" w:type="dxa"/>
            <w:vAlign w:val="center"/>
          </w:tcPr>
          <w:p>
            <w:pPr>
              <w:pStyle w:val="7"/>
            </w:pPr>
            <w:r>
              <w:t>新品种产量高于对照10%</w:t>
            </w:r>
          </w:p>
        </w:tc>
        <w:tc>
          <w:tcPr>
            <w:tcW w:w="2551" w:type="dxa"/>
            <w:vAlign w:val="center"/>
          </w:tcPr>
          <w:p>
            <w:pPr>
              <w:pStyle w:val="7"/>
            </w:pPr>
            <w:r>
              <w:t>产量高于对照10%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质量指标</w:t>
            </w:r>
          </w:p>
        </w:tc>
        <w:tc>
          <w:tcPr>
            <w:tcW w:w="1332" w:type="dxa"/>
            <w:vAlign w:val="center"/>
          </w:tcPr>
          <w:p>
            <w:pPr>
              <w:pStyle w:val="7"/>
            </w:pPr>
            <w:r>
              <w:t>番茄新品种</w:t>
            </w:r>
          </w:p>
        </w:tc>
        <w:tc>
          <w:tcPr>
            <w:tcW w:w="3430" w:type="dxa"/>
            <w:vAlign w:val="center"/>
          </w:tcPr>
          <w:p>
            <w:pPr>
              <w:pStyle w:val="7"/>
            </w:pPr>
            <w:r>
              <w:t>糖度6.5左右、口感突出</w:t>
            </w:r>
          </w:p>
        </w:tc>
        <w:tc>
          <w:tcPr>
            <w:tcW w:w="2551" w:type="dxa"/>
            <w:vAlign w:val="center"/>
          </w:tcPr>
          <w:p>
            <w:pPr>
              <w:pStyle w:val="7"/>
            </w:pPr>
            <w:r>
              <w:t>番茄新品种糖度6.5左右、口感突出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质量指标</w:t>
            </w:r>
          </w:p>
        </w:tc>
        <w:tc>
          <w:tcPr>
            <w:tcW w:w="1332" w:type="dxa"/>
            <w:vAlign w:val="center"/>
          </w:tcPr>
          <w:p>
            <w:pPr>
              <w:pStyle w:val="7"/>
            </w:pPr>
            <w:r>
              <w:t>辣椒新品种</w:t>
            </w:r>
          </w:p>
        </w:tc>
        <w:tc>
          <w:tcPr>
            <w:tcW w:w="3430" w:type="dxa"/>
            <w:vAlign w:val="center"/>
          </w:tcPr>
          <w:p>
            <w:pPr>
              <w:pStyle w:val="7"/>
            </w:pPr>
            <w:r>
              <w:t>耐逆、微辣，品质佳</w:t>
            </w:r>
          </w:p>
        </w:tc>
        <w:tc>
          <w:tcPr>
            <w:tcW w:w="2551" w:type="dxa"/>
            <w:vAlign w:val="center"/>
          </w:tcPr>
          <w:p>
            <w:pPr>
              <w:pStyle w:val="7"/>
            </w:pPr>
            <w:r>
              <w:t>辣椒新品种耐逆、微辣，品质佳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时效指标</w:t>
            </w:r>
          </w:p>
        </w:tc>
        <w:tc>
          <w:tcPr>
            <w:tcW w:w="1332" w:type="dxa"/>
            <w:vAlign w:val="center"/>
          </w:tcPr>
          <w:p>
            <w:pPr>
              <w:pStyle w:val="7"/>
            </w:pPr>
            <w:r>
              <w:t xml:space="preserve">项目实施期 </w:t>
            </w:r>
          </w:p>
        </w:tc>
        <w:tc>
          <w:tcPr>
            <w:tcW w:w="3430" w:type="dxa"/>
            <w:vAlign w:val="center"/>
          </w:tcPr>
          <w:p>
            <w:pPr>
              <w:pStyle w:val="7"/>
            </w:pPr>
            <w:r>
              <w:t xml:space="preserve">项目实施期 </w:t>
            </w:r>
          </w:p>
        </w:tc>
        <w:tc>
          <w:tcPr>
            <w:tcW w:w="2551" w:type="dxa"/>
            <w:vAlign w:val="center"/>
          </w:tcPr>
          <w:p>
            <w:pPr>
              <w:pStyle w:val="7"/>
            </w:pPr>
            <w:r>
              <w:t>2022年1月-12月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成本指标</w:t>
            </w:r>
          </w:p>
        </w:tc>
        <w:tc>
          <w:tcPr>
            <w:tcW w:w="1332" w:type="dxa"/>
            <w:vAlign w:val="center"/>
          </w:tcPr>
          <w:p>
            <w:pPr>
              <w:pStyle w:val="7"/>
            </w:pPr>
            <w:r>
              <w:t>项目总成本</w:t>
            </w:r>
          </w:p>
        </w:tc>
        <w:tc>
          <w:tcPr>
            <w:tcW w:w="3430" w:type="dxa"/>
            <w:vAlign w:val="center"/>
          </w:tcPr>
          <w:p>
            <w:pPr>
              <w:pStyle w:val="7"/>
            </w:pPr>
            <w:r>
              <w:t>项目总成本</w:t>
            </w:r>
          </w:p>
        </w:tc>
        <w:tc>
          <w:tcPr>
            <w:tcW w:w="2551" w:type="dxa"/>
            <w:vAlign w:val="center"/>
          </w:tcPr>
          <w:p>
            <w:pPr>
              <w:pStyle w:val="7"/>
            </w:pPr>
            <w:r>
              <w:t>≤25万元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效益指标</w:t>
            </w:r>
          </w:p>
        </w:tc>
        <w:tc>
          <w:tcPr>
            <w:tcW w:w="1276" w:type="dxa"/>
            <w:vAlign w:val="center"/>
          </w:tcPr>
          <w:p>
            <w:pPr>
              <w:pStyle w:val="7"/>
            </w:pPr>
            <w:r>
              <w:t>生态效益指标</w:t>
            </w:r>
          </w:p>
        </w:tc>
        <w:tc>
          <w:tcPr>
            <w:tcW w:w="1332" w:type="dxa"/>
            <w:vAlign w:val="center"/>
          </w:tcPr>
          <w:p>
            <w:pPr>
              <w:pStyle w:val="7"/>
            </w:pPr>
            <w:r>
              <w:t>农药使用量</w:t>
            </w:r>
          </w:p>
        </w:tc>
        <w:tc>
          <w:tcPr>
            <w:tcW w:w="3430" w:type="dxa"/>
            <w:vAlign w:val="center"/>
          </w:tcPr>
          <w:p>
            <w:pPr>
              <w:pStyle w:val="7"/>
            </w:pPr>
            <w:r>
              <w:t>农药使用量</w:t>
            </w:r>
          </w:p>
        </w:tc>
        <w:tc>
          <w:tcPr>
            <w:tcW w:w="2551" w:type="dxa"/>
            <w:vAlign w:val="center"/>
          </w:tcPr>
          <w:p>
            <w:pPr>
              <w:pStyle w:val="7"/>
            </w:pPr>
            <w:r>
              <w:t>符合国家标准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满意度指标</w:t>
            </w:r>
          </w:p>
        </w:tc>
        <w:tc>
          <w:tcPr>
            <w:tcW w:w="1276" w:type="dxa"/>
            <w:vAlign w:val="center"/>
          </w:tcPr>
          <w:p>
            <w:pPr>
              <w:pStyle w:val="7"/>
            </w:pPr>
            <w:r>
              <w:t>服务对象满意度指标</w:t>
            </w:r>
          </w:p>
        </w:tc>
        <w:tc>
          <w:tcPr>
            <w:tcW w:w="1332" w:type="dxa"/>
            <w:vAlign w:val="center"/>
          </w:tcPr>
          <w:p>
            <w:pPr>
              <w:pStyle w:val="7"/>
            </w:pPr>
            <w:r>
              <w:t>随机30户种植户满意度</w:t>
            </w:r>
          </w:p>
        </w:tc>
        <w:tc>
          <w:tcPr>
            <w:tcW w:w="3430" w:type="dxa"/>
            <w:vAlign w:val="center"/>
          </w:tcPr>
          <w:p>
            <w:pPr>
              <w:pStyle w:val="7"/>
            </w:pPr>
            <w:r>
              <w:t>种植户满意度</w:t>
            </w:r>
          </w:p>
        </w:tc>
        <w:tc>
          <w:tcPr>
            <w:tcW w:w="2551" w:type="dxa"/>
            <w:vAlign w:val="center"/>
          </w:tcPr>
          <w:p>
            <w:pPr>
              <w:pStyle w:val="7"/>
            </w:pPr>
            <w:r>
              <w:t>≥90%</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42" w:name="_Toc_4_4_0000000148"/>
      <w:r>
        <w:rPr>
          <w:rFonts w:hint="eastAsia" w:ascii="方正仿宋_GBK" w:hAnsi="方正仿宋_GBK" w:eastAsia="方正仿宋_GBK" w:cs="方正仿宋_GBK"/>
          <w:color w:val="000000"/>
          <w:sz w:val="28"/>
          <w:lang w:val="en-US" w:eastAsia="zh-CN"/>
        </w:rPr>
        <w:t>43.</w:t>
      </w:r>
      <w:r>
        <w:rPr>
          <w:rFonts w:ascii="方正仿宋_GBK" w:hAnsi="方正仿宋_GBK" w:eastAsia="方正仿宋_GBK" w:cs="方正仿宋_GBK"/>
          <w:color w:val="000000"/>
          <w:sz w:val="28"/>
        </w:rPr>
        <w:t>种业创新研究—2022年人才培养（组干处）绩效目标表</w:t>
      </w:r>
      <w:bookmarkEnd w:id="42"/>
    </w:p>
    <w:tbl>
      <w:tblPr>
        <w:tblStyle w:val="2"/>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4"/>
            </w:pPr>
            <w:r>
              <w:t>328215天津市农业科学院</w:t>
            </w:r>
          </w:p>
        </w:tc>
        <w:tc>
          <w:tcPr>
            <w:tcW w:w="1276" w:type="dxa"/>
            <w:tcBorders>
              <w:top w:val="single" w:color="FFFFFF" w:sz="6" w:space="0"/>
              <w:left w:val="single" w:color="FFFFFF" w:sz="6" w:space="0"/>
              <w:right w:val="single" w:color="FFFFFF" w:sz="6" w:space="0"/>
            </w:tcBorders>
            <w:vAlign w:val="center"/>
          </w:tcPr>
          <w:p>
            <w:pPr>
              <w:pStyle w:val="5"/>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项目名称</w:t>
            </w:r>
          </w:p>
        </w:tc>
        <w:tc>
          <w:tcPr>
            <w:tcW w:w="8589" w:type="dxa"/>
            <w:gridSpan w:val="6"/>
            <w:vAlign w:val="center"/>
          </w:tcPr>
          <w:p>
            <w:pPr>
              <w:pStyle w:val="7"/>
            </w:pPr>
            <w:r>
              <w:t>种业创新研究—2022年人才培养（组干处）</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6"/>
            </w:pPr>
            <w:r>
              <w:t>预算规模及资金用途</w:t>
            </w:r>
          </w:p>
        </w:tc>
        <w:tc>
          <w:tcPr>
            <w:tcW w:w="1276" w:type="dxa"/>
            <w:vAlign w:val="center"/>
          </w:tcPr>
          <w:p>
            <w:pPr>
              <w:pStyle w:val="6"/>
            </w:pPr>
            <w:r>
              <w:t>预算数</w:t>
            </w:r>
          </w:p>
        </w:tc>
        <w:tc>
          <w:tcPr>
            <w:tcW w:w="1332" w:type="dxa"/>
            <w:vAlign w:val="center"/>
          </w:tcPr>
          <w:p>
            <w:pPr>
              <w:pStyle w:val="7"/>
            </w:pPr>
            <w:r>
              <w:t>50.00</w:t>
            </w:r>
          </w:p>
        </w:tc>
        <w:tc>
          <w:tcPr>
            <w:tcW w:w="1587" w:type="dxa"/>
            <w:vAlign w:val="center"/>
          </w:tcPr>
          <w:p>
            <w:pPr>
              <w:pStyle w:val="6"/>
            </w:pPr>
            <w:r>
              <w:t>其中：财政    资金</w:t>
            </w:r>
          </w:p>
        </w:tc>
        <w:tc>
          <w:tcPr>
            <w:tcW w:w="1843" w:type="dxa"/>
            <w:vAlign w:val="center"/>
          </w:tcPr>
          <w:p>
            <w:pPr>
              <w:pStyle w:val="7"/>
            </w:pPr>
            <w:r>
              <w:t>50.00</w:t>
            </w:r>
          </w:p>
        </w:tc>
        <w:tc>
          <w:tcPr>
            <w:tcW w:w="1276" w:type="dxa"/>
            <w:vAlign w:val="center"/>
          </w:tcPr>
          <w:p>
            <w:pPr>
              <w:pStyle w:val="6"/>
            </w:pPr>
            <w:r>
              <w:t>其他资金</w:t>
            </w:r>
          </w:p>
        </w:tc>
        <w:tc>
          <w:tcPr>
            <w:tcW w:w="1276" w:type="dxa"/>
            <w:vAlign w:val="center"/>
          </w:tcPr>
          <w:p>
            <w:pPr>
              <w:pStyle w:val="7"/>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7"/>
            </w:pPr>
            <w:r>
              <w:t>用于人才培养,服务种业研究</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绩效目标</w:t>
            </w:r>
          </w:p>
        </w:tc>
        <w:tc>
          <w:tcPr>
            <w:tcW w:w="8589" w:type="dxa"/>
            <w:gridSpan w:val="6"/>
            <w:vAlign w:val="center"/>
          </w:tcPr>
          <w:p>
            <w:pPr>
              <w:pStyle w:val="7"/>
            </w:pPr>
            <w:r>
              <w:t>1.确立人才引领发展的战略地位，彻底解决种业“卡脖子”问题</w:t>
            </w:r>
          </w:p>
        </w:tc>
      </w:tr>
    </w:tbl>
    <w:p>
      <w:pPr>
        <w:spacing w:line="2" w:lineRule="exact"/>
        <w:jc w:val="center"/>
      </w:pPr>
      <w:r>
        <w:rPr>
          <w:rFonts w:ascii="方正书宋_GBK" w:hAnsi="方正书宋_GBK" w:eastAsia="方正书宋_GBK" w:cs="方正书宋_GBK"/>
          <w:color w:val="000000"/>
          <w:sz w:val="21"/>
        </w:rPr>
        <w:t xml:space="preserve"> </w:t>
      </w:r>
    </w:p>
    <w:tbl>
      <w:tblPr>
        <w:tblStyle w:val="2"/>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6"/>
            </w:pPr>
            <w:r>
              <w:t>一级指标</w:t>
            </w:r>
          </w:p>
        </w:tc>
        <w:tc>
          <w:tcPr>
            <w:tcW w:w="1276" w:type="dxa"/>
            <w:vAlign w:val="center"/>
          </w:tcPr>
          <w:p>
            <w:pPr>
              <w:pStyle w:val="6"/>
            </w:pPr>
            <w:r>
              <w:t>二级指标</w:t>
            </w:r>
          </w:p>
        </w:tc>
        <w:tc>
          <w:tcPr>
            <w:tcW w:w="1332" w:type="dxa"/>
            <w:vAlign w:val="center"/>
          </w:tcPr>
          <w:p>
            <w:pPr>
              <w:pStyle w:val="6"/>
            </w:pPr>
            <w:r>
              <w:t>三级指标</w:t>
            </w:r>
          </w:p>
        </w:tc>
        <w:tc>
          <w:tcPr>
            <w:tcW w:w="3430" w:type="dxa"/>
            <w:vAlign w:val="center"/>
          </w:tcPr>
          <w:p>
            <w:pPr>
              <w:pStyle w:val="6"/>
            </w:pPr>
            <w:r>
              <w:t>绩效指标描述</w:t>
            </w:r>
          </w:p>
        </w:tc>
        <w:tc>
          <w:tcPr>
            <w:tcW w:w="2551" w:type="dxa"/>
            <w:vAlign w:val="center"/>
          </w:tcPr>
          <w:p>
            <w:pPr>
              <w:pStyle w:val="6"/>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8"/>
            </w:pPr>
            <w:r>
              <w:t>产出指标</w:t>
            </w:r>
          </w:p>
        </w:tc>
        <w:tc>
          <w:tcPr>
            <w:tcW w:w="1276" w:type="dxa"/>
            <w:vAlign w:val="center"/>
          </w:tcPr>
          <w:p>
            <w:pPr>
              <w:pStyle w:val="7"/>
            </w:pPr>
            <w:r>
              <w:t>数量指标</w:t>
            </w:r>
          </w:p>
        </w:tc>
        <w:tc>
          <w:tcPr>
            <w:tcW w:w="1332" w:type="dxa"/>
            <w:vAlign w:val="center"/>
          </w:tcPr>
          <w:p>
            <w:pPr>
              <w:pStyle w:val="7"/>
            </w:pPr>
            <w:r>
              <w:t>领军人才、青年拔尖人才</w:t>
            </w:r>
          </w:p>
        </w:tc>
        <w:tc>
          <w:tcPr>
            <w:tcW w:w="3430" w:type="dxa"/>
            <w:vAlign w:val="center"/>
          </w:tcPr>
          <w:p>
            <w:pPr>
              <w:pStyle w:val="7"/>
            </w:pPr>
            <w:r>
              <w:t>领军人才(团队)、青年拔尖人才</w:t>
            </w:r>
          </w:p>
        </w:tc>
        <w:tc>
          <w:tcPr>
            <w:tcW w:w="2551" w:type="dxa"/>
            <w:vAlign w:val="center"/>
          </w:tcPr>
          <w:p>
            <w:pPr>
              <w:pStyle w:val="7"/>
            </w:pPr>
            <w:r>
              <w:t>7人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质量指标</w:t>
            </w:r>
          </w:p>
        </w:tc>
        <w:tc>
          <w:tcPr>
            <w:tcW w:w="1332" w:type="dxa"/>
            <w:vAlign w:val="center"/>
          </w:tcPr>
          <w:p>
            <w:pPr>
              <w:pStyle w:val="7"/>
            </w:pPr>
            <w:r>
              <w:t>获培养人才的素质、业务能力</w:t>
            </w:r>
          </w:p>
        </w:tc>
        <w:tc>
          <w:tcPr>
            <w:tcW w:w="3430" w:type="dxa"/>
            <w:vAlign w:val="center"/>
          </w:tcPr>
          <w:p>
            <w:pPr>
              <w:pStyle w:val="7"/>
            </w:pPr>
            <w:r>
              <w:t>获培养人才的素质、业务能力</w:t>
            </w:r>
          </w:p>
        </w:tc>
        <w:tc>
          <w:tcPr>
            <w:tcW w:w="2551" w:type="dxa"/>
            <w:vAlign w:val="center"/>
          </w:tcPr>
          <w:p>
            <w:pPr>
              <w:pStyle w:val="7"/>
            </w:pPr>
            <w:r>
              <w:t>显著提升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时效指标</w:t>
            </w:r>
          </w:p>
        </w:tc>
        <w:tc>
          <w:tcPr>
            <w:tcW w:w="1332" w:type="dxa"/>
            <w:vAlign w:val="center"/>
          </w:tcPr>
          <w:p>
            <w:pPr>
              <w:pStyle w:val="7"/>
            </w:pPr>
            <w:r>
              <w:t>获培养人才综合能力</w:t>
            </w:r>
          </w:p>
        </w:tc>
        <w:tc>
          <w:tcPr>
            <w:tcW w:w="3430" w:type="dxa"/>
            <w:vAlign w:val="center"/>
          </w:tcPr>
          <w:p>
            <w:pPr>
              <w:pStyle w:val="7"/>
            </w:pPr>
            <w:r>
              <w:t>获培养人才综合能力</w:t>
            </w:r>
          </w:p>
        </w:tc>
        <w:tc>
          <w:tcPr>
            <w:tcW w:w="2551" w:type="dxa"/>
            <w:vAlign w:val="center"/>
          </w:tcPr>
          <w:p>
            <w:pPr>
              <w:pStyle w:val="7"/>
            </w:pPr>
            <w:r>
              <w:t>显著提升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成本指标</w:t>
            </w:r>
          </w:p>
        </w:tc>
        <w:tc>
          <w:tcPr>
            <w:tcW w:w="1332" w:type="dxa"/>
            <w:vAlign w:val="center"/>
          </w:tcPr>
          <w:p>
            <w:pPr>
              <w:pStyle w:val="7"/>
            </w:pPr>
            <w:r>
              <w:t>项目总支出</w:t>
            </w:r>
          </w:p>
        </w:tc>
        <w:tc>
          <w:tcPr>
            <w:tcW w:w="3430" w:type="dxa"/>
            <w:vAlign w:val="center"/>
          </w:tcPr>
          <w:p>
            <w:pPr>
              <w:pStyle w:val="7"/>
            </w:pPr>
            <w:r>
              <w:t>项目总支出</w:t>
            </w:r>
          </w:p>
        </w:tc>
        <w:tc>
          <w:tcPr>
            <w:tcW w:w="2551" w:type="dxa"/>
            <w:vAlign w:val="center"/>
          </w:tcPr>
          <w:p>
            <w:pPr>
              <w:pStyle w:val="7"/>
            </w:pPr>
            <w:r>
              <w:t xml:space="preserve">≤50万元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效益指标</w:t>
            </w:r>
          </w:p>
        </w:tc>
        <w:tc>
          <w:tcPr>
            <w:tcW w:w="1276" w:type="dxa"/>
            <w:vAlign w:val="center"/>
          </w:tcPr>
          <w:p>
            <w:pPr>
              <w:pStyle w:val="7"/>
            </w:pPr>
            <w:r>
              <w:t>可持续影响指标</w:t>
            </w:r>
          </w:p>
        </w:tc>
        <w:tc>
          <w:tcPr>
            <w:tcW w:w="1332" w:type="dxa"/>
            <w:vAlign w:val="center"/>
          </w:tcPr>
          <w:p>
            <w:pPr>
              <w:pStyle w:val="7"/>
            </w:pPr>
            <w:r>
              <w:t>培养人才模式</w:t>
            </w:r>
          </w:p>
        </w:tc>
        <w:tc>
          <w:tcPr>
            <w:tcW w:w="3430" w:type="dxa"/>
            <w:vAlign w:val="center"/>
          </w:tcPr>
          <w:p>
            <w:pPr>
              <w:pStyle w:val="7"/>
            </w:pPr>
            <w:r>
              <w:t>培养人才模式</w:t>
            </w:r>
          </w:p>
        </w:tc>
        <w:tc>
          <w:tcPr>
            <w:tcW w:w="2551" w:type="dxa"/>
            <w:vAlign w:val="center"/>
          </w:tcPr>
          <w:p>
            <w:pPr>
              <w:pStyle w:val="7"/>
            </w:pPr>
            <w:r>
              <w:t>制度化执行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满意度指标</w:t>
            </w:r>
          </w:p>
        </w:tc>
        <w:tc>
          <w:tcPr>
            <w:tcW w:w="1276" w:type="dxa"/>
            <w:vAlign w:val="center"/>
          </w:tcPr>
          <w:p>
            <w:pPr>
              <w:pStyle w:val="7"/>
            </w:pPr>
            <w:r>
              <w:t>服务对象满意度指标</w:t>
            </w:r>
          </w:p>
        </w:tc>
        <w:tc>
          <w:tcPr>
            <w:tcW w:w="1332" w:type="dxa"/>
            <w:vAlign w:val="center"/>
          </w:tcPr>
          <w:p>
            <w:pPr>
              <w:pStyle w:val="7"/>
            </w:pPr>
            <w:r>
              <w:t>培养人才满意度</w:t>
            </w:r>
          </w:p>
        </w:tc>
        <w:tc>
          <w:tcPr>
            <w:tcW w:w="3430" w:type="dxa"/>
            <w:vAlign w:val="center"/>
          </w:tcPr>
          <w:p>
            <w:pPr>
              <w:pStyle w:val="7"/>
            </w:pPr>
            <w:r>
              <w:t>培养人才满意度</w:t>
            </w:r>
          </w:p>
        </w:tc>
        <w:tc>
          <w:tcPr>
            <w:tcW w:w="2551" w:type="dxa"/>
            <w:vAlign w:val="center"/>
          </w:tcPr>
          <w:p>
            <w:pPr>
              <w:pStyle w:val="7"/>
            </w:pPr>
            <w:r>
              <w:t>≥95%</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43" w:name="_Toc_4_4_0000000149"/>
      <w:r>
        <w:rPr>
          <w:rFonts w:hint="eastAsia" w:ascii="方正仿宋_GBK" w:hAnsi="方正仿宋_GBK" w:eastAsia="方正仿宋_GBK" w:cs="方正仿宋_GBK"/>
          <w:color w:val="000000"/>
          <w:sz w:val="28"/>
          <w:lang w:val="en-US" w:eastAsia="zh-CN"/>
        </w:rPr>
        <w:t>44.</w:t>
      </w:r>
      <w:r>
        <w:rPr>
          <w:rFonts w:ascii="方正仿宋_GBK" w:hAnsi="方正仿宋_GBK" w:eastAsia="方正仿宋_GBK" w:cs="方正仿宋_GBK"/>
          <w:color w:val="000000"/>
          <w:sz w:val="28"/>
        </w:rPr>
        <w:t>种业创新研究—2022年肉羊重要经济性状功能基因的精准挖掘（畜牧所）绩效目标表</w:t>
      </w:r>
      <w:bookmarkEnd w:id="43"/>
    </w:p>
    <w:tbl>
      <w:tblPr>
        <w:tblStyle w:val="2"/>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4"/>
            </w:pPr>
            <w:r>
              <w:t>328215天津市农业科学院</w:t>
            </w:r>
          </w:p>
        </w:tc>
        <w:tc>
          <w:tcPr>
            <w:tcW w:w="1276" w:type="dxa"/>
            <w:tcBorders>
              <w:top w:val="single" w:color="FFFFFF" w:sz="6" w:space="0"/>
              <w:left w:val="single" w:color="FFFFFF" w:sz="6" w:space="0"/>
              <w:right w:val="single" w:color="FFFFFF" w:sz="6" w:space="0"/>
            </w:tcBorders>
            <w:vAlign w:val="center"/>
          </w:tcPr>
          <w:p>
            <w:pPr>
              <w:pStyle w:val="5"/>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项目名称</w:t>
            </w:r>
          </w:p>
        </w:tc>
        <w:tc>
          <w:tcPr>
            <w:tcW w:w="8589" w:type="dxa"/>
            <w:gridSpan w:val="6"/>
            <w:vAlign w:val="center"/>
          </w:tcPr>
          <w:p>
            <w:pPr>
              <w:pStyle w:val="7"/>
            </w:pPr>
            <w:r>
              <w:t>种业创新研究—2022年肉羊重要经济性状功能基因的精准挖掘（畜牧所）</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6"/>
            </w:pPr>
            <w:r>
              <w:t>预算规模及资金用途</w:t>
            </w:r>
          </w:p>
        </w:tc>
        <w:tc>
          <w:tcPr>
            <w:tcW w:w="1276" w:type="dxa"/>
            <w:vAlign w:val="center"/>
          </w:tcPr>
          <w:p>
            <w:pPr>
              <w:pStyle w:val="6"/>
            </w:pPr>
            <w:r>
              <w:t>预算数</w:t>
            </w:r>
          </w:p>
        </w:tc>
        <w:tc>
          <w:tcPr>
            <w:tcW w:w="1332" w:type="dxa"/>
            <w:vAlign w:val="center"/>
          </w:tcPr>
          <w:p>
            <w:pPr>
              <w:pStyle w:val="7"/>
            </w:pPr>
            <w:r>
              <w:t>30.00</w:t>
            </w:r>
          </w:p>
        </w:tc>
        <w:tc>
          <w:tcPr>
            <w:tcW w:w="1587" w:type="dxa"/>
            <w:vAlign w:val="center"/>
          </w:tcPr>
          <w:p>
            <w:pPr>
              <w:pStyle w:val="6"/>
            </w:pPr>
            <w:r>
              <w:t>其中：财政    资金</w:t>
            </w:r>
          </w:p>
        </w:tc>
        <w:tc>
          <w:tcPr>
            <w:tcW w:w="1843" w:type="dxa"/>
            <w:vAlign w:val="center"/>
          </w:tcPr>
          <w:p>
            <w:pPr>
              <w:pStyle w:val="7"/>
            </w:pPr>
            <w:r>
              <w:t>30.00</w:t>
            </w:r>
          </w:p>
        </w:tc>
        <w:tc>
          <w:tcPr>
            <w:tcW w:w="1276" w:type="dxa"/>
            <w:vAlign w:val="center"/>
          </w:tcPr>
          <w:p>
            <w:pPr>
              <w:pStyle w:val="6"/>
            </w:pPr>
            <w:r>
              <w:t>其他资金</w:t>
            </w:r>
          </w:p>
        </w:tc>
        <w:tc>
          <w:tcPr>
            <w:tcW w:w="1276" w:type="dxa"/>
            <w:vAlign w:val="center"/>
          </w:tcPr>
          <w:p>
            <w:pPr>
              <w:pStyle w:val="7"/>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7"/>
            </w:pPr>
            <w:r>
              <w:t>用于项目实施</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绩效目标</w:t>
            </w:r>
          </w:p>
        </w:tc>
        <w:tc>
          <w:tcPr>
            <w:tcW w:w="8589" w:type="dxa"/>
            <w:gridSpan w:val="6"/>
            <w:vAlign w:val="center"/>
          </w:tcPr>
          <w:p>
            <w:pPr>
              <w:pStyle w:val="7"/>
            </w:pPr>
            <w:r>
              <w:t>1.1、确定2-3个符合生产需求的肉羊优异生产性状</w:t>
            </w:r>
          </w:p>
          <w:p>
            <w:pPr>
              <w:pStyle w:val="7"/>
            </w:pPr>
            <w:r>
              <w:t>2.2、收集2-3个肉羊优异生产性状的遗传资源</w:t>
            </w:r>
          </w:p>
          <w:p>
            <w:pPr>
              <w:pStyle w:val="7"/>
            </w:pPr>
            <w:r>
              <w:t>3.3、挖掘肉羊优异生产性状功能基因的SNP位点2个</w:t>
            </w:r>
          </w:p>
        </w:tc>
      </w:tr>
    </w:tbl>
    <w:p>
      <w:pPr>
        <w:spacing w:line="2" w:lineRule="exact"/>
        <w:jc w:val="center"/>
      </w:pPr>
      <w:r>
        <w:rPr>
          <w:rFonts w:ascii="方正书宋_GBK" w:hAnsi="方正书宋_GBK" w:eastAsia="方正书宋_GBK" w:cs="方正书宋_GBK"/>
          <w:color w:val="000000"/>
          <w:sz w:val="21"/>
        </w:rPr>
        <w:t xml:space="preserve"> </w:t>
      </w:r>
    </w:p>
    <w:tbl>
      <w:tblPr>
        <w:tblStyle w:val="2"/>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6"/>
            </w:pPr>
            <w:r>
              <w:t>一级指标</w:t>
            </w:r>
          </w:p>
        </w:tc>
        <w:tc>
          <w:tcPr>
            <w:tcW w:w="1276" w:type="dxa"/>
            <w:vAlign w:val="center"/>
          </w:tcPr>
          <w:p>
            <w:pPr>
              <w:pStyle w:val="6"/>
            </w:pPr>
            <w:r>
              <w:t>二级指标</w:t>
            </w:r>
          </w:p>
        </w:tc>
        <w:tc>
          <w:tcPr>
            <w:tcW w:w="1332" w:type="dxa"/>
            <w:vAlign w:val="center"/>
          </w:tcPr>
          <w:p>
            <w:pPr>
              <w:pStyle w:val="6"/>
            </w:pPr>
            <w:r>
              <w:t>三级指标</w:t>
            </w:r>
          </w:p>
        </w:tc>
        <w:tc>
          <w:tcPr>
            <w:tcW w:w="3430" w:type="dxa"/>
            <w:vAlign w:val="center"/>
          </w:tcPr>
          <w:p>
            <w:pPr>
              <w:pStyle w:val="6"/>
            </w:pPr>
            <w:r>
              <w:t>绩效指标描述</w:t>
            </w:r>
          </w:p>
        </w:tc>
        <w:tc>
          <w:tcPr>
            <w:tcW w:w="2551" w:type="dxa"/>
            <w:vAlign w:val="center"/>
          </w:tcPr>
          <w:p>
            <w:pPr>
              <w:pStyle w:val="6"/>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8"/>
            </w:pPr>
            <w:r>
              <w:t>产出指标</w:t>
            </w:r>
          </w:p>
        </w:tc>
        <w:tc>
          <w:tcPr>
            <w:tcW w:w="1276" w:type="dxa"/>
            <w:vAlign w:val="center"/>
          </w:tcPr>
          <w:p>
            <w:pPr>
              <w:pStyle w:val="7"/>
            </w:pPr>
            <w:r>
              <w:t>数量指标</w:t>
            </w:r>
          </w:p>
        </w:tc>
        <w:tc>
          <w:tcPr>
            <w:tcW w:w="1332" w:type="dxa"/>
            <w:vAlign w:val="center"/>
          </w:tcPr>
          <w:p>
            <w:pPr>
              <w:pStyle w:val="7"/>
            </w:pPr>
            <w:r>
              <w:t>收集肉羊优异生产性状遗传资源</w:t>
            </w:r>
          </w:p>
        </w:tc>
        <w:tc>
          <w:tcPr>
            <w:tcW w:w="3430" w:type="dxa"/>
            <w:vAlign w:val="center"/>
          </w:tcPr>
          <w:p>
            <w:pPr>
              <w:pStyle w:val="7"/>
            </w:pPr>
            <w:r>
              <w:t>收集肉羊优异生产性状遗传资源</w:t>
            </w:r>
          </w:p>
        </w:tc>
        <w:tc>
          <w:tcPr>
            <w:tcW w:w="2551" w:type="dxa"/>
            <w:vAlign w:val="center"/>
          </w:tcPr>
          <w:p>
            <w:pPr>
              <w:pStyle w:val="7"/>
            </w:pPr>
            <w:r>
              <w:t>≥2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数量指标</w:t>
            </w:r>
          </w:p>
        </w:tc>
        <w:tc>
          <w:tcPr>
            <w:tcW w:w="1332" w:type="dxa"/>
            <w:vAlign w:val="center"/>
          </w:tcPr>
          <w:p>
            <w:pPr>
              <w:pStyle w:val="7"/>
            </w:pPr>
            <w:r>
              <w:t>筛选肉羊优异生产性状功能基因SNP位点</w:t>
            </w:r>
          </w:p>
        </w:tc>
        <w:tc>
          <w:tcPr>
            <w:tcW w:w="3430" w:type="dxa"/>
            <w:vAlign w:val="center"/>
          </w:tcPr>
          <w:p>
            <w:pPr>
              <w:pStyle w:val="7"/>
            </w:pPr>
            <w:r>
              <w:t>筛选肉羊优异生产性状功能基因SNP位点</w:t>
            </w:r>
          </w:p>
        </w:tc>
        <w:tc>
          <w:tcPr>
            <w:tcW w:w="2551" w:type="dxa"/>
            <w:vAlign w:val="center"/>
          </w:tcPr>
          <w:p>
            <w:pPr>
              <w:pStyle w:val="7"/>
            </w:pPr>
            <w:r>
              <w:t>≥2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质量指标</w:t>
            </w:r>
          </w:p>
        </w:tc>
        <w:tc>
          <w:tcPr>
            <w:tcW w:w="1332" w:type="dxa"/>
            <w:vAlign w:val="center"/>
          </w:tcPr>
          <w:p>
            <w:pPr>
              <w:pStyle w:val="7"/>
            </w:pPr>
            <w:r>
              <w:t>生产性能提高</w:t>
            </w:r>
          </w:p>
        </w:tc>
        <w:tc>
          <w:tcPr>
            <w:tcW w:w="3430" w:type="dxa"/>
            <w:vAlign w:val="center"/>
          </w:tcPr>
          <w:p>
            <w:pPr>
              <w:pStyle w:val="7"/>
            </w:pPr>
            <w:r>
              <w:t>生产性能提高</w:t>
            </w:r>
          </w:p>
        </w:tc>
        <w:tc>
          <w:tcPr>
            <w:tcW w:w="2551" w:type="dxa"/>
            <w:vAlign w:val="center"/>
          </w:tcPr>
          <w:p>
            <w:pPr>
              <w:pStyle w:val="7"/>
            </w:pPr>
            <w: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时效指标</w:t>
            </w:r>
          </w:p>
        </w:tc>
        <w:tc>
          <w:tcPr>
            <w:tcW w:w="1332" w:type="dxa"/>
            <w:vAlign w:val="center"/>
          </w:tcPr>
          <w:p>
            <w:pPr>
              <w:pStyle w:val="7"/>
            </w:pPr>
            <w:r>
              <w:t>项目完成时间</w:t>
            </w:r>
          </w:p>
        </w:tc>
        <w:tc>
          <w:tcPr>
            <w:tcW w:w="3430" w:type="dxa"/>
            <w:vAlign w:val="center"/>
          </w:tcPr>
          <w:p>
            <w:pPr>
              <w:pStyle w:val="7"/>
            </w:pPr>
            <w:r>
              <w:t>项目完成时间</w:t>
            </w:r>
          </w:p>
        </w:tc>
        <w:tc>
          <w:tcPr>
            <w:tcW w:w="2551" w:type="dxa"/>
            <w:vAlign w:val="center"/>
          </w:tcPr>
          <w:p>
            <w:pPr>
              <w:pStyle w:val="7"/>
            </w:pPr>
            <w:r>
              <w:t>2022年12月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成本指标</w:t>
            </w:r>
          </w:p>
        </w:tc>
        <w:tc>
          <w:tcPr>
            <w:tcW w:w="1332" w:type="dxa"/>
            <w:vAlign w:val="center"/>
          </w:tcPr>
          <w:p>
            <w:pPr>
              <w:pStyle w:val="7"/>
            </w:pPr>
            <w:r>
              <w:t>项目经费投入</w:t>
            </w:r>
          </w:p>
        </w:tc>
        <w:tc>
          <w:tcPr>
            <w:tcW w:w="3430" w:type="dxa"/>
            <w:vAlign w:val="center"/>
          </w:tcPr>
          <w:p>
            <w:pPr>
              <w:pStyle w:val="7"/>
            </w:pPr>
            <w:r>
              <w:t>项目经费投入</w:t>
            </w:r>
          </w:p>
        </w:tc>
        <w:tc>
          <w:tcPr>
            <w:tcW w:w="2551" w:type="dxa"/>
            <w:vAlign w:val="center"/>
          </w:tcPr>
          <w:p>
            <w:pPr>
              <w:pStyle w:val="7"/>
            </w:pPr>
            <w:r>
              <w:t>30万元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效益指标</w:t>
            </w:r>
          </w:p>
        </w:tc>
        <w:tc>
          <w:tcPr>
            <w:tcW w:w="1276" w:type="dxa"/>
            <w:vAlign w:val="center"/>
          </w:tcPr>
          <w:p>
            <w:pPr>
              <w:pStyle w:val="7"/>
            </w:pPr>
            <w:r>
              <w:t>经济效益指标</w:t>
            </w:r>
          </w:p>
        </w:tc>
        <w:tc>
          <w:tcPr>
            <w:tcW w:w="1332" w:type="dxa"/>
            <w:vAlign w:val="center"/>
          </w:tcPr>
          <w:p>
            <w:pPr>
              <w:pStyle w:val="7"/>
            </w:pPr>
            <w:r>
              <w:t>提高肉羊经济效益</w:t>
            </w:r>
          </w:p>
        </w:tc>
        <w:tc>
          <w:tcPr>
            <w:tcW w:w="3430" w:type="dxa"/>
            <w:vAlign w:val="center"/>
          </w:tcPr>
          <w:p>
            <w:pPr>
              <w:pStyle w:val="7"/>
            </w:pPr>
            <w:r>
              <w:t>提高肉羊经济效益</w:t>
            </w:r>
          </w:p>
        </w:tc>
        <w:tc>
          <w:tcPr>
            <w:tcW w:w="2551" w:type="dxa"/>
            <w:vAlign w:val="center"/>
          </w:tcPr>
          <w:p>
            <w:pPr>
              <w:pStyle w:val="7"/>
            </w:pPr>
            <w: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满意度指标</w:t>
            </w:r>
          </w:p>
        </w:tc>
        <w:tc>
          <w:tcPr>
            <w:tcW w:w="1276" w:type="dxa"/>
            <w:vAlign w:val="center"/>
          </w:tcPr>
          <w:p>
            <w:pPr>
              <w:pStyle w:val="7"/>
            </w:pPr>
            <w:r>
              <w:t>服务对象满意度指标</w:t>
            </w:r>
          </w:p>
        </w:tc>
        <w:tc>
          <w:tcPr>
            <w:tcW w:w="1332" w:type="dxa"/>
            <w:vAlign w:val="center"/>
          </w:tcPr>
          <w:p>
            <w:pPr>
              <w:pStyle w:val="7"/>
            </w:pPr>
            <w:r>
              <w:t>养殖企业</w:t>
            </w:r>
          </w:p>
        </w:tc>
        <w:tc>
          <w:tcPr>
            <w:tcW w:w="3430" w:type="dxa"/>
            <w:vAlign w:val="center"/>
          </w:tcPr>
          <w:p>
            <w:pPr>
              <w:pStyle w:val="7"/>
            </w:pPr>
            <w:r>
              <w:t>养殖企业</w:t>
            </w:r>
          </w:p>
        </w:tc>
        <w:tc>
          <w:tcPr>
            <w:tcW w:w="2551" w:type="dxa"/>
            <w:vAlign w:val="center"/>
          </w:tcPr>
          <w:p>
            <w:pPr>
              <w:pStyle w:val="7"/>
            </w:pPr>
            <w:r>
              <w:t>≥90%</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44" w:name="_Toc_4_4_0000000150"/>
      <w:r>
        <w:rPr>
          <w:rFonts w:hint="eastAsia" w:ascii="方正仿宋_GBK" w:hAnsi="方正仿宋_GBK" w:eastAsia="方正仿宋_GBK" w:cs="方正仿宋_GBK"/>
          <w:color w:val="000000"/>
          <w:sz w:val="28"/>
          <w:lang w:val="en-US" w:eastAsia="zh-CN"/>
        </w:rPr>
        <w:t>45.</w:t>
      </w:r>
      <w:r>
        <w:rPr>
          <w:rFonts w:ascii="方正仿宋_GBK" w:hAnsi="方正仿宋_GBK" w:eastAsia="方正仿宋_GBK" w:cs="方正仿宋_GBK"/>
          <w:color w:val="000000"/>
          <w:sz w:val="28"/>
        </w:rPr>
        <w:t>种业创新研究—2022年生物育种关键技术研究（生物所）绩效目标表</w:t>
      </w:r>
      <w:bookmarkEnd w:id="44"/>
    </w:p>
    <w:tbl>
      <w:tblPr>
        <w:tblStyle w:val="2"/>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4"/>
            </w:pPr>
            <w:r>
              <w:t>328215天津市农业科学院</w:t>
            </w:r>
          </w:p>
        </w:tc>
        <w:tc>
          <w:tcPr>
            <w:tcW w:w="1276" w:type="dxa"/>
            <w:tcBorders>
              <w:top w:val="single" w:color="FFFFFF" w:sz="6" w:space="0"/>
              <w:left w:val="single" w:color="FFFFFF" w:sz="6" w:space="0"/>
              <w:right w:val="single" w:color="FFFFFF" w:sz="6" w:space="0"/>
            </w:tcBorders>
            <w:vAlign w:val="center"/>
          </w:tcPr>
          <w:p>
            <w:pPr>
              <w:pStyle w:val="5"/>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项目名称</w:t>
            </w:r>
          </w:p>
        </w:tc>
        <w:tc>
          <w:tcPr>
            <w:tcW w:w="8589" w:type="dxa"/>
            <w:gridSpan w:val="6"/>
            <w:vAlign w:val="center"/>
          </w:tcPr>
          <w:p>
            <w:pPr>
              <w:pStyle w:val="7"/>
            </w:pPr>
            <w:r>
              <w:t>种业创新研究—2022年生物育种关键技术研究（生物所）</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6"/>
            </w:pPr>
            <w:r>
              <w:t>预算规模及资金用途</w:t>
            </w:r>
          </w:p>
        </w:tc>
        <w:tc>
          <w:tcPr>
            <w:tcW w:w="1276" w:type="dxa"/>
            <w:vAlign w:val="center"/>
          </w:tcPr>
          <w:p>
            <w:pPr>
              <w:pStyle w:val="6"/>
            </w:pPr>
            <w:r>
              <w:t>预算数</w:t>
            </w:r>
          </w:p>
        </w:tc>
        <w:tc>
          <w:tcPr>
            <w:tcW w:w="1332" w:type="dxa"/>
            <w:vAlign w:val="center"/>
          </w:tcPr>
          <w:p>
            <w:pPr>
              <w:pStyle w:val="7"/>
            </w:pPr>
            <w:r>
              <w:t>60.00</w:t>
            </w:r>
          </w:p>
        </w:tc>
        <w:tc>
          <w:tcPr>
            <w:tcW w:w="1587" w:type="dxa"/>
            <w:vAlign w:val="center"/>
          </w:tcPr>
          <w:p>
            <w:pPr>
              <w:pStyle w:val="6"/>
            </w:pPr>
            <w:r>
              <w:t>其中：财政    资金</w:t>
            </w:r>
          </w:p>
        </w:tc>
        <w:tc>
          <w:tcPr>
            <w:tcW w:w="1843" w:type="dxa"/>
            <w:vAlign w:val="center"/>
          </w:tcPr>
          <w:p>
            <w:pPr>
              <w:pStyle w:val="7"/>
            </w:pPr>
            <w:r>
              <w:t>60.00</w:t>
            </w:r>
          </w:p>
        </w:tc>
        <w:tc>
          <w:tcPr>
            <w:tcW w:w="1276" w:type="dxa"/>
            <w:vAlign w:val="center"/>
          </w:tcPr>
          <w:p>
            <w:pPr>
              <w:pStyle w:val="6"/>
            </w:pPr>
            <w:r>
              <w:t>其他资金</w:t>
            </w:r>
          </w:p>
        </w:tc>
        <w:tc>
          <w:tcPr>
            <w:tcW w:w="1276" w:type="dxa"/>
            <w:vAlign w:val="center"/>
          </w:tcPr>
          <w:p>
            <w:pPr>
              <w:pStyle w:val="7"/>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7"/>
            </w:pPr>
            <w:r>
              <w:t>用于项目实施支出</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绩效目标</w:t>
            </w:r>
          </w:p>
        </w:tc>
        <w:tc>
          <w:tcPr>
            <w:tcW w:w="8589" w:type="dxa"/>
            <w:gridSpan w:val="6"/>
            <w:vAlign w:val="center"/>
          </w:tcPr>
          <w:p>
            <w:pPr>
              <w:pStyle w:val="7"/>
            </w:pPr>
            <w:r>
              <w:t>1.建立花椰菜再生体系，构建载体</w:t>
            </w:r>
          </w:p>
          <w:p>
            <w:pPr>
              <w:pStyle w:val="7"/>
            </w:pPr>
            <w:r>
              <w:t>2.申请专利，提升科技创新与基础研究水平</w:t>
            </w:r>
          </w:p>
          <w:p>
            <w:pPr>
              <w:pStyle w:val="7"/>
            </w:pPr>
            <w:r>
              <w:t>3.分析不同转化方式，提高转化效率</w:t>
            </w:r>
          </w:p>
          <w:p>
            <w:pPr>
              <w:pStyle w:val="7"/>
            </w:pPr>
            <w:r>
              <w:t>4.严格控制预算成本，避免资金浪费</w:t>
            </w:r>
          </w:p>
          <w:p>
            <w:pPr>
              <w:pStyle w:val="7"/>
            </w:pPr>
            <w:r>
              <w:t>5.为育种家提供生物育种技术支持，提升蔬菜育种科技创新水平</w:t>
            </w:r>
          </w:p>
        </w:tc>
      </w:tr>
    </w:tbl>
    <w:p>
      <w:pPr>
        <w:spacing w:line="2" w:lineRule="exact"/>
        <w:jc w:val="center"/>
      </w:pPr>
      <w:r>
        <w:rPr>
          <w:rFonts w:ascii="方正书宋_GBK" w:hAnsi="方正书宋_GBK" w:eastAsia="方正书宋_GBK" w:cs="方正书宋_GBK"/>
          <w:color w:val="000000"/>
          <w:sz w:val="21"/>
        </w:rPr>
        <w:t xml:space="preserve"> </w:t>
      </w:r>
    </w:p>
    <w:tbl>
      <w:tblPr>
        <w:tblStyle w:val="2"/>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6"/>
            </w:pPr>
            <w:r>
              <w:t>一级指标</w:t>
            </w:r>
          </w:p>
        </w:tc>
        <w:tc>
          <w:tcPr>
            <w:tcW w:w="1276" w:type="dxa"/>
            <w:vAlign w:val="center"/>
          </w:tcPr>
          <w:p>
            <w:pPr>
              <w:pStyle w:val="6"/>
            </w:pPr>
            <w:r>
              <w:t>二级指标</w:t>
            </w:r>
          </w:p>
        </w:tc>
        <w:tc>
          <w:tcPr>
            <w:tcW w:w="1332" w:type="dxa"/>
            <w:vAlign w:val="center"/>
          </w:tcPr>
          <w:p>
            <w:pPr>
              <w:pStyle w:val="6"/>
            </w:pPr>
            <w:r>
              <w:t>三级指标</w:t>
            </w:r>
          </w:p>
        </w:tc>
        <w:tc>
          <w:tcPr>
            <w:tcW w:w="3430" w:type="dxa"/>
            <w:vAlign w:val="center"/>
          </w:tcPr>
          <w:p>
            <w:pPr>
              <w:pStyle w:val="6"/>
            </w:pPr>
            <w:r>
              <w:t>绩效指标描述</w:t>
            </w:r>
          </w:p>
        </w:tc>
        <w:tc>
          <w:tcPr>
            <w:tcW w:w="2551" w:type="dxa"/>
            <w:vAlign w:val="center"/>
          </w:tcPr>
          <w:p>
            <w:pPr>
              <w:pStyle w:val="6"/>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8"/>
            </w:pPr>
            <w:r>
              <w:t>产出指标</w:t>
            </w:r>
          </w:p>
        </w:tc>
        <w:tc>
          <w:tcPr>
            <w:tcW w:w="1276" w:type="dxa"/>
            <w:vAlign w:val="center"/>
          </w:tcPr>
          <w:p>
            <w:pPr>
              <w:pStyle w:val="7"/>
            </w:pPr>
            <w:r>
              <w:t>数量指标</w:t>
            </w:r>
          </w:p>
        </w:tc>
        <w:tc>
          <w:tcPr>
            <w:tcW w:w="1332" w:type="dxa"/>
            <w:vAlign w:val="center"/>
          </w:tcPr>
          <w:p>
            <w:pPr>
              <w:pStyle w:val="7"/>
            </w:pPr>
            <w:r>
              <w:t>构建载体</w:t>
            </w:r>
          </w:p>
        </w:tc>
        <w:tc>
          <w:tcPr>
            <w:tcW w:w="3430" w:type="dxa"/>
            <w:vAlign w:val="center"/>
          </w:tcPr>
          <w:p>
            <w:pPr>
              <w:pStyle w:val="7"/>
            </w:pPr>
            <w:r>
              <w:t>构建载体</w:t>
            </w:r>
          </w:p>
        </w:tc>
        <w:tc>
          <w:tcPr>
            <w:tcW w:w="2551" w:type="dxa"/>
            <w:vAlign w:val="center"/>
          </w:tcPr>
          <w:p>
            <w:pPr>
              <w:pStyle w:val="7"/>
            </w:pPr>
            <w:r>
              <w:t xml:space="preserve">1份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数量指标</w:t>
            </w:r>
          </w:p>
        </w:tc>
        <w:tc>
          <w:tcPr>
            <w:tcW w:w="1332" w:type="dxa"/>
            <w:vAlign w:val="center"/>
          </w:tcPr>
          <w:p>
            <w:pPr>
              <w:pStyle w:val="7"/>
            </w:pPr>
            <w:r>
              <w:t>专利申请</w:t>
            </w:r>
          </w:p>
        </w:tc>
        <w:tc>
          <w:tcPr>
            <w:tcW w:w="3430" w:type="dxa"/>
            <w:vAlign w:val="center"/>
          </w:tcPr>
          <w:p>
            <w:pPr>
              <w:pStyle w:val="7"/>
            </w:pPr>
            <w:r>
              <w:t>专利申请</w:t>
            </w:r>
          </w:p>
        </w:tc>
        <w:tc>
          <w:tcPr>
            <w:tcW w:w="2551" w:type="dxa"/>
            <w:vAlign w:val="center"/>
          </w:tcPr>
          <w:p>
            <w:pPr>
              <w:pStyle w:val="7"/>
            </w:pPr>
            <w:r>
              <w:t>1项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质量指标</w:t>
            </w:r>
          </w:p>
        </w:tc>
        <w:tc>
          <w:tcPr>
            <w:tcW w:w="1332" w:type="dxa"/>
            <w:vAlign w:val="center"/>
          </w:tcPr>
          <w:p>
            <w:pPr>
              <w:pStyle w:val="7"/>
            </w:pPr>
            <w:r>
              <w:t>转化效率</w:t>
            </w:r>
          </w:p>
        </w:tc>
        <w:tc>
          <w:tcPr>
            <w:tcW w:w="3430" w:type="dxa"/>
            <w:vAlign w:val="center"/>
          </w:tcPr>
          <w:p>
            <w:pPr>
              <w:pStyle w:val="7"/>
            </w:pPr>
            <w:r>
              <w:t>转化效率</w:t>
            </w:r>
          </w:p>
        </w:tc>
        <w:tc>
          <w:tcPr>
            <w:tcW w:w="2551" w:type="dxa"/>
            <w:vAlign w:val="center"/>
          </w:tcPr>
          <w:p>
            <w:pPr>
              <w:pStyle w:val="7"/>
            </w:pPr>
            <w:r>
              <w:t>≥1%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时效指标</w:t>
            </w:r>
          </w:p>
        </w:tc>
        <w:tc>
          <w:tcPr>
            <w:tcW w:w="1332" w:type="dxa"/>
            <w:vAlign w:val="center"/>
          </w:tcPr>
          <w:p>
            <w:pPr>
              <w:pStyle w:val="7"/>
            </w:pPr>
            <w:r>
              <w:t>建立再生体系</w:t>
            </w:r>
          </w:p>
        </w:tc>
        <w:tc>
          <w:tcPr>
            <w:tcW w:w="3430" w:type="dxa"/>
            <w:vAlign w:val="center"/>
          </w:tcPr>
          <w:p>
            <w:pPr>
              <w:pStyle w:val="7"/>
            </w:pPr>
            <w:r>
              <w:t>建立再生体系</w:t>
            </w:r>
          </w:p>
        </w:tc>
        <w:tc>
          <w:tcPr>
            <w:tcW w:w="2551" w:type="dxa"/>
            <w:vAlign w:val="center"/>
          </w:tcPr>
          <w:p>
            <w:pPr>
              <w:pStyle w:val="7"/>
            </w:pPr>
            <w:r>
              <w:t>2022年12月底前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成本指标</w:t>
            </w:r>
          </w:p>
        </w:tc>
        <w:tc>
          <w:tcPr>
            <w:tcW w:w="1332" w:type="dxa"/>
            <w:vAlign w:val="center"/>
          </w:tcPr>
          <w:p>
            <w:pPr>
              <w:pStyle w:val="7"/>
            </w:pPr>
            <w:r>
              <w:t>项目总支出经费不超过预算资金</w:t>
            </w:r>
          </w:p>
        </w:tc>
        <w:tc>
          <w:tcPr>
            <w:tcW w:w="3430" w:type="dxa"/>
            <w:vAlign w:val="center"/>
          </w:tcPr>
          <w:p>
            <w:pPr>
              <w:pStyle w:val="7"/>
            </w:pPr>
            <w:r>
              <w:t>项目总支出经费不超过预算资金</w:t>
            </w:r>
          </w:p>
        </w:tc>
        <w:tc>
          <w:tcPr>
            <w:tcW w:w="2551" w:type="dxa"/>
            <w:vAlign w:val="center"/>
          </w:tcPr>
          <w:p>
            <w:pPr>
              <w:pStyle w:val="7"/>
            </w:pPr>
            <w:r>
              <w:t>≤60万元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8"/>
            </w:pPr>
            <w:r>
              <w:t>效益指标</w:t>
            </w:r>
          </w:p>
        </w:tc>
        <w:tc>
          <w:tcPr>
            <w:tcW w:w="1276" w:type="dxa"/>
            <w:vAlign w:val="center"/>
          </w:tcPr>
          <w:p>
            <w:pPr>
              <w:pStyle w:val="7"/>
            </w:pPr>
            <w:r>
              <w:t>社会效益指标</w:t>
            </w:r>
          </w:p>
        </w:tc>
        <w:tc>
          <w:tcPr>
            <w:tcW w:w="1332" w:type="dxa"/>
            <w:vAlign w:val="center"/>
          </w:tcPr>
          <w:p>
            <w:pPr>
              <w:pStyle w:val="7"/>
            </w:pPr>
            <w:r>
              <w:t>提升种业创新能力</w:t>
            </w:r>
          </w:p>
        </w:tc>
        <w:tc>
          <w:tcPr>
            <w:tcW w:w="3430" w:type="dxa"/>
            <w:vAlign w:val="center"/>
          </w:tcPr>
          <w:p>
            <w:pPr>
              <w:pStyle w:val="7"/>
            </w:pPr>
            <w:r>
              <w:t>提升种业创新能力</w:t>
            </w:r>
          </w:p>
        </w:tc>
        <w:tc>
          <w:tcPr>
            <w:tcW w:w="2551" w:type="dxa"/>
            <w:vAlign w:val="center"/>
          </w:tcPr>
          <w:p>
            <w:pPr>
              <w:pStyle w:val="7"/>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可持续影响指标</w:t>
            </w:r>
          </w:p>
        </w:tc>
        <w:tc>
          <w:tcPr>
            <w:tcW w:w="1332" w:type="dxa"/>
            <w:vAlign w:val="center"/>
          </w:tcPr>
          <w:p>
            <w:pPr>
              <w:pStyle w:val="7"/>
            </w:pPr>
            <w:r>
              <w:t>无融合相关基因</w:t>
            </w:r>
          </w:p>
        </w:tc>
        <w:tc>
          <w:tcPr>
            <w:tcW w:w="3430" w:type="dxa"/>
            <w:vAlign w:val="center"/>
          </w:tcPr>
          <w:p>
            <w:pPr>
              <w:pStyle w:val="7"/>
            </w:pPr>
            <w:r>
              <w:t>无融合相关基因</w:t>
            </w:r>
          </w:p>
        </w:tc>
        <w:tc>
          <w:tcPr>
            <w:tcW w:w="2551" w:type="dxa"/>
            <w:vAlign w:val="center"/>
          </w:tcPr>
          <w:p>
            <w:pPr>
              <w:pStyle w:val="7"/>
            </w:pPr>
            <w:r>
              <w:t>为其他葫芦科种质创制奠定基础</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满意度指标</w:t>
            </w:r>
          </w:p>
        </w:tc>
        <w:tc>
          <w:tcPr>
            <w:tcW w:w="1276" w:type="dxa"/>
            <w:vAlign w:val="center"/>
          </w:tcPr>
          <w:p>
            <w:pPr>
              <w:pStyle w:val="7"/>
            </w:pPr>
            <w:r>
              <w:t>服务对象满意度指标</w:t>
            </w:r>
          </w:p>
        </w:tc>
        <w:tc>
          <w:tcPr>
            <w:tcW w:w="1332" w:type="dxa"/>
            <w:vAlign w:val="center"/>
          </w:tcPr>
          <w:p>
            <w:pPr>
              <w:pStyle w:val="7"/>
            </w:pPr>
            <w:r>
              <w:t>转化服务</w:t>
            </w:r>
          </w:p>
        </w:tc>
        <w:tc>
          <w:tcPr>
            <w:tcW w:w="3430" w:type="dxa"/>
            <w:vAlign w:val="center"/>
          </w:tcPr>
          <w:p>
            <w:pPr>
              <w:pStyle w:val="7"/>
            </w:pPr>
            <w:r>
              <w:t>转化服务</w:t>
            </w:r>
          </w:p>
        </w:tc>
        <w:tc>
          <w:tcPr>
            <w:tcW w:w="2551" w:type="dxa"/>
            <w:vAlign w:val="center"/>
          </w:tcPr>
          <w:p>
            <w:pPr>
              <w:pStyle w:val="7"/>
            </w:pPr>
            <w:r>
              <w:t>≥95%</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45" w:name="_Toc_4_4_0000000151"/>
      <w:r>
        <w:rPr>
          <w:rFonts w:hint="eastAsia" w:ascii="方正仿宋_GBK" w:hAnsi="方正仿宋_GBK" w:eastAsia="方正仿宋_GBK" w:cs="方正仿宋_GBK"/>
          <w:color w:val="000000"/>
          <w:sz w:val="28"/>
          <w:lang w:val="en-US" w:eastAsia="zh-CN"/>
        </w:rPr>
        <w:t>46.</w:t>
      </w:r>
      <w:r>
        <w:rPr>
          <w:rFonts w:ascii="方正仿宋_GBK" w:hAnsi="方正仿宋_GBK" w:eastAsia="方正仿宋_GBK" w:cs="方正仿宋_GBK"/>
          <w:color w:val="000000"/>
          <w:sz w:val="28"/>
        </w:rPr>
        <w:t>种业创新研究—2022年天津猴鸡抢救性保护和品种选育利用研究（畜牧所）绩效目标表</w:t>
      </w:r>
      <w:bookmarkEnd w:id="45"/>
    </w:p>
    <w:tbl>
      <w:tblPr>
        <w:tblStyle w:val="2"/>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4"/>
            </w:pPr>
            <w:r>
              <w:t>328215天津市农业科学院</w:t>
            </w:r>
          </w:p>
        </w:tc>
        <w:tc>
          <w:tcPr>
            <w:tcW w:w="1276" w:type="dxa"/>
            <w:tcBorders>
              <w:top w:val="single" w:color="FFFFFF" w:sz="6" w:space="0"/>
              <w:left w:val="single" w:color="FFFFFF" w:sz="6" w:space="0"/>
              <w:right w:val="single" w:color="FFFFFF" w:sz="6" w:space="0"/>
            </w:tcBorders>
            <w:vAlign w:val="center"/>
          </w:tcPr>
          <w:p>
            <w:pPr>
              <w:pStyle w:val="5"/>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项目名称</w:t>
            </w:r>
          </w:p>
        </w:tc>
        <w:tc>
          <w:tcPr>
            <w:tcW w:w="8589" w:type="dxa"/>
            <w:gridSpan w:val="6"/>
            <w:vAlign w:val="center"/>
          </w:tcPr>
          <w:p>
            <w:pPr>
              <w:pStyle w:val="7"/>
            </w:pPr>
            <w:r>
              <w:t>种业创新研究—2022年天津猴鸡抢救性保护和品种选育利用研究（畜牧所）</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6"/>
            </w:pPr>
            <w:r>
              <w:t>预算规模及资金用途</w:t>
            </w:r>
          </w:p>
        </w:tc>
        <w:tc>
          <w:tcPr>
            <w:tcW w:w="1276" w:type="dxa"/>
            <w:vAlign w:val="center"/>
          </w:tcPr>
          <w:p>
            <w:pPr>
              <w:pStyle w:val="6"/>
            </w:pPr>
            <w:r>
              <w:t>预算数</w:t>
            </w:r>
          </w:p>
        </w:tc>
        <w:tc>
          <w:tcPr>
            <w:tcW w:w="1332" w:type="dxa"/>
            <w:vAlign w:val="center"/>
          </w:tcPr>
          <w:p>
            <w:pPr>
              <w:pStyle w:val="7"/>
            </w:pPr>
            <w:r>
              <w:t>30.00</w:t>
            </w:r>
          </w:p>
        </w:tc>
        <w:tc>
          <w:tcPr>
            <w:tcW w:w="1587" w:type="dxa"/>
            <w:vAlign w:val="center"/>
          </w:tcPr>
          <w:p>
            <w:pPr>
              <w:pStyle w:val="6"/>
            </w:pPr>
            <w:r>
              <w:t>其中：财政    资金</w:t>
            </w:r>
          </w:p>
        </w:tc>
        <w:tc>
          <w:tcPr>
            <w:tcW w:w="1843" w:type="dxa"/>
            <w:vAlign w:val="center"/>
          </w:tcPr>
          <w:p>
            <w:pPr>
              <w:pStyle w:val="7"/>
            </w:pPr>
            <w:r>
              <w:t>30.00</w:t>
            </w:r>
          </w:p>
        </w:tc>
        <w:tc>
          <w:tcPr>
            <w:tcW w:w="1276" w:type="dxa"/>
            <w:vAlign w:val="center"/>
          </w:tcPr>
          <w:p>
            <w:pPr>
              <w:pStyle w:val="6"/>
            </w:pPr>
            <w:r>
              <w:t>其他资金</w:t>
            </w:r>
          </w:p>
        </w:tc>
        <w:tc>
          <w:tcPr>
            <w:tcW w:w="1276" w:type="dxa"/>
            <w:vAlign w:val="center"/>
          </w:tcPr>
          <w:p>
            <w:pPr>
              <w:pStyle w:val="7"/>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7"/>
            </w:pPr>
            <w:r>
              <w:t>用于项目实施</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绩效目标</w:t>
            </w:r>
          </w:p>
        </w:tc>
        <w:tc>
          <w:tcPr>
            <w:tcW w:w="8589" w:type="dxa"/>
            <w:gridSpan w:val="6"/>
            <w:vAlign w:val="center"/>
          </w:tcPr>
          <w:p>
            <w:pPr>
              <w:pStyle w:val="7"/>
            </w:pPr>
            <w:r>
              <w:t>1.三年内建立猴鸡核心群1个</w:t>
            </w:r>
          </w:p>
          <w:p>
            <w:pPr>
              <w:pStyle w:val="7"/>
            </w:pPr>
            <w:r>
              <w:t>2.三年内建成猴鸡品系个体数量3000只</w:t>
            </w:r>
          </w:p>
          <w:p>
            <w:pPr>
              <w:pStyle w:val="7"/>
            </w:pPr>
            <w:r>
              <w:t>3.开展家禽性能测定个体数150只</w:t>
            </w:r>
          </w:p>
        </w:tc>
      </w:tr>
    </w:tbl>
    <w:p>
      <w:pPr>
        <w:spacing w:line="2" w:lineRule="exact"/>
        <w:jc w:val="center"/>
      </w:pPr>
      <w:r>
        <w:rPr>
          <w:rFonts w:ascii="方正书宋_GBK" w:hAnsi="方正书宋_GBK" w:eastAsia="方正书宋_GBK" w:cs="方正书宋_GBK"/>
          <w:color w:val="000000"/>
          <w:sz w:val="21"/>
        </w:rPr>
        <w:t xml:space="preserve"> </w:t>
      </w:r>
    </w:p>
    <w:tbl>
      <w:tblPr>
        <w:tblStyle w:val="2"/>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6"/>
            </w:pPr>
            <w:r>
              <w:t>一级指标</w:t>
            </w:r>
          </w:p>
        </w:tc>
        <w:tc>
          <w:tcPr>
            <w:tcW w:w="1276" w:type="dxa"/>
            <w:vAlign w:val="center"/>
          </w:tcPr>
          <w:p>
            <w:pPr>
              <w:pStyle w:val="6"/>
            </w:pPr>
            <w:r>
              <w:t>二级指标</w:t>
            </w:r>
          </w:p>
        </w:tc>
        <w:tc>
          <w:tcPr>
            <w:tcW w:w="1332" w:type="dxa"/>
            <w:vAlign w:val="center"/>
          </w:tcPr>
          <w:p>
            <w:pPr>
              <w:pStyle w:val="6"/>
            </w:pPr>
            <w:r>
              <w:t>三级指标</w:t>
            </w:r>
          </w:p>
        </w:tc>
        <w:tc>
          <w:tcPr>
            <w:tcW w:w="3430" w:type="dxa"/>
            <w:vAlign w:val="center"/>
          </w:tcPr>
          <w:p>
            <w:pPr>
              <w:pStyle w:val="6"/>
            </w:pPr>
            <w:r>
              <w:t>绩效指标描述</w:t>
            </w:r>
          </w:p>
        </w:tc>
        <w:tc>
          <w:tcPr>
            <w:tcW w:w="2551" w:type="dxa"/>
            <w:vAlign w:val="center"/>
          </w:tcPr>
          <w:p>
            <w:pPr>
              <w:pStyle w:val="6"/>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8"/>
            </w:pPr>
            <w:r>
              <w:t>产出指标</w:t>
            </w:r>
          </w:p>
        </w:tc>
        <w:tc>
          <w:tcPr>
            <w:tcW w:w="1276" w:type="dxa"/>
            <w:vAlign w:val="center"/>
          </w:tcPr>
          <w:p>
            <w:pPr>
              <w:pStyle w:val="7"/>
            </w:pPr>
            <w:r>
              <w:t>数量指标</w:t>
            </w:r>
          </w:p>
        </w:tc>
        <w:tc>
          <w:tcPr>
            <w:tcW w:w="1332" w:type="dxa"/>
            <w:vAlign w:val="center"/>
          </w:tcPr>
          <w:p>
            <w:pPr>
              <w:pStyle w:val="7"/>
            </w:pPr>
            <w:r>
              <w:t>三年内建成猴鸡品系数量</w:t>
            </w:r>
          </w:p>
        </w:tc>
        <w:tc>
          <w:tcPr>
            <w:tcW w:w="3430" w:type="dxa"/>
            <w:vAlign w:val="center"/>
          </w:tcPr>
          <w:p>
            <w:pPr>
              <w:pStyle w:val="7"/>
            </w:pPr>
            <w:r>
              <w:t>三年内建成猴鸡品系个体数量</w:t>
            </w:r>
          </w:p>
        </w:tc>
        <w:tc>
          <w:tcPr>
            <w:tcW w:w="2551" w:type="dxa"/>
            <w:vAlign w:val="center"/>
          </w:tcPr>
          <w:p>
            <w:pPr>
              <w:pStyle w:val="7"/>
            </w:pPr>
            <w:r>
              <w:t>≥3000只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质量指标</w:t>
            </w:r>
          </w:p>
        </w:tc>
        <w:tc>
          <w:tcPr>
            <w:tcW w:w="1332" w:type="dxa"/>
            <w:vAlign w:val="center"/>
          </w:tcPr>
          <w:p>
            <w:pPr>
              <w:pStyle w:val="7"/>
            </w:pPr>
            <w:r>
              <w:t>三年内建立猴鸡核心群</w:t>
            </w:r>
          </w:p>
          <w:p>
            <w:pPr>
              <w:pStyle w:val="7"/>
            </w:pPr>
          </w:p>
          <w:p>
            <w:pPr>
              <w:pStyle w:val="7"/>
            </w:pPr>
            <w:r>
              <w:t>三年内建立猴鸡核心群</w:t>
            </w:r>
          </w:p>
          <w:p>
            <w:pPr>
              <w:pStyle w:val="7"/>
            </w:pPr>
          </w:p>
          <w:p>
            <w:pPr>
              <w:pStyle w:val="7"/>
            </w:pPr>
          </w:p>
        </w:tc>
        <w:tc>
          <w:tcPr>
            <w:tcW w:w="3430" w:type="dxa"/>
            <w:vAlign w:val="center"/>
          </w:tcPr>
          <w:p>
            <w:pPr>
              <w:pStyle w:val="7"/>
            </w:pPr>
            <w:r>
              <w:t>三年内建立猴鸡核心群</w:t>
            </w:r>
          </w:p>
          <w:p>
            <w:pPr>
              <w:pStyle w:val="7"/>
            </w:pPr>
          </w:p>
          <w:p>
            <w:pPr>
              <w:pStyle w:val="7"/>
            </w:pPr>
          </w:p>
        </w:tc>
        <w:tc>
          <w:tcPr>
            <w:tcW w:w="2551" w:type="dxa"/>
            <w:vAlign w:val="center"/>
          </w:tcPr>
          <w:p>
            <w:pPr>
              <w:pStyle w:val="7"/>
            </w:pPr>
            <w:r>
              <w:t>≥1个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数量指标</w:t>
            </w:r>
          </w:p>
        </w:tc>
        <w:tc>
          <w:tcPr>
            <w:tcW w:w="1332" w:type="dxa"/>
            <w:vAlign w:val="center"/>
          </w:tcPr>
          <w:p>
            <w:pPr>
              <w:pStyle w:val="7"/>
            </w:pPr>
            <w:r>
              <w:t>家禽全基因检测个体数</w:t>
            </w:r>
          </w:p>
        </w:tc>
        <w:tc>
          <w:tcPr>
            <w:tcW w:w="3430" w:type="dxa"/>
            <w:vAlign w:val="center"/>
          </w:tcPr>
          <w:p>
            <w:pPr>
              <w:pStyle w:val="7"/>
            </w:pPr>
            <w:r>
              <w:t>家禽全基因检测个体数</w:t>
            </w:r>
          </w:p>
        </w:tc>
        <w:tc>
          <w:tcPr>
            <w:tcW w:w="2551" w:type="dxa"/>
            <w:vAlign w:val="center"/>
          </w:tcPr>
          <w:p>
            <w:pPr>
              <w:pStyle w:val="7"/>
            </w:pPr>
            <w:r>
              <w:t>≥30个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数量指标</w:t>
            </w:r>
          </w:p>
        </w:tc>
        <w:tc>
          <w:tcPr>
            <w:tcW w:w="1332" w:type="dxa"/>
            <w:vAlign w:val="center"/>
          </w:tcPr>
          <w:p>
            <w:pPr>
              <w:pStyle w:val="7"/>
            </w:pPr>
            <w:r>
              <w:t>开展家禽性能测定个体数</w:t>
            </w:r>
          </w:p>
        </w:tc>
        <w:tc>
          <w:tcPr>
            <w:tcW w:w="3430" w:type="dxa"/>
            <w:vAlign w:val="center"/>
          </w:tcPr>
          <w:p>
            <w:pPr>
              <w:pStyle w:val="7"/>
            </w:pPr>
            <w:r>
              <w:t>开展家禽性能测定个体数</w:t>
            </w:r>
          </w:p>
        </w:tc>
        <w:tc>
          <w:tcPr>
            <w:tcW w:w="2551" w:type="dxa"/>
            <w:vAlign w:val="center"/>
          </w:tcPr>
          <w:p>
            <w:pPr>
              <w:pStyle w:val="7"/>
            </w:pPr>
            <w:r>
              <w:t>≥150只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质量指标</w:t>
            </w:r>
          </w:p>
        </w:tc>
        <w:tc>
          <w:tcPr>
            <w:tcW w:w="1332" w:type="dxa"/>
            <w:vAlign w:val="center"/>
          </w:tcPr>
          <w:p>
            <w:pPr>
              <w:pStyle w:val="7"/>
            </w:pPr>
            <w:r>
              <w:t>核心群平均年产蛋数量</w:t>
            </w:r>
          </w:p>
        </w:tc>
        <w:tc>
          <w:tcPr>
            <w:tcW w:w="3430" w:type="dxa"/>
            <w:vAlign w:val="center"/>
          </w:tcPr>
          <w:p>
            <w:pPr>
              <w:pStyle w:val="7"/>
            </w:pPr>
            <w:r>
              <w:t>核心群平均年产蛋数量</w:t>
            </w:r>
          </w:p>
        </w:tc>
        <w:tc>
          <w:tcPr>
            <w:tcW w:w="2551" w:type="dxa"/>
            <w:vAlign w:val="center"/>
          </w:tcPr>
          <w:p>
            <w:pPr>
              <w:pStyle w:val="7"/>
            </w:pPr>
            <w:r>
              <w:t>≥140枚</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时效指标</w:t>
            </w:r>
          </w:p>
        </w:tc>
        <w:tc>
          <w:tcPr>
            <w:tcW w:w="1332" w:type="dxa"/>
            <w:vAlign w:val="center"/>
          </w:tcPr>
          <w:p>
            <w:pPr>
              <w:pStyle w:val="7"/>
            </w:pPr>
            <w:r>
              <w:t>项目完成时间</w:t>
            </w:r>
          </w:p>
        </w:tc>
        <w:tc>
          <w:tcPr>
            <w:tcW w:w="3430" w:type="dxa"/>
            <w:vAlign w:val="center"/>
          </w:tcPr>
          <w:p>
            <w:pPr>
              <w:pStyle w:val="7"/>
            </w:pPr>
            <w:r>
              <w:t>项目完成时间</w:t>
            </w:r>
          </w:p>
        </w:tc>
        <w:tc>
          <w:tcPr>
            <w:tcW w:w="2551" w:type="dxa"/>
            <w:vAlign w:val="center"/>
          </w:tcPr>
          <w:p>
            <w:pPr>
              <w:pStyle w:val="7"/>
            </w:pPr>
            <w:r>
              <w:t>2022年12月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成本指标</w:t>
            </w:r>
          </w:p>
        </w:tc>
        <w:tc>
          <w:tcPr>
            <w:tcW w:w="1332" w:type="dxa"/>
            <w:vAlign w:val="center"/>
          </w:tcPr>
          <w:p>
            <w:pPr>
              <w:pStyle w:val="7"/>
            </w:pPr>
            <w:r>
              <w:t>项目资金支出</w:t>
            </w:r>
          </w:p>
        </w:tc>
        <w:tc>
          <w:tcPr>
            <w:tcW w:w="3430" w:type="dxa"/>
            <w:vAlign w:val="center"/>
          </w:tcPr>
          <w:p>
            <w:pPr>
              <w:pStyle w:val="7"/>
            </w:pPr>
            <w:r>
              <w:t>项目资金支出</w:t>
            </w:r>
          </w:p>
        </w:tc>
        <w:tc>
          <w:tcPr>
            <w:tcW w:w="2551" w:type="dxa"/>
            <w:vAlign w:val="center"/>
          </w:tcPr>
          <w:p>
            <w:pPr>
              <w:pStyle w:val="7"/>
            </w:pPr>
            <w:r>
              <w:t>30万元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效益指标</w:t>
            </w:r>
          </w:p>
        </w:tc>
        <w:tc>
          <w:tcPr>
            <w:tcW w:w="1276" w:type="dxa"/>
            <w:vAlign w:val="center"/>
          </w:tcPr>
          <w:p>
            <w:pPr>
              <w:pStyle w:val="7"/>
            </w:pPr>
            <w:r>
              <w:t>社会效益指标</w:t>
            </w:r>
          </w:p>
        </w:tc>
        <w:tc>
          <w:tcPr>
            <w:tcW w:w="1332" w:type="dxa"/>
            <w:vAlign w:val="center"/>
          </w:tcPr>
          <w:p>
            <w:pPr>
              <w:pStyle w:val="7"/>
            </w:pPr>
            <w:r>
              <w:t>保护性抢救濒危畜禽品种资源</w:t>
            </w:r>
          </w:p>
        </w:tc>
        <w:tc>
          <w:tcPr>
            <w:tcW w:w="3430" w:type="dxa"/>
            <w:vAlign w:val="center"/>
          </w:tcPr>
          <w:p>
            <w:pPr>
              <w:pStyle w:val="7"/>
            </w:pPr>
            <w:r>
              <w:t>保护性抢救濒危畜禽品种资源</w:t>
            </w:r>
          </w:p>
        </w:tc>
        <w:tc>
          <w:tcPr>
            <w:tcW w:w="2551" w:type="dxa"/>
            <w:vAlign w:val="center"/>
          </w:tcPr>
          <w:p>
            <w:pPr>
              <w:pStyle w:val="7"/>
            </w:pPr>
            <w:r>
              <w:t>1个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满意度指标</w:t>
            </w:r>
          </w:p>
        </w:tc>
        <w:tc>
          <w:tcPr>
            <w:tcW w:w="1276" w:type="dxa"/>
            <w:vAlign w:val="center"/>
          </w:tcPr>
          <w:p>
            <w:pPr>
              <w:pStyle w:val="7"/>
            </w:pPr>
            <w:r>
              <w:t>服务对象满意度指标</w:t>
            </w:r>
          </w:p>
        </w:tc>
        <w:tc>
          <w:tcPr>
            <w:tcW w:w="1332" w:type="dxa"/>
            <w:vAlign w:val="center"/>
          </w:tcPr>
          <w:p>
            <w:pPr>
              <w:pStyle w:val="7"/>
            </w:pPr>
            <w:r>
              <w:t>建立保种基地数量</w:t>
            </w:r>
          </w:p>
        </w:tc>
        <w:tc>
          <w:tcPr>
            <w:tcW w:w="3430" w:type="dxa"/>
            <w:vAlign w:val="center"/>
          </w:tcPr>
          <w:p>
            <w:pPr>
              <w:pStyle w:val="7"/>
            </w:pPr>
            <w:r>
              <w:t>建立保种基地数量</w:t>
            </w:r>
          </w:p>
        </w:tc>
        <w:tc>
          <w:tcPr>
            <w:tcW w:w="2551" w:type="dxa"/>
            <w:vAlign w:val="center"/>
          </w:tcPr>
          <w:p>
            <w:pPr>
              <w:pStyle w:val="7"/>
            </w:pPr>
            <w:r>
              <w:t>1个</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46" w:name="_Toc_4_4_0000000152"/>
      <w:r>
        <w:rPr>
          <w:rFonts w:hint="eastAsia" w:ascii="方正仿宋_GBK" w:hAnsi="方正仿宋_GBK" w:eastAsia="方正仿宋_GBK" w:cs="方正仿宋_GBK"/>
          <w:color w:val="000000"/>
          <w:sz w:val="28"/>
          <w:lang w:val="en-US" w:eastAsia="zh-CN"/>
        </w:rPr>
        <w:t>47.</w:t>
      </w:r>
      <w:r>
        <w:rPr>
          <w:rFonts w:ascii="方正仿宋_GBK" w:hAnsi="方正仿宋_GBK" w:eastAsia="方正仿宋_GBK" w:cs="方正仿宋_GBK"/>
          <w:color w:val="000000"/>
          <w:sz w:val="28"/>
        </w:rPr>
        <w:t>种业创新研究—2022年天津市畜禽种质资源基因库启动运行（畜牧所）绩效目标表</w:t>
      </w:r>
      <w:bookmarkEnd w:id="46"/>
    </w:p>
    <w:tbl>
      <w:tblPr>
        <w:tblStyle w:val="2"/>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4"/>
            </w:pPr>
            <w:r>
              <w:t>328215天津市农业科学院</w:t>
            </w:r>
          </w:p>
        </w:tc>
        <w:tc>
          <w:tcPr>
            <w:tcW w:w="1276" w:type="dxa"/>
            <w:tcBorders>
              <w:top w:val="single" w:color="FFFFFF" w:sz="6" w:space="0"/>
              <w:left w:val="single" w:color="FFFFFF" w:sz="6" w:space="0"/>
              <w:right w:val="single" w:color="FFFFFF" w:sz="6" w:space="0"/>
            </w:tcBorders>
            <w:vAlign w:val="center"/>
          </w:tcPr>
          <w:p>
            <w:pPr>
              <w:pStyle w:val="5"/>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项目名称</w:t>
            </w:r>
          </w:p>
        </w:tc>
        <w:tc>
          <w:tcPr>
            <w:tcW w:w="8589" w:type="dxa"/>
            <w:gridSpan w:val="6"/>
            <w:vAlign w:val="center"/>
          </w:tcPr>
          <w:p>
            <w:pPr>
              <w:pStyle w:val="7"/>
            </w:pPr>
            <w:r>
              <w:t>种业创新研究—2022年天津市畜禽种质资源基因库启动运行（畜牧所）</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6"/>
            </w:pPr>
            <w:r>
              <w:t>预算规模及资金用途</w:t>
            </w:r>
          </w:p>
        </w:tc>
        <w:tc>
          <w:tcPr>
            <w:tcW w:w="1276" w:type="dxa"/>
            <w:vAlign w:val="center"/>
          </w:tcPr>
          <w:p>
            <w:pPr>
              <w:pStyle w:val="6"/>
            </w:pPr>
            <w:r>
              <w:t>预算数</w:t>
            </w:r>
          </w:p>
        </w:tc>
        <w:tc>
          <w:tcPr>
            <w:tcW w:w="1332" w:type="dxa"/>
            <w:vAlign w:val="center"/>
          </w:tcPr>
          <w:p>
            <w:pPr>
              <w:pStyle w:val="7"/>
            </w:pPr>
            <w:r>
              <w:t>30.00</w:t>
            </w:r>
          </w:p>
        </w:tc>
        <w:tc>
          <w:tcPr>
            <w:tcW w:w="1587" w:type="dxa"/>
            <w:vAlign w:val="center"/>
          </w:tcPr>
          <w:p>
            <w:pPr>
              <w:pStyle w:val="6"/>
            </w:pPr>
            <w:r>
              <w:t>其中：财政    资金</w:t>
            </w:r>
          </w:p>
        </w:tc>
        <w:tc>
          <w:tcPr>
            <w:tcW w:w="1843" w:type="dxa"/>
            <w:vAlign w:val="center"/>
          </w:tcPr>
          <w:p>
            <w:pPr>
              <w:pStyle w:val="7"/>
            </w:pPr>
            <w:r>
              <w:t>30.00</w:t>
            </w:r>
          </w:p>
        </w:tc>
        <w:tc>
          <w:tcPr>
            <w:tcW w:w="1276" w:type="dxa"/>
            <w:vAlign w:val="center"/>
          </w:tcPr>
          <w:p>
            <w:pPr>
              <w:pStyle w:val="6"/>
            </w:pPr>
            <w:r>
              <w:t>其他资金</w:t>
            </w:r>
          </w:p>
        </w:tc>
        <w:tc>
          <w:tcPr>
            <w:tcW w:w="1276" w:type="dxa"/>
            <w:vAlign w:val="center"/>
          </w:tcPr>
          <w:p>
            <w:pPr>
              <w:pStyle w:val="7"/>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7"/>
            </w:pPr>
            <w:r>
              <w:t>用于项目实施</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绩效目标</w:t>
            </w:r>
          </w:p>
        </w:tc>
        <w:tc>
          <w:tcPr>
            <w:tcW w:w="8589" w:type="dxa"/>
            <w:gridSpan w:val="6"/>
            <w:vAlign w:val="center"/>
          </w:tcPr>
          <w:p>
            <w:pPr>
              <w:pStyle w:val="7"/>
            </w:pPr>
            <w:r>
              <w:t>1.收集保存畜禽种质资源1600份</w:t>
            </w:r>
          </w:p>
          <w:p>
            <w:pPr>
              <w:pStyle w:val="7"/>
            </w:pPr>
            <w:r>
              <w:t>2.畜禽资源共享</w:t>
            </w:r>
          </w:p>
        </w:tc>
      </w:tr>
    </w:tbl>
    <w:p>
      <w:pPr>
        <w:spacing w:line="2" w:lineRule="exact"/>
        <w:jc w:val="center"/>
      </w:pPr>
      <w:r>
        <w:rPr>
          <w:rFonts w:ascii="方正书宋_GBK" w:hAnsi="方正书宋_GBK" w:eastAsia="方正书宋_GBK" w:cs="方正书宋_GBK"/>
          <w:color w:val="000000"/>
          <w:sz w:val="21"/>
        </w:rPr>
        <w:t xml:space="preserve"> </w:t>
      </w:r>
    </w:p>
    <w:tbl>
      <w:tblPr>
        <w:tblStyle w:val="2"/>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6"/>
            </w:pPr>
            <w:r>
              <w:t>一级指标</w:t>
            </w:r>
          </w:p>
        </w:tc>
        <w:tc>
          <w:tcPr>
            <w:tcW w:w="1276" w:type="dxa"/>
            <w:vAlign w:val="center"/>
          </w:tcPr>
          <w:p>
            <w:pPr>
              <w:pStyle w:val="6"/>
            </w:pPr>
            <w:r>
              <w:t>二级指标</w:t>
            </w:r>
          </w:p>
        </w:tc>
        <w:tc>
          <w:tcPr>
            <w:tcW w:w="1332" w:type="dxa"/>
            <w:vAlign w:val="center"/>
          </w:tcPr>
          <w:p>
            <w:pPr>
              <w:pStyle w:val="6"/>
            </w:pPr>
            <w:r>
              <w:t>三级指标</w:t>
            </w:r>
          </w:p>
        </w:tc>
        <w:tc>
          <w:tcPr>
            <w:tcW w:w="3430" w:type="dxa"/>
            <w:vAlign w:val="center"/>
          </w:tcPr>
          <w:p>
            <w:pPr>
              <w:pStyle w:val="6"/>
            </w:pPr>
            <w:r>
              <w:t>绩效指标描述</w:t>
            </w:r>
          </w:p>
        </w:tc>
        <w:tc>
          <w:tcPr>
            <w:tcW w:w="2551" w:type="dxa"/>
            <w:vAlign w:val="center"/>
          </w:tcPr>
          <w:p>
            <w:pPr>
              <w:pStyle w:val="6"/>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8"/>
            </w:pPr>
            <w:r>
              <w:t>产出指标</w:t>
            </w:r>
          </w:p>
        </w:tc>
        <w:tc>
          <w:tcPr>
            <w:tcW w:w="1276" w:type="dxa"/>
            <w:vAlign w:val="center"/>
          </w:tcPr>
          <w:p>
            <w:pPr>
              <w:pStyle w:val="7"/>
            </w:pPr>
            <w:r>
              <w:t>数量指标</w:t>
            </w:r>
          </w:p>
        </w:tc>
        <w:tc>
          <w:tcPr>
            <w:tcW w:w="1332" w:type="dxa"/>
            <w:vAlign w:val="center"/>
          </w:tcPr>
          <w:p>
            <w:pPr>
              <w:pStyle w:val="7"/>
            </w:pPr>
            <w:r>
              <w:t>收集保存畜禽种质资源3000份</w:t>
            </w:r>
          </w:p>
        </w:tc>
        <w:tc>
          <w:tcPr>
            <w:tcW w:w="3430" w:type="dxa"/>
            <w:vAlign w:val="center"/>
          </w:tcPr>
          <w:p>
            <w:pPr>
              <w:pStyle w:val="7"/>
            </w:pPr>
            <w:r>
              <w:t>收集保存畜禽种质资源1600份</w:t>
            </w:r>
          </w:p>
        </w:tc>
        <w:tc>
          <w:tcPr>
            <w:tcW w:w="2551" w:type="dxa"/>
            <w:vAlign w:val="center"/>
          </w:tcPr>
          <w:p>
            <w:pPr>
              <w:pStyle w:val="7"/>
            </w:pPr>
            <w:r>
              <w:t>≥1600份</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质量指标</w:t>
            </w:r>
          </w:p>
        </w:tc>
        <w:tc>
          <w:tcPr>
            <w:tcW w:w="1332" w:type="dxa"/>
            <w:vAlign w:val="center"/>
          </w:tcPr>
          <w:p>
            <w:pPr>
              <w:pStyle w:val="7"/>
            </w:pPr>
            <w:r>
              <w:t>冷冻胚胎复苏率</w:t>
            </w:r>
          </w:p>
        </w:tc>
        <w:tc>
          <w:tcPr>
            <w:tcW w:w="3430" w:type="dxa"/>
            <w:vAlign w:val="center"/>
          </w:tcPr>
          <w:p>
            <w:pPr>
              <w:pStyle w:val="7"/>
            </w:pPr>
            <w:r>
              <w:t>冷冻胚胎复苏率</w:t>
            </w:r>
          </w:p>
        </w:tc>
        <w:tc>
          <w:tcPr>
            <w:tcW w:w="2551" w:type="dxa"/>
            <w:vAlign w:val="center"/>
          </w:tcPr>
          <w:p>
            <w:pPr>
              <w:pStyle w:val="7"/>
            </w:pPr>
            <w:r>
              <w:t>≥90%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质量指标</w:t>
            </w:r>
          </w:p>
        </w:tc>
        <w:tc>
          <w:tcPr>
            <w:tcW w:w="1332" w:type="dxa"/>
            <w:vAlign w:val="center"/>
          </w:tcPr>
          <w:p>
            <w:pPr>
              <w:pStyle w:val="7"/>
            </w:pPr>
            <w:r>
              <w:t>精液解冻后活力</w:t>
            </w:r>
          </w:p>
        </w:tc>
        <w:tc>
          <w:tcPr>
            <w:tcW w:w="3430" w:type="dxa"/>
            <w:vAlign w:val="center"/>
          </w:tcPr>
          <w:p>
            <w:pPr>
              <w:pStyle w:val="7"/>
            </w:pPr>
            <w:r>
              <w:t>精液解冻后活力</w:t>
            </w:r>
          </w:p>
        </w:tc>
        <w:tc>
          <w:tcPr>
            <w:tcW w:w="2551" w:type="dxa"/>
            <w:vAlign w:val="center"/>
          </w:tcPr>
          <w:p>
            <w:pPr>
              <w:pStyle w:val="7"/>
            </w:pPr>
            <w:r>
              <w:t>≥45%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时效指标</w:t>
            </w:r>
          </w:p>
        </w:tc>
        <w:tc>
          <w:tcPr>
            <w:tcW w:w="1332" w:type="dxa"/>
            <w:vAlign w:val="center"/>
          </w:tcPr>
          <w:p>
            <w:pPr>
              <w:pStyle w:val="7"/>
            </w:pPr>
            <w:r>
              <w:t>项目完成时间</w:t>
            </w:r>
          </w:p>
        </w:tc>
        <w:tc>
          <w:tcPr>
            <w:tcW w:w="3430" w:type="dxa"/>
            <w:vAlign w:val="center"/>
          </w:tcPr>
          <w:p>
            <w:pPr>
              <w:pStyle w:val="7"/>
            </w:pPr>
            <w:r>
              <w:t>项目完成时间</w:t>
            </w:r>
          </w:p>
        </w:tc>
        <w:tc>
          <w:tcPr>
            <w:tcW w:w="2551" w:type="dxa"/>
            <w:vAlign w:val="center"/>
          </w:tcPr>
          <w:p>
            <w:pPr>
              <w:pStyle w:val="7"/>
            </w:pPr>
            <w:r>
              <w:t>2022年12月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成本指标</w:t>
            </w:r>
          </w:p>
        </w:tc>
        <w:tc>
          <w:tcPr>
            <w:tcW w:w="1332" w:type="dxa"/>
            <w:vAlign w:val="center"/>
          </w:tcPr>
          <w:p>
            <w:pPr>
              <w:pStyle w:val="7"/>
            </w:pPr>
            <w:r>
              <w:t>项目资金支出</w:t>
            </w:r>
          </w:p>
        </w:tc>
        <w:tc>
          <w:tcPr>
            <w:tcW w:w="3430" w:type="dxa"/>
            <w:vAlign w:val="center"/>
          </w:tcPr>
          <w:p>
            <w:pPr>
              <w:pStyle w:val="7"/>
            </w:pPr>
            <w:r>
              <w:t>项目资金支出</w:t>
            </w:r>
          </w:p>
        </w:tc>
        <w:tc>
          <w:tcPr>
            <w:tcW w:w="2551" w:type="dxa"/>
            <w:vAlign w:val="center"/>
          </w:tcPr>
          <w:p>
            <w:pPr>
              <w:pStyle w:val="7"/>
            </w:pPr>
            <w:r>
              <w:t>30万元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8"/>
            </w:pPr>
            <w:r>
              <w:t>效益指标</w:t>
            </w:r>
          </w:p>
        </w:tc>
        <w:tc>
          <w:tcPr>
            <w:tcW w:w="1276" w:type="dxa"/>
            <w:vAlign w:val="center"/>
          </w:tcPr>
          <w:p>
            <w:pPr>
              <w:pStyle w:val="7"/>
            </w:pPr>
            <w:r>
              <w:t>社会效益指标</w:t>
            </w:r>
          </w:p>
        </w:tc>
        <w:tc>
          <w:tcPr>
            <w:tcW w:w="1332" w:type="dxa"/>
            <w:vAlign w:val="center"/>
          </w:tcPr>
          <w:p>
            <w:pPr>
              <w:pStyle w:val="7"/>
            </w:pPr>
            <w:r>
              <w:t>畜禽资源共享</w:t>
            </w:r>
          </w:p>
        </w:tc>
        <w:tc>
          <w:tcPr>
            <w:tcW w:w="3430" w:type="dxa"/>
            <w:vAlign w:val="center"/>
          </w:tcPr>
          <w:p>
            <w:pPr>
              <w:pStyle w:val="7"/>
            </w:pPr>
            <w:r>
              <w:t>畜禽资源共享</w:t>
            </w:r>
          </w:p>
        </w:tc>
        <w:tc>
          <w:tcPr>
            <w:tcW w:w="2551" w:type="dxa"/>
            <w:vAlign w:val="center"/>
          </w:tcPr>
          <w:p>
            <w:pPr>
              <w:pStyle w:val="7"/>
            </w:pPr>
            <w:r>
              <w:t>≥90%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生态效益指标</w:t>
            </w:r>
          </w:p>
        </w:tc>
        <w:tc>
          <w:tcPr>
            <w:tcW w:w="1332" w:type="dxa"/>
            <w:vAlign w:val="center"/>
          </w:tcPr>
          <w:p>
            <w:pPr>
              <w:pStyle w:val="7"/>
            </w:pPr>
            <w:r>
              <w:t>畜禽资源保护效果</w:t>
            </w:r>
          </w:p>
        </w:tc>
        <w:tc>
          <w:tcPr>
            <w:tcW w:w="3430" w:type="dxa"/>
            <w:vAlign w:val="center"/>
          </w:tcPr>
          <w:p>
            <w:pPr>
              <w:pStyle w:val="7"/>
            </w:pPr>
            <w:r>
              <w:t>畜禽资源保护效果</w:t>
            </w:r>
          </w:p>
        </w:tc>
        <w:tc>
          <w:tcPr>
            <w:tcW w:w="2551" w:type="dxa"/>
            <w:vAlign w:val="center"/>
          </w:tcPr>
          <w:p>
            <w:pPr>
              <w:pStyle w:val="7"/>
            </w:pPr>
            <w:r>
              <w:t>≥90%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满意度指标</w:t>
            </w:r>
          </w:p>
        </w:tc>
        <w:tc>
          <w:tcPr>
            <w:tcW w:w="1276" w:type="dxa"/>
            <w:vAlign w:val="center"/>
          </w:tcPr>
          <w:p>
            <w:pPr>
              <w:pStyle w:val="7"/>
            </w:pPr>
            <w:r>
              <w:t>服务对象满意度指标</w:t>
            </w:r>
          </w:p>
        </w:tc>
        <w:tc>
          <w:tcPr>
            <w:tcW w:w="1332" w:type="dxa"/>
            <w:vAlign w:val="center"/>
          </w:tcPr>
          <w:p>
            <w:pPr>
              <w:pStyle w:val="7"/>
            </w:pPr>
            <w:r>
              <w:t>资源提供单位</w:t>
            </w:r>
          </w:p>
        </w:tc>
        <w:tc>
          <w:tcPr>
            <w:tcW w:w="3430" w:type="dxa"/>
            <w:vAlign w:val="center"/>
          </w:tcPr>
          <w:p>
            <w:pPr>
              <w:pStyle w:val="7"/>
            </w:pPr>
            <w:r>
              <w:t>资源提供单位</w:t>
            </w:r>
          </w:p>
        </w:tc>
        <w:tc>
          <w:tcPr>
            <w:tcW w:w="2551" w:type="dxa"/>
            <w:vAlign w:val="center"/>
          </w:tcPr>
          <w:p>
            <w:pPr>
              <w:pStyle w:val="7"/>
            </w:pPr>
            <w:r>
              <w:t>≥90%</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47" w:name="_Toc_4_4_0000000153"/>
      <w:r>
        <w:rPr>
          <w:rFonts w:hint="eastAsia" w:ascii="方正仿宋_GBK" w:hAnsi="方正仿宋_GBK" w:eastAsia="方正仿宋_GBK" w:cs="方正仿宋_GBK"/>
          <w:color w:val="000000"/>
          <w:sz w:val="28"/>
          <w:lang w:val="en-US" w:eastAsia="zh-CN"/>
        </w:rPr>
        <w:t>48.</w:t>
      </w:r>
      <w:r>
        <w:rPr>
          <w:rFonts w:ascii="方正仿宋_GBK" w:hAnsi="方正仿宋_GBK" w:eastAsia="方正仿宋_GBK" w:cs="方正仿宋_GBK"/>
          <w:color w:val="000000"/>
          <w:sz w:val="28"/>
        </w:rPr>
        <w:t>种业创新研究—2022年鲜食玉米育种关键技术创新与高端优质新品种选育（作物所）绩效目标表</w:t>
      </w:r>
      <w:bookmarkEnd w:id="47"/>
    </w:p>
    <w:tbl>
      <w:tblPr>
        <w:tblStyle w:val="2"/>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4"/>
            </w:pPr>
            <w:r>
              <w:t>328215天津市农业科学院</w:t>
            </w:r>
          </w:p>
        </w:tc>
        <w:tc>
          <w:tcPr>
            <w:tcW w:w="1276" w:type="dxa"/>
            <w:tcBorders>
              <w:top w:val="single" w:color="FFFFFF" w:sz="6" w:space="0"/>
              <w:left w:val="single" w:color="FFFFFF" w:sz="6" w:space="0"/>
              <w:right w:val="single" w:color="FFFFFF" w:sz="6" w:space="0"/>
            </w:tcBorders>
            <w:vAlign w:val="center"/>
          </w:tcPr>
          <w:p>
            <w:pPr>
              <w:pStyle w:val="5"/>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项目名称</w:t>
            </w:r>
          </w:p>
        </w:tc>
        <w:tc>
          <w:tcPr>
            <w:tcW w:w="8589" w:type="dxa"/>
            <w:gridSpan w:val="6"/>
            <w:vAlign w:val="center"/>
          </w:tcPr>
          <w:p>
            <w:pPr>
              <w:pStyle w:val="7"/>
            </w:pPr>
            <w:r>
              <w:t>种业创新研究—2022年鲜食玉米育种关键技术创新与高端优质新品种选育（作物所）</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6"/>
            </w:pPr>
            <w:r>
              <w:t>预算规模及资金用途</w:t>
            </w:r>
          </w:p>
        </w:tc>
        <w:tc>
          <w:tcPr>
            <w:tcW w:w="1276" w:type="dxa"/>
            <w:vAlign w:val="center"/>
          </w:tcPr>
          <w:p>
            <w:pPr>
              <w:pStyle w:val="6"/>
            </w:pPr>
            <w:r>
              <w:t>预算数</w:t>
            </w:r>
          </w:p>
        </w:tc>
        <w:tc>
          <w:tcPr>
            <w:tcW w:w="1332" w:type="dxa"/>
            <w:vAlign w:val="center"/>
          </w:tcPr>
          <w:p>
            <w:pPr>
              <w:pStyle w:val="7"/>
            </w:pPr>
            <w:r>
              <w:t>30.00</w:t>
            </w:r>
          </w:p>
        </w:tc>
        <w:tc>
          <w:tcPr>
            <w:tcW w:w="1587" w:type="dxa"/>
            <w:vAlign w:val="center"/>
          </w:tcPr>
          <w:p>
            <w:pPr>
              <w:pStyle w:val="6"/>
            </w:pPr>
            <w:r>
              <w:t>其中：财政    资金</w:t>
            </w:r>
          </w:p>
        </w:tc>
        <w:tc>
          <w:tcPr>
            <w:tcW w:w="1843" w:type="dxa"/>
            <w:vAlign w:val="center"/>
          </w:tcPr>
          <w:p>
            <w:pPr>
              <w:pStyle w:val="7"/>
            </w:pPr>
            <w:r>
              <w:t>30.00</w:t>
            </w:r>
          </w:p>
        </w:tc>
        <w:tc>
          <w:tcPr>
            <w:tcW w:w="1276" w:type="dxa"/>
            <w:vAlign w:val="center"/>
          </w:tcPr>
          <w:p>
            <w:pPr>
              <w:pStyle w:val="6"/>
            </w:pPr>
            <w:r>
              <w:t>其他资金</w:t>
            </w:r>
          </w:p>
        </w:tc>
        <w:tc>
          <w:tcPr>
            <w:tcW w:w="1276" w:type="dxa"/>
            <w:vAlign w:val="center"/>
          </w:tcPr>
          <w:p>
            <w:pPr>
              <w:pStyle w:val="7"/>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7"/>
            </w:pPr>
            <w:r>
              <w:t>用于项目实施</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绩效目标</w:t>
            </w:r>
          </w:p>
        </w:tc>
        <w:tc>
          <w:tcPr>
            <w:tcW w:w="8589" w:type="dxa"/>
            <w:gridSpan w:val="6"/>
            <w:vAlign w:val="center"/>
          </w:tcPr>
          <w:p>
            <w:pPr>
              <w:pStyle w:val="7"/>
            </w:pPr>
            <w:r>
              <w:t>1.通过种质资源的精准评价与多组学鉴定相结合的方法，建立现代快速分子育种技术体系1套，提升我市鲜食玉米种业国际竞争力。</w:t>
            </w:r>
          </w:p>
          <w:p>
            <w:pPr>
              <w:pStyle w:val="7"/>
            </w:pPr>
          </w:p>
        </w:tc>
      </w:tr>
    </w:tbl>
    <w:p>
      <w:pPr>
        <w:spacing w:line="2" w:lineRule="exact"/>
        <w:jc w:val="center"/>
      </w:pPr>
      <w:r>
        <w:rPr>
          <w:rFonts w:ascii="方正书宋_GBK" w:hAnsi="方正书宋_GBK" w:eastAsia="方正书宋_GBK" w:cs="方正书宋_GBK"/>
          <w:color w:val="000000"/>
          <w:sz w:val="21"/>
        </w:rPr>
        <w:t xml:space="preserve"> </w:t>
      </w:r>
    </w:p>
    <w:tbl>
      <w:tblPr>
        <w:tblStyle w:val="2"/>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6"/>
            </w:pPr>
            <w:r>
              <w:t>一级指标</w:t>
            </w:r>
          </w:p>
        </w:tc>
        <w:tc>
          <w:tcPr>
            <w:tcW w:w="1276" w:type="dxa"/>
            <w:vAlign w:val="center"/>
          </w:tcPr>
          <w:p>
            <w:pPr>
              <w:pStyle w:val="6"/>
            </w:pPr>
            <w:r>
              <w:t>二级指标</w:t>
            </w:r>
          </w:p>
        </w:tc>
        <w:tc>
          <w:tcPr>
            <w:tcW w:w="1332" w:type="dxa"/>
            <w:vAlign w:val="center"/>
          </w:tcPr>
          <w:p>
            <w:pPr>
              <w:pStyle w:val="6"/>
            </w:pPr>
            <w:r>
              <w:t>三级指标</w:t>
            </w:r>
          </w:p>
        </w:tc>
        <w:tc>
          <w:tcPr>
            <w:tcW w:w="3430" w:type="dxa"/>
            <w:vAlign w:val="center"/>
          </w:tcPr>
          <w:p>
            <w:pPr>
              <w:pStyle w:val="6"/>
            </w:pPr>
            <w:r>
              <w:t>绩效指标描述</w:t>
            </w:r>
          </w:p>
        </w:tc>
        <w:tc>
          <w:tcPr>
            <w:tcW w:w="2551" w:type="dxa"/>
            <w:vAlign w:val="center"/>
          </w:tcPr>
          <w:p>
            <w:pPr>
              <w:pStyle w:val="6"/>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8"/>
            </w:pPr>
            <w:r>
              <w:t>产出指标</w:t>
            </w:r>
          </w:p>
        </w:tc>
        <w:tc>
          <w:tcPr>
            <w:tcW w:w="1276" w:type="dxa"/>
            <w:vAlign w:val="center"/>
          </w:tcPr>
          <w:p>
            <w:pPr>
              <w:pStyle w:val="7"/>
            </w:pPr>
            <w:r>
              <w:t>数量指标</w:t>
            </w:r>
          </w:p>
        </w:tc>
        <w:tc>
          <w:tcPr>
            <w:tcW w:w="1332" w:type="dxa"/>
            <w:vAlign w:val="center"/>
          </w:tcPr>
          <w:p>
            <w:pPr>
              <w:pStyle w:val="7"/>
            </w:pPr>
            <w:r>
              <w:t>育成重要育种价值的种质资源</w:t>
            </w:r>
          </w:p>
        </w:tc>
        <w:tc>
          <w:tcPr>
            <w:tcW w:w="3430" w:type="dxa"/>
            <w:vAlign w:val="center"/>
          </w:tcPr>
          <w:p>
            <w:pPr>
              <w:pStyle w:val="7"/>
            </w:pPr>
            <w:r>
              <w:t>育成重要育种价值的种质资源</w:t>
            </w:r>
          </w:p>
        </w:tc>
        <w:tc>
          <w:tcPr>
            <w:tcW w:w="2551" w:type="dxa"/>
            <w:vAlign w:val="center"/>
          </w:tcPr>
          <w:p>
            <w:pPr>
              <w:pStyle w:val="7"/>
            </w:pPr>
            <w:r>
              <w:t>4份</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数量指标</w:t>
            </w:r>
          </w:p>
        </w:tc>
        <w:tc>
          <w:tcPr>
            <w:tcW w:w="1332" w:type="dxa"/>
            <w:vAlign w:val="center"/>
          </w:tcPr>
          <w:p>
            <w:pPr>
              <w:pStyle w:val="7"/>
            </w:pPr>
            <w:r>
              <w:t>完成分子育种技术体系</w:t>
            </w:r>
          </w:p>
        </w:tc>
        <w:tc>
          <w:tcPr>
            <w:tcW w:w="3430" w:type="dxa"/>
            <w:vAlign w:val="center"/>
          </w:tcPr>
          <w:p>
            <w:pPr>
              <w:pStyle w:val="7"/>
            </w:pPr>
            <w:r>
              <w:t>完成分子育种技术体系</w:t>
            </w:r>
          </w:p>
        </w:tc>
        <w:tc>
          <w:tcPr>
            <w:tcW w:w="2551" w:type="dxa"/>
            <w:vAlign w:val="center"/>
          </w:tcPr>
          <w:p>
            <w:pPr>
              <w:pStyle w:val="7"/>
            </w:pPr>
            <w:r>
              <w:t>1套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质量指标</w:t>
            </w:r>
          </w:p>
        </w:tc>
        <w:tc>
          <w:tcPr>
            <w:tcW w:w="1332" w:type="dxa"/>
            <w:vAlign w:val="center"/>
          </w:tcPr>
          <w:p>
            <w:pPr>
              <w:pStyle w:val="7"/>
            </w:pPr>
            <w:r>
              <w:t>果皮厚度</w:t>
            </w:r>
          </w:p>
        </w:tc>
        <w:tc>
          <w:tcPr>
            <w:tcW w:w="3430" w:type="dxa"/>
            <w:vAlign w:val="center"/>
          </w:tcPr>
          <w:p>
            <w:pPr>
              <w:pStyle w:val="7"/>
            </w:pPr>
            <w:r>
              <w:t>果皮厚度</w:t>
            </w:r>
          </w:p>
        </w:tc>
        <w:tc>
          <w:tcPr>
            <w:tcW w:w="2551" w:type="dxa"/>
            <w:vAlign w:val="center"/>
          </w:tcPr>
          <w:p>
            <w:pPr>
              <w:pStyle w:val="7"/>
            </w:pPr>
            <w:r>
              <w:t>≤75μm</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时效指标</w:t>
            </w:r>
          </w:p>
        </w:tc>
        <w:tc>
          <w:tcPr>
            <w:tcW w:w="1332" w:type="dxa"/>
            <w:vAlign w:val="center"/>
          </w:tcPr>
          <w:p>
            <w:pPr>
              <w:pStyle w:val="7"/>
            </w:pPr>
            <w:r>
              <w:t>完成时间</w:t>
            </w:r>
          </w:p>
        </w:tc>
        <w:tc>
          <w:tcPr>
            <w:tcW w:w="3430" w:type="dxa"/>
            <w:vAlign w:val="center"/>
          </w:tcPr>
          <w:p>
            <w:pPr>
              <w:pStyle w:val="7"/>
            </w:pPr>
            <w:r>
              <w:t>完成时间</w:t>
            </w:r>
          </w:p>
        </w:tc>
        <w:tc>
          <w:tcPr>
            <w:tcW w:w="2551" w:type="dxa"/>
            <w:vAlign w:val="center"/>
          </w:tcPr>
          <w:p>
            <w:pPr>
              <w:pStyle w:val="7"/>
            </w:pPr>
            <w:r>
              <w:t>2022年12月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成本指标</w:t>
            </w:r>
          </w:p>
        </w:tc>
        <w:tc>
          <w:tcPr>
            <w:tcW w:w="1332" w:type="dxa"/>
            <w:vAlign w:val="center"/>
          </w:tcPr>
          <w:p>
            <w:pPr>
              <w:pStyle w:val="7"/>
            </w:pPr>
            <w:r>
              <w:t>项目支出</w:t>
            </w:r>
          </w:p>
        </w:tc>
        <w:tc>
          <w:tcPr>
            <w:tcW w:w="3430" w:type="dxa"/>
            <w:vAlign w:val="center"/>
          </w:tcPr>
          <w:p>
            <w:pPr>
              <w:pStyle w:val="7"/>
            </w:pPr>
            <w:r>
              <w:t>项目支出</w:t>
            </w:r>
          </w:p>
        </w:tc>
        <w:tc>
          <w:tcPr>
            <w:tcW w:w="2551" w:type="dxa"/>
            <w:vAlign w:val="center"/>
          </w:tcPr>
          <w:p>
            <w:pPr>
              <w:pStyle w:val="7"/>
            </w:pPr>
            <w:r>
              <w:t>≤30万元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效益指标</w:t>
            </w:r>
          </w:p>
        </w:tc>
        <w:tc>
          <w:tcPr>
            <w:tcW w:w="1276" w:type="dxa"/>
            <w:vAlign w:val="center"/>
          </w:tcPr>
          <w:p>
            <w:pPr>
              <w:pStyle w:val="7"/>
            </w:pPr>
            <w:r>
              <w:t>社会效益指标</w:t>
            </w:r>
          </w:p>
        </w:tc>
        <w:tc>
          <w:tcPr>
            <w:tcW w:w="1332" w:type="dxa"/>
            <w:vAlign w:val="center"/>
          </w:tcPr>
          <w:p>
            <w:pPr>
              <w:pStyle w:val="7"/>
            </w:pPr>
            <w:r>
              <w:t>农民增收</w:t>
            </w:r>
          </w:p>
        </w:tc>
        <w:tc>
          <w:tcPr>
            <w:tcW w:w="3430" w:type="dxa"/>
            <w:vAlign w:val="center"/>
          </w:tcPr>
          <w:p>
            <w:pPr>
              <w:pStyle w:val="7"/>
            </w:pPr>
            <w:r>
              <w:t>农民增收</w:t>
            </w:r>
          </w:p>
        </w:tc>
        <w:tc>
          <w:tcPr>
            <w:tcW w:w="2551" w:type="dxa"/>
            <w:vAlign w:val="center"/>
          </w:tcPr>
          <w:p>
            <w:pPr>
              <w:pStyle w:val="7"/>
            </w:pPr>
            <w:r>
              <w:t>显著提高</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满意度指标</w:t>
            </w:r>
          </w:p>
        </w:tc>
        <w:tc>
          <w:tcPr>
            <w:tcW w:w="1276" w:type="dxa"/>
            <w:vAlign w:val="center"/>
          </w:tcPr>
          <w:p>
            <w:pPr>
              <w:pStyle w:val="7"/>
            </w:pPr>
            <w:r>
              <w:t>服务对象满意度指标</w:t>
            </w:r>
          </w:p>
        </w:tc>
        <w:tc>
          <w:tcPr>
            <w:tcW w:w="1332" w:type="dxa"/>
            <w:vAlign w:val="center"/>
          </w:tcPr>
          <w:p>
            <w:pPr>
              <w:pStyle w:val="7"/>
            </w:pPr>
            <w:r>
              <w:t>服务对象满意度</w:t>
            </w:r>
          </w:p>
        </w:tc>
        <w:tc>
          <w:tcPr>
            <w:tcW w:w="3430" w:type="dxa"/>
            <w:vAlign w:val="center"/>
          </w:tcPr>
          <w:p>
            <w:pPr>
              <w:pStyle w:val="7"/>
            </w:pPr>
            <w:r>
              <w:t>农民满意度</w:t>
            </w:r>
          </w:p>
        </w:tc>
        <w:tc>
          <w:tcPr>
            <w:tcW w:w="2551" w:type="dxa"/>
            <w:vAlign w:val="center"/>
          </w:tcPr>
          <w:p>
            <w:pPr>
              <w:pStyle w:val="7"/>
            </w:pPr>
            <w:r>
              <w:t>≥90 %</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48" w:name="_Toc_4_4_0000000154"/>
      <w:r>
        <w:rPr>
          <w:rFonts w:hint="eastAsia" w:ascii="方正仿宋_GBK" w:hAnsi="方正仿宋_GBK" w:eastAsia="方正仿宋_GBK" w:cs="方正仿宋_GBK"/>
          <w:color w:val="000000"/>
          <w:sz w:val="28"/>
          <w:lang w:val="en-US" w:eastAsia="zh-CN"/>
        </w:rPr>
        <w:t>49.</w:t>
      </w:r>
      <w:r>
        <w:rPr>
          <w:rFonts w:ascii="方正仿宋_GBK" w:hAnsi="方正仿宋_GBK" w:eastAsia="方正仿宋_GBK" w:cs="方正仿宋_GBK"/>
          <w:color w:val="000000"/>
          <w:sz w:val="28"/>
        </w:rPr>
        <w:t>种业创新研究—2022年优质、高抗浆果类果树种质创新与新品种选育（果树所）绩效目标表</w:t>
      </w:r>
      <w:bookmarkEnd w:id="48"/>
    </w:p>
    <w:tbl>
      <w:tblPr>
        <w:tblStyle w:val="2"/>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4"/>
            </w:pPr>
            <w:r>
              <w:t>328215天津市农业科学院</w:t>
            </w:r>
          </w:p>
        </w:tc>
        <w:tc>
          <w:tcPr>
            <w:tcW w:w="1276" w:type="dxa"/>
            <w:tcBorders>
              <w:top w:val="single" w:color="FFFFFF" w:sz="6" w:space="0"/>
              <w:left w:val="single" w:color="FFFFFF" w:sz="6" w:space="0"/>
              <w:right w:val="single" w:color="FFFFFF" w:sz="6" w:space="0"/>
            </w:tcBorders>
            <w:vAlign w:val="center"/>
          </w:tcPr>
          <w:p>
            <w:pPr>
              <w:pStyle w:val="5"/>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项目名称</w:t>
            </w:r>
          </w:p>
        </w:tc>
        <w:tc>
          <w:tcPr>
            <w:tcW w:w="8589" w:type="dxa"/>
            <w:gridSpan w:val="6"/>
            <w:vAlign w:val="center"/>
          </w:tcPr>
          <w:p>
            <w:pPr>
              <w:pStyle w:val="7"/>
            </w:pPr>
            <w:r>
              <w:t>种业创新研究—2022年优质、高抗浆果类果树种质创新与新品种选育（果树所）</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6"/>
            </w:pPr>
            <w:r>
              <w:t>预算规模及资金用途</w:t>
            </w:r>
          </w:p>
        </w:tc>
        <w:tc>
          <w:tcPr>
            <w:tcW w:w="1276" w:type="dxa"/>
            <w:vAlign w:val="center"/>
          </w:tcPr>
          <w:p>
            <w:pPr>
              <w:pStyle w:val="6"/>
            </w:pPr>
            <w:r>
              <w:t>预算数</w:t>
            </w:r>
          </w:p>
        </w:tc>
        <w:tc>
          <w:tcPr>
            <w:tcW w:w="1332" w:type="dxa"/>
            <w:vAlign w:val="center"/>
          </w:tcPr>
          <w:p>
            <w:pPr>
              <w:pStyle w:val="7"/>
            </w:pPr>
            <w:r>
              <w:t>30.00</w:t>
            </w:r>
          </w:p>
        </w:tc>
        <w:tc>
          <w:tcPr>
            <w:tcW w:w="1587" w:type="dxa"/>
            <w:vAlign w:val="center"/>
          </w:tcPr>
          <w:p>
            <w:pPr>
              <w:pStyle w:val="6"/>
            </w:pPr>
            <w:r>
              <w:t>其中：财政    资金</w:t>
            </w:r>
          </w:p>
        </w:tc>
        <w:tc>
          <w:tcPr>
            <w:tcW w:w="1843" w:type="dxa"/>
            <w:vAlign w:val="center"/>
          </w:tcPr>
          <w:p>
            <w:pPr>
              <w:pStyle w:val="7"/>
            </w:pPr>
            <w:r>
              <w:t>30.00</w:t>
            </w:r>
          </w:p>
        </w:tc>
        <w:tc>
          <w:tcPr>
            <w:tcW w:w="1276" w:type="dxa"/>
            <w:vAlign w:val="center"/>
          </w:tcPr>
          <w:p>
            <w:pPr>
              <w:pStyle w:val="6"/>
            </w:pPr>
            <w:r>
              <w:t>其他资金</w:t>
            </w:r>
          </w:p>
        </w:tc>
        <w:tc>
          <w:tcPr>
            <w:tcW w:w="1276" w:type="dxa"/>
            <w:vAlign w:val="center"/>
          </w:tcPr>
          <w:p>
            <w:pPr>
              <w:pStyle w:val="7"/>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7"/>
            </w:pPr>
            <w:r>
              <w:t>用于项目支出</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绩效目标</w:t>
            </w:r>
          </w:p>
        </w:tc>
        <w:tc>
          <w:tcPr>
            <w:tcW w:w="8589" w:type="dxa"/>
            <w:gridSpan w:val="6"/>
            <w:vAlign w:val="center"/>
          </w:tcPr>
          <w:p>
            <w:pPr>
              <w:pStyle w:val="7"/>
            </w:pPr>
            <w:r>
              <w:t>1.根据优质、高抗、易管理的育种目标，选择具有目标性状的亲本，采用常规杂交、化学诱变育种技术，配置杂交组合10个，创制葡萄新种质材料500株。建设一个面积30亩，包含日光温室、连栋大棚的葡萄新品种繁育基地，进行新品种繁育与新品种试验示范。</w:t>
            </w:r>
          </w:p>
          <w:p>
            <w:pPr>
              <w:pStyle w:val="7"/>
            </w:pPr>
            <w:r>
              <w:t>2.筛选优质、高抗葡萄杂种优株2个，申请植物新品种权1项。</w:t>
            </w:r>
          </w:p>
        </w:tc>
      </w:tr>
    </w:tbl>
    <w:p>
      <w:pPr>
        <w:spacing w:line="2" w:lineRule="exact"/>
        <w:jc w:val="center"/>
      </w:pPr>
      <w:r>
        <w:rPr>
          <w:rFonts w:ascii="方正书宋_GBK" w:hAnsi="方正书宋_GBK" w:eastAsia="方正书宋_GBK" w:cs="方正书宋_GBK"/>
          <w:color w:val="000000"/>
          <w:sz w:val="21"/>
        </w:rPr>
        <w:t xml:space="preserve"> </w:t>
      </w:r>
    </w:p>
    <w:tbl>
      <w:tblPr>
        <w:tblStyle w:val="2"/>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6"/>
            </w:pPr>
            <w:r>
              <w:t>一级指标</w:t>
            </w:r>
          </w:p>
        </w:tc>
        <w:tc>
          <w:tcPr>
            <w:tcW w:w="1276" w:type="dxa"/>
            <w:vAlign w:val="center"/>
          </w:tcPr>
          <w:p>
            <w:pPr>
              <w:pStyle w:val="6"/>
            </w:pPr>
            <w:r>
              <w:t>二级指标</w:t>
            </w:r>
          </w:p>
        </w:tc>
        <w:tc>
          <w:tcPr>
            <w:tcW w:w="1332" w:type="dxa"/>
            <w:vAlign w:val="center"/>
          </w:tcPr>
          <w:p>
            <w:pPr>
              <w:pStyle w:val="6"/>
            </w:pPr>
            <w:r>
              <w:t>三级指标</w:t>
            </w:r>
          </w:p>
        </w:tc>
        <w:tc>
          <w:tcPr>
            <w:tcW w:w="3430" w:type="dxa"/>
            <w:vAlign w:val="center"/>
          </w:tcPr>
          <w:p>
            <w:pPr>
              <w:pStyle w:val="6"/>
            </w:pPr>
            <w:r>
              <w:t>绩效指标描述</w:t>
            </w:r>
          </w:p>
        </w:tc>
        <w:tc>
          <w:tcPr>
            <w:tcW w:w="2551" w:type="dxa"/>
            <w:vAlign w:val="center"/>
          </w:tcPr>
          <w:p>
            <w:pPr>
              <w:pStyle w:val="6"/>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8"/>
            </w:pPr>
            <w:r>
              <w:t>产出指标</w:t>
            </w:r>
          </w:p>
        </w:tc>
        <w:tc>
          <w:tcPr>
            <w:tcW w:w="1276" w:type="dxa"/>
            <w:vAlign w:val="center"/>
          </w:tcPr>
          <w:p>
            <w:pPr>
              <w:pStyle w:val="7"/>
            </w:pPr>
            <w:r>
              <w:t>数量指标</w:t>
            </w:r>
          </w:p>
        </w:tc>
        <w:tc>
          <w:tcPr>
            <w:tcW w:w="1332" w:type="dxa"/>
            <w:vAlign w:val="center"/>
          </w:tcPr>
          <w:p>
            <w:pPr>
              <w:pStyle w:val="7"/>
            </w:pPr>
            <w:r>
              <w:t>建设繁育基地</w:t>
            </w:r>
          </w:p>
        </w:tc>
        <w:tc>
          <w:tcPr>
            <w:tcW w:w="3430" w:type="dxa"/>
            <w:vAlign w:val="center"/>
          </w:tcPr>
          <w:p>
            <w:pPr>
              <w:pStyle w:val="7"/>
            </w:pPr>
            <w:r>
              <w:t>建设葡萄新品种繁育基地</w:t>
            </w:r>
          </w:p>
        </w:tc>
        <w:tc>
          <w:tcPr>
            <w:tcW w:w="2551" w:type="dxa"/>
            <w:vAlign w:val="center"/>
          </w:tcPr>
          <w:p>
            <w:pPr>
              <w:pStyle w:val="7"/>
            </w:pPr>
            <w:r>
              <w:t>30亩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数量指标</w:t>
            </w:r>
          </w:p>
        </w:tc>
        <w:tc>
          <w:tcPr>
            <w:tcW w:w="1332" w:type="dxa"/>
            <w:vAlign w:val="center"/>
          </w:tcPr>
          <w:p>
            <w:pPr>
              <w:pStyle w:val="7"/>
            </w:pPr>
            <w:r>
              <w:t>创制葡萄新种质材料</w:t>
            </w:r>
          </w:p>
        </w:tc>
        <w:tc>
          <w:tcPr>
            <w:tcW w:w="3430" w:type="dxa"/>
            <w:vAlign w:val="center"/>
          </w:tcPr>
          <w:p>
            <w:pPr>
              <w:pStyle w:val="7"/>
            </w:pPr>
            <w:r>
              <w:t>创制葡萄新种质材料</w:t>
            </w:r>
          </w:p>
        </w:tc>
        <w:tc>
          <w:tcPr>
            <w:tcW w:w="2551" w:type="dxa"/>
            <w:vAlign w:val="center"/>
          </w:tcPr>
          <w:p>
            <w:pPr>
              <w:pStyle w:val="7"/>
            </w:pPr>
            <w:r>
              <w:t>500株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数量指标</w:t>
            </w:r>
          </w:p>
        </w:tc>
        <w:tc>
          <w:tcPr>
            <w:tcW w:w="1332" w:type="dxa"/>
            <w:vAlign w:val="center"/>
          </w:tcPr>
          <w:p>
            <w:pPr>
              <w:pStyle w:val="7"/>
            </w:pPr>
            <w:r>
              <w:t>申请葡萄新品种权</w:t>
            </w:r>
          </w:p>
        </w:tc>
        <w:tc>
          <w:tcPr>
            <w:tcW w:w="3430" w:type="dxa"/>
            <w:vAlign w:val="center"/>
          </w:tcPr>
          <w:p>
            <w:pPr>
              <w:pStyle w:val="7"/>
            </w:pPr>
            <w:r>
              <w:t>申请葡萄植物新品种权</w:t>
            </w:r>
          </w:p>
        </w:tc>
        <w:tc>
          <w:tcPr>
            <w:tcW w:w="2551" w:type="dxa"/>
            <w:vAlign w:val="center"/>
          </w:tcPr>
          <w:p>
            <w:pPr>
              <w:pStyle w:val="7"/>
            </w:pPr>
            <w:r>
              <w:t>1项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质量指标</w:t>
            </w:r>
          </w:p>
        </w:tc>
        <w:tc>
          <w:tcPr>
            <w:tcW w:w="1332" w:type="dxa"/>
            <w:vAlign w:val="center"/>
          </w:tcPr>
          <w:p>
            <w:pPr>
              <w:pStyle w:val="7"/>
            </w:pPr>
            <w:r>
              <w:t>筛选优质、高抗葡萄杂种优株2个</w:t>
            </w:r>
          </w:p>
        </w:tc>
        <w:tc>
          <w:tcPr>
            <w:tcW w:w="3430" w:type="dxa"/>
            <w:vAlign w:val="center"/>
          </w:tcPr>
          <w:p>
            <w:pPr>
              <w:pStyle w:val="7"/>
            </w:pPr>
            <w:r>
              <w:t>筛选优质、高抗葡萄杂种优株2个</w:t>
            </w:r>
          </w:p>
        </w:tc>
        <w:tc>
          <w:tcPr>
            <w:tcW w:w="2551" w:type="dxa"/>
            <w:vAlign w:val="center"/>
          </w:tcPr>
          <w:p>
            <w:pPr>
              <w:pStyle w:val="7"/>
            </w:pPr>
            <w:r>
              <w:t>2个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时效指标</w:t>
            </w:r>
          </w:p>
        </w:tc>
        <w:tc>
          <w:tcPr>
            <w:tcW w:w="1332" w:type="dxa"/>
            <w:vAlign w:val="center"/>
          </w:tcPr>
          <w:p>
            <w:pPr>
              <w:pStyle w:val="7"/>
            </w:pPr>
            <w:r>
              <w:t xml:space="preserve">依据项目计划开展试验 </w:t>
            </w:r>
          </w:p>
        </w:tc>
        <w:tc>
          <w:tcPr>
            <w:tcW w:w="3430" w:type="dxa"/>
            <w:vAlign w:val="center"/>
          </w:tcPr>
          <w:p>
            <w:pPr>
              <w:pStyle w:val="7"/>
            </w:pPr>
            <w:r>
              <w:t>按时完成</w:t>
            </w:r>
          </w:p>
        </w:tc>
        <w:tc>
          <w:tcPr>
            <w:tcW w:w="2551" w:type="dxa"/>
            <w:vAlign w:val="center"/>
          </w:tcPr>
          <w:p>
            <w:pPr>
              <w:pStyle w:val="7"/>
            </w:pPr>
            <w:r>
              <w:t>2022年12月31日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成本指标</w:t>
            </w:r>
          </w:p>
        </w:tc>
        <w:tc>
          <w:tcPr>
            <w:tcW w:w="1332" w:type="dxa"/>
            <w:vAlign w:val="center"/>
          </w:tcPr>
          <w:p>
            <w:pPr>
              <w:pStyle w:val="7"/>
            </w:pPr>
            <w:r>
              <w:t>项目总支出</w:t>
            </w:r>
          </w:p>
        </w:tc>
        <w:tc>
          <w:tcPr>
            <w:tcW w:w="3430" w:type="dxa"/>
            <w:vAlign w:val="center"/>
          </w:tcPr>
          <w:p>
            <w:pPr>
              <w:pStyle w:val="7"/>
            </w:pPr>
            <w:r>
              <w:t>项目总支出</w:t>
            </w:r>
          </w:p>
        </w:tc>
        <w:tc>
          <w:tcPr>
            <w:tcW w:w="2551" w:type="dxa"/>
            <w:vAlign w:val="center"/>
          </w:tcPr>
          <w:p>
            <w:pPr>
              <w:pStyle w:val="7"/>
            </w:pPr>
            <w:r>
              <w:t>≤30万元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效益指标</w:t>
            </w:r>
          </w:p>
        </w:tc>
        <w:tc>
          <w:tcPr>
            <w:tcW w:w="1276" w:type="dxa"/>
            <w:vAlign w:val="center"/>
          </w:tcPr>
          <w:p>
            <w:pPr>
              <w:pStyle w:val="7"/>
            </w:pPr>
            <w:r>
              <w:t>可持续影响指标</w:t>
            </w:r>
          </w:p>
        </w:tc>
        <w:tc>
          <w:tcPr>
            <w:tcW w:w="1332" w:type="dxa"/>
            <w:vAlign w:val="center"/>
          </w:tcPr>
          <w:p>
            <w:pPr>
              <w:pStyle w:val="7"/>
            </w:pPr>
            <w:r>
              <w:t>自主知识产权</w:t>
            </w:r>
          </w:p>
        </w:tc>
        <w:tc>
          <w:tcPr>
            <w:tcW w:w="3430" w:type="dxa"/>
            <w:vAlign w:val="center"/>
          </w:tcPr>
          <w:p>
            <w:pPr>
              <w:pStyle w:val="7"/>
            </w:pPr>
            <w:r>
              <w:t>扩大我国自主知识产权品种在果树产业中的应用</w:t>
            </w:r>
          </w:p>
        </w:tc>
        <w:tc>
          <w:tcPr>
            <w:tcW w:w="2551" w:type="dxa"/>
            <w:vAlign w:val="center"/>
          </w:tcPr>
          <w:p>
            <w:pPr>
              <w:pStyle w:val="7"/>
            </w:pPr>
            <w:r>
              <w:t>有效促进可持续发展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满意度指标</w:t>
            </w:r>
          </w:p>
        </w:tc>
        <w:tc>
          <w:tcPr>
            <w:tcW w:w="1276" w:type="dxa"/>
            <w:vAlign w:val="center"/>
          </w:tcPr>
          <w:p>
            <w:pPr>
              <w:pStyle w:val="7"/>
            </w:pPr>
            <w:r>
              <w:t>服务对象满意度指标</w:t>
            </w:r>
          </w:p>
        </w:tc>
        <w:tc>
          <w:tcPr>
            <w:tcW w:w="1332" w:type="dxa"/>
            <w:vAlign w:val="center"/>
          </w:tcPr>
          <w:p>
            <w:pPr>
              <w:pStyle w:val="7"/>
            </w:pPr>
            <w:r>
              <w:t>农户满意度</w:t>
            </w:r>
          </w:p>
        </w:tc>
        <w:tc>
          <w:tcPr>
            <w:tcW w:w="3430" w:type="dxa"/>
            <w:vAlign w:val="center"/>
          </w:tcPr>
          <w:p>
            <w:pPr>
              <w:pStyle w:val="7"/>
            </w:pPr>
            <w:r>
              <w:t>农户满意度</w:t>
            </w:r>
          </w:p>
        </w:tc>
        <w:tc>
          <w:tcPr>
            <w:tcW w:w="2551" w:type="dxa"/>
            <w:vAlign w:val="center"/>
          </w:tcPr>
          <w:p>
            <w:pPr>
              <w:pStyle w:val="7"/>
            </w:pPr>
            <w:r>
              <w:t>&gt;90％</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49" w:name="_Toc_4_4_0000000155"/>
      <w:r>
        <w:rPr>
          <w:rFonts w:hint="eastAsia" w:ascii="方正仿宋_GBK" w:hAnsi="方正仿宋_GBK" w:eastAsia="方正仿宋_GBK" w:cs="方正仿宋_GBK"/>
          <w:color w:val="000000"/>
          <w:sz w:val="28"/>
          <w:lang w:val="en-US" w:eastAsia="zh-CN"/>
        </w:rPr>
        <w:t>50.</w:t>
      </w:r>
      <w:r>
        <w:rPr>
          <w:rFonts w:ascii="方正仿宋_GBK" w:hAnsi="方正仿宋_GBK" w:eastAsia="方正仿宋_GBK" w:cs="方正仿宋_GBK"/>
          <w:color w:val="000000"/>
          <w:sz w:val="28"/>
        </w:rPr>
        <w:t>种业创新研究—2022年优质多抗大白菜、卫青萝卜新品种选育及商业化育种体系建立（蔬菜所）绩效目标表</w:t>
      </w:r>
      <w:bookmarkEnd w:id="49"/>
    </w:p>
    <w:tbl>
      <w:tblPr>
        <w:tblStyle w:val="2"/>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4"/>
            </w:pPr>
            <w:r>
              <w:t>328215天津市农业科学院</w:t>
            </w:r>
          </w:p>
        </w:tc>
        <w:tc>
          <w:tcPr>
            <w:tcW w:w="1276" w:type="dxa"/>
            <w:tcBorders>
              <w:top w:val="single" w:color="FFFFFF" w:sz="6" w:space="0"/>
              <w:left w:val="single" w:color="FFFFFF" w:sz="6" w:space="0"/>
              <w:right w:val="single" w:color="FFFFFF" w:sz="6" w:space="0"/>
            </w:tcBorders>
            <w:vAlign w:val="center"/>
          </w:tcPr>
          <w:p>
            <w:pPr>
              <w:pStyle w:val="5"/>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项目名称</w:t>
            </w:r>
          </w:p>
        </w:tc>
        <w:tc>
          <w:tcPr>
            <w:tcW w:w="8589" w:type="dxa"/>
            <w:gridSpan w:val="6"/>
            <w:vAlign w:val="center"/>
          </w:tcPr>
          <w:p>
            <w:pPr>
              <w:pStyle w:val="7"/>
            </w:pPr>
            <w:r>
              <w:t>种业创新研究—2022年优质多抗大白菜、卫青萝卜新品种选育及商业化育种体系建立（蔬菜所）</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6"/>
            </w:pPr>
            <w:r>
              <w:t>预算规模及资金用途</w:t>
            </w:r>
          </w:p>
        </w:tc>
        <w:tc>
          <w:tcPr>
            <w:tcW w:w="1276" w:type="dxa"/>
            <w:vAlign w:val="center"/>
          </w:tcPr>
          <w:p>
            <w:pPr>
              <w:pStyle w:val="6"/>
            </w:pPr>
            <w:r>
              <w:t>预算数</w:t>
            </w:r>
          </w:p>
        </w:tc>
        <w:tc>
          <w:tcPr>
            <w:tcW w:w="1332" w:type="dxa"/>
            <w:vAlign w:val="center"/>
          </w:tcPr>
          <w:p>
            <w:pPr>
              <w:pStyle w:val="7"/>
            </w:pPr>
            <w:r>
              <w:t>40.00</w:t>
            </w:r>
          </w:p>
        </w:tc>
        <w:tc>
          <w:tcPr>
            <w:tcW w:w="1587" w:type="dxa"/>
            <w:vAlign w:val="center"/>
          </w:tcPr>
          <w:p>
            <w:pPr>
              <w:pStyle w:val="6"/>
            </w:pPr>
            <w:r>
              <w:t>其中：财政    资金</w:t>
            </w:r>
          </w:p>
        </w:tc>
        <w:tc>
          <w:tcPr>
            <w:tcW w:w="1843" w:type="dxa"/>
            <w:vAlign w:val="center"/>
          </w:tcPr>
          <w:p>
            <w:pPr>
              <w:pStyle w:val="7"/>
            </w:pPr>
            <w:r>
              <w:t>40.00</w:t>
            </w:r>
          </w:p>
        </w:tc>
        <w:tc>
          <w:tcPr>
            <w:tcW w:w="1276" w:type="dxa"/>
            <w:vAlign w:val="center"/>
          </w:tcPr>
          <w:p>
            <w:pPr>
              <w:pStyle w:val="6"/>
            </w:pPr>
            <w:r>
              <w:t>其他资金</w:t>
            </w:r>
          </w:p>
        </w:tc>
        <w:tc>
          <w:tcPr>
            <w:tcW w:w="1276" w:type="dxa"/>
            <w:vAlign w:val="center"/>
          </w:tcPr>
          <w:p>
            <w:pPr>
              <w:pStyle w:val="7"/>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7"/>
            </w:pPr>
            <w:r>
              <w:t>用于项目实施支出</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绩效目标</w:t>
            </w:r>
          </w:p>
        </w:tc>
        <w:tc>
          <w:tcPr>
            <w:tcW w:w="8589" w:type="dxa"/>
            <w:gridSpan w:val="6"/>
            <w:vAlign w:val="center"/>
          </w:tcPr>
          <w:p>
            <w:pPr>
              <w:pStyle w:val="7"/>
            </w:pPr>
            <w:r>
              <w:t>1.通过细胞和分子相结合的育种技术和先进的种子生产、加工技术，对资源进行精准鉴定和创新利用，选育新品种，规范化良种生产、加工，构建一套大白菜和卫青萝卜育繁推商业化育种技术体系，提升我市大白菜、卫青萝卜品种的市场竞争力。</w:t>
            </w:r>
          </w:p>
        </w:tc>
      </w:tr>
    </w:tbl>
    <w:p>
      <w:pPr>
        <w:spacing w:line="2" w:lineRule="exact"/>
        <w:jc w:val="center"/>
      </w:pPr>
      <w:r>
        <w:rPr>
          <w:rFonts w:ascii="方正书宋_GBK" w:hAnsi="方正书宋_GBK" w:eastAsia="方正书宋_GBK" w:cs="方正书宋_GBK"/>
          <w:color w:val="000000"/>
          <w:sz w:val="21"/>
        </w:rPr>
        <w:t xml:space="preserve"> </w:t>
      </w:r>
    </w:p>
    <w:tbl>
      <w:tblPr>
        <w:tblStyle w:val="2"/>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6"/>
            </w:pPr>
            <w:r>
              <w:t>一级指标</w:t>
            </w:r>
          </w:p>
        </w:tc>
        <w:tc>
          <w:tcPr>
            <w:tcW w:w="1276" w:type="dxa"/>
            <w:vAlign w:val="center"/>
          </w:tcPr>
          <w:p>
            <w:pPr>
              <w:pStyle w:val="6"/>
            </w:pPr>
            <w:r>
              <w:t>二级指标</w:t>
            </w:r>
          </w:p>
        </w:tc>
        <w:tc>
          <w:tcPr>
            <w:tcW w:w="1332" w:type="dxa"/>
            <w:vAlign w:val="center"/>
          </w:tcPr>
          <w:p>
            <w:pPr>
              <w:pStyle w:val="6"/>
            </w:pPr>
            <w:r>
              <w:t>三级指标</w:t>
            </w:r>
          </w:p>
        </w:tc>
        <w:tc>
          <w:tcPr>
            <w:tcW w:w="3430" w:type="dxa"/>
            <w:vAlign w:val="center"/>
          </w:tcPr>
          <w:p>
            <w:pPr>
              <w:pStyle w:val="6"/>
            </w:pPr>
            <w:r>
              <w:t>绩效指标描述</w:t>
            </w:r>
          </w:p>
        </w:tc>
        <w:tc>
          <w:tcPr>
            <w:tcW w:w="2551" w:type="dxa"/>
            <w:vAlign w:val="center"/>
          </w:tcPr>
          <w:p>
            <w:pPr>
              <w:pStyle w:val="6"/>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8"/>
            </w:pPr>
            <w:r>
              <w:t>产出指标</w:t>
            </w:r>
          </w:p>
        </w:tc>
        <w:tc>
          <w:tcPr>
            <w:tcW w:w="1276" w:type="dxa"/>
            <w:vAlign w:val="center"/>
          </w:tcPr>
          <w:p>
            <w:pPr>
              <w:pStyle w:val="7"/>
            </w:pPr>
            <w:r>
              <w:t>数量指标</w:t>
            </w:r>
          </w:p>
        </w:tc>
        <w:tc>
          <w:tcPr>
            <w:tcW w:w="1332" w:type="dxa"/>
            <w:vAlign w:val="center"/>
          </w:tcPr>
          <w:p>
            <w:pPr>
              <w:pStyle w:val="7"/>
            </w:pPr>
            <w:r>
              <w:t>创制优异大白菜、卫青萝卜种质资源</w:t>
            </w:r>
          </w:p>
        </w:tc>
        <w:tc>
          <w:tcPr>
            <w:tcW w:w="3430" w:type="dxa"/>
            <w:vAlign w:val="center"/>
          </w:tcPr>
          <w:p>
            <w:pPr>
              <w:pStyle w:val="7"/>
            </w:pPr>
            <w:r>
              <w:t>创制优异大白菜、卫青萝卜种质资源</w:t>
            </w:r>
          </w:p>
        </w:tc>
        <w:tc>
          <w:tcPr>
            <w:tcW w:w="2551" w:type="dxa"/>
            <w:vAlign w:val="center"/>
          </w:tcPr>
          <w:p>
            <w:pPr>
              <w:pStyle w:val="7"/>
            </w:pPr>
            <w:r>
              <w:t>≥4份</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数量指标</w:t>
            </w:r>
          </w:p>
        </w:tc>
        <w:tc>
          <w:tcPr>
            <w:tcW w:w="1332" w:type="dxa"/>
            <w:vAlign w:val="center"/>
          </w:tcPr>
          <w:p>
            <w:pPr>
              <w:pStyle w:val="7"/>
            </w:pPr>
            <w:r>
              <w:t>选育大白菜、卫青萝卜新品种</w:t>
            </w:r>
          </w:p>
        </w:tc>
        <w:tc>
          <w:tcPr>
            <w:tcW w:w="3430" w:type="dxa"/>
            <w:vAlign w:val="center"/>
          </w:tcPr>
          <w:p>
            <w:pPr>
              <w:pStyle w:val="7"/>
            </w:pPr>
            <w:r>
              <w:t>选育大白菜、卫青萝卜新品种</w:t>
            </w:r>
          </w:p>
        </w:tc>
        <w:tc>
          <w:tcPr>
            <w:tcW w:w="2551" w:type="dxa"/>
            <w:vAlign w:val="center"/>
          </w:tcPr>
          <w:p>
            <w:pPr>
              <w:pStyle w:val="7"/>
            </w:pPr>
            <w:r>
              <w:t>2个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数量指标</w:t>
            </w:r>
          </w:p>
        </w:tc>
        <w:tc>
          <w:tcPr>
            <w:tcW w:w="1332" w:type="dxa"/>
            <w:vAlign w:val="center"/>
          </w:tcPr>
          <w:p>
            <w:pPr>
              <w:pStyle w:val="7"/>
            </w:pPr>
            <w:r>
              <w:t>申请植物新品种权</w:t>
            </w:r>
          </w:p>
        </w:tc>
        <w:tc>
          <w:tcPr>
            <w:tcW w:w="3430" w:type="dxa"/>
            <w:vAlign w:val="center"/>
          </w:tcPr>
          <w:p>
            <w:pPr>
              <w:pStyle w:val="7"/>
            </w:pPr>
            <w:r>
              <w:t>申请植物新品种权</w:t>
            </w:r>
          </w:p>
        </w:tc>
        <w:tc>
          <w:tcPr>
            <w:tcW w:w="2551" w:type="dxa"/>
            <w:vAlign w:val="center"/>
          </w:tcPr>
          <w:p>
            <w:pPr>
              <w:pStyle w:val="7"/>
            </w:pPr>
            <w:r>
              <w:t>1项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数量指标</w:t>
            </w:r>
          </w:p>
        </w:tc>
        <w:tc>
          <w:tcPr>
            <w:tcW w:w="1332" w:type="dxa"/>
            <w:vAlign w:val="center"/>
          </w:tcPr>
          <w:p>
            <w:pPr>
              <w:pStyle w:val="7"/>
            </w:pPr>
            <w:r>
              <w:t>发表论文</w:t>
            </w:r>
          </w:p>
        </w:tc>
        <w:tc>
          <w:tcPr>
            <w:tcW w:w="3430" w:type="dxa"/>
            <w:vAlign w:val="center"/>
          </w:tcPr>
          <w:p>
            <w:pPr>
              <w:pStyle w:val="7"/>
            </w:pPr>
            <w:r>
              <w:t>发表论文</w:t>
            </w:r>
          </w:p>
        </w:tc>
        <w:tc>
          <w:tcPr>
            <w:tcW w:w="2551" w:type="dxa"/>
            <w:vAlign w:val="center"/>
          </w:tcPr>
          <w:p>
            <w:pPr>
              <w:pStyle w:val="7"/>
            </w:pPr>
            <w:r>
              <w:t>1篇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质量指标</w:t>
            </w:r>
          </w:p>
        </w:tc>
        <w:tc>
          <w:tcPr>
            <w:tcW w:w="1332" w:type="dxa"/>
            <w:vAlign w:val="center"/>
          </w:tcPr>
          <w:p>
            <w:pPr>
              <w:pStyle w:val="7"/>
            </w:pPr>
            <w:r>
              <w:t>耐抽薹</w:t>
            </w:r>
          </w:p>
        </w:tc>
        <w:tc>
          <w:tcPr>
            <w:tcW w:w="3430" w:type="dxa"/>
            <w:vAlign w:val="center"/>
          </w:tcPr>
          <w:p>
            <w:pPr>
              <w:pStyle w:val="7"/>
            </w:pPr>
            <w:r>
              <w:t>在最低温10℃时期播种，到成熟不抽薹。</w:t>
            </w:r>
          </w:p>
        </w:tc>
        <w:tc>
          <w:tcPr>
            <w:tcW w:w="2551" w:type="dxa"/>
            <w:vAlign w:val="center"/>
          </w:tcPr>
          <w:p>
            <w:pPr>
              <w:pStyle w:val="7"/>
            </w:pPr>
            <w:r>
              <w:t>在最低温10℃时期播种，到成熟不抽薹。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质量指标</w:t>
            </w:r>
          </w:p>
        </w:tc>
        <w:tc>
          <w:tcPr>
            <w:tcW w:w="1332" w:type="dxa"/>
            <w:vAlign w:val="center"/>
          </w:tcPr>
          <w:p>
            <w:pPr>
              <w:pStyle w:val="7"/>
            </w:pPr>
            <w:r>
              <w:t>卫青萝卜耐糠心</w:t>
            </w:r>
          </w:p>
        </w:tc>
        <w:tc>
          <w:tcPr>
            <w:tcW w:w="3430" w:type="dxa"/>
            <w:vAlign w:val="center"/>
          </w:tcPr>
          <w:p>
            <w:pPr>
              <w:pStyle w:val="7"/>
            </w:pPr>
            <w:r>
              <w:t>低温储存90天不糠心</w:t>
            </w:r>
          </w:p>
        </w:tc>
        <w:tc>
          <w:tcPr>
            <w:tcW w:w="2551" w:type="dxa"/>
            <w:vAlign w:val="center"/>
          </w:tcPr>
          <w:p>
            <w:pPr>
              <w:pStyle w:val="7"/>
            </w:pPr>
            <w:r>
              <w:t>低温储存90天不糠心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时效指标</w:t>
            </w:r>
          </w:p>
        </w:tc>
        <w:tc>
          <w:tcPr>
            <w:tcW w:w="1332" w:type="dxa"/>
            <w:vAlign w:val="center"/>
          </w:tcPr>
          <w:p>
            <w:pPr>
              <w:pStyle w:val="7"/>
            </w:pPr>
            <w:r>
              <w:t>完成时间</w:t>
            </w:r>
          </w:p>
        </w:tc>
        <w:tc>
          <w:tcPr>
            <w:tcW w:w="3430" w:type="dxa"/>
            <w:vAlign w:val="center"/>
          </w:tcPr>
          <w:p>
            <w:pPr>
              <w:pStyle w:val="7"/>
            </w:pPr>
            <w:r>
              <w:t>完成时间</w:t>
            </w:r>
          </w:p>
        </w:tc>
        <w:tc>
          <w:tcPr>
            <w:tcW w:w="2551" w:type="dxa"/>
            <w:vAlign w:val="center"/>
          </w:tcPr>
          <w:p>
            <w:pPr>
              <w:pStyle w:val="7"/>
            </w:pPr>
            <w:r>
              <w:t>2022年12月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成本指标</w:t>
            </w:r>
          </w:p>
        </w:tc>
        <w:tc>
          <w:tcPr>
            <w:tcW w:w="1332" w:type="dxa"/>
            <w:vAlign w:val="center"/>
          </w:tcPr>
          <w:p>
            <w:pPr>
              <w:pStyle w:val="7"/>
            </w:pPr>
            <w:r>
              <w:t>项目总成本</w:t>
            </w:r>
          </w:p>
        </w:tc>
        <w:tc>
          <w:tcPr>
            <w:tcW w:w="3430" w:type="dxa"/>
            <w:vAlign w:val="center"/>
          </w:tcPr>
          <w:p>
            <w:pPr>
              <w:pStyle w:val="7"/>
            </w:pPr>
            <w:r>
              <w:t>项目总成本</w:t>
            </w:r>
          </w:p>
        </w:tc>
        <w:tc>
          <w:tcPr>
            <w:tcW w:w="2551" w:type="dxa"/>
            <w:vAlign w:val="center"/>
          </w:tcPr>
          <w:p>
            <w:pPr>
              <w:pStyle w:val="7"/>
            </w:pPr>
            <w:r>
              <w:t>≤40万元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效益指标</w:t>
            </w:r>
          </w:p>
        </w:tc>
        <w:tc>
          <w:tcPr>
            <w:tcW w:w="1276" w:type="dxa"/>
            <w:vAlign w:val="center"/>
          </w:tcPr>
          <w:p>
            <w:pPr>
              <w:pStyle w:val="7"/>
            </w:pPr>
            <w:r>
              <w:t>社会效益指标</w:t>
            </w:r>
          </w:p>
        </w:tc>
        <w:tc>
          <w:tcPr>
            <w:tcW w:w="1332" w:type="dxa"/>
            <w:vAlign w:val="center"/>
          </w:tcPr>
          <w:p>
            <w:pPr>
              <w:pStyle w:val="7"/>
            </w:pPr>
            <w:r>
              <w:t>每亩增收</w:t>
            </w:r>
          </w:p>
        </w:tc>
        <w:tc>
          <w:tcPr>
            <w:tcW w:w="3430" w:type="dxa"/>
            <w:vAlign w:val="center"/>
          </w:tcPr>
          <w:p>
            <w:pPr>
              <w:pStyle w:val="7"/>
            </w:pPr>
            <w:r>
              <w:t>每亩增收</w:t>
            </w:r>
          </w:p>
        </w:tc>
        <w:tc>
          <w:tcPr>
            <w:tcW w:w="2551" w:type="dxa"/>
            <w:vAlign w:val="center"/>
          </w:tcPr>
          <w:p>
            <w:pPr>
              <w:pStyle w:val="7"/>
            </w:pPr>
            <w:r>
              <w:t>≥500元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满意度指标</w:t>
            </w:r>
          </w:p>
        </w:tc>
        <w:tc>
          <w:tcPr>
            <w:tcW w:w="1276" w:type="dxa"/>
            <w:vAlign w:val="center"/>
          </w:tcPr>
          <w:p>
            <w:pPr>
              <w:pStyle w:val="7"/>
            </w:pPr>
            <w:r>
              <w:t>服务对象满意度指标</w:t>
            </w:r>
          </w:p>
        </w:tc>
        <w:tc>
          <w:tcPr>
            <w:tcW w:w="1332" w:type="dxa"/>
            <w:vAlign w:val="center"/>
          </w:tcPr>
          <w:p>
            <w:pPr>
              <w:pStyle w:val="7"/>
            </w:pPr>
            <w:r>
              <w:t>农户对种植新品种和技术培训</w:t>
            </w:r>
          </w:p>
        </w:tc>
        <w:tc>
          <w:tcPr>
            <w:tcW w:w="3430" w:type="dxa"/>
            <w:vAlign w:val="center"/>
          </w:tcPr>
          <w:p>
            <w:pPr>
              <w:pStyle w:val="7"/>
            </w:pPr>
            <w:r>
              <w:t>农户满意度</w:t>
            </w:r>
          </w:p>
        </w:tc>
        <w:tc>
          <w:tcPr>
            <w:tcW w:w="2551" w:type="dxa"/>
            <w:vAlign w:val="center"/>
          </w:tcPr>
          <w:p>
            <w:pPr>
              <w:pStyle w:val="7"/>
            </w:pPr>
            <w:r>
              <w:t>≥90%</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50" w:name="_Toc_4_4_0000000156"/>
      <w:r>
        <w:rPr>
          <w:rFonts w:hint="eastAsia" w:ascii="方正仿宋_GBK" w:hAnsi="方正仿宋_GBK" w:eastAsia="方正仿宋_GBK" w:cs="方正仿宋_GBK"/>
          <w:color w:val="000000"/>
          <w:sz w:val="28"/>
          <w:lang w:val="en-US" w:eastAsia="zh-CN"/>
        </w:rPr>
        <w:t>51.</w:t>
      </w:r>
      <w:r>
        <w:rPr>
          <w:rFonts w:ascii="方正仿宋_GBK" w:hAnsi="方正仿宋_GBK" w:eastAsia="方正仿宋_GBK" w:cs="方正仿宋_GBK"/>
          <w:color w:val="000000"/>
          <w:sz w:val="28"/>
        </w:rPr>
        <w:t>种业创新研究—2022年优质高产高效常规粳稻新种质创制及小站稻新品种选育（作物所）绩效目标表</w:t>
      </w:r>
      <w:bookmarkEnd w:id="50"/>
    </w:p>
    <w:tbl>
      <w:tblPr>
        <w:tblStyle w:val="2"/>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4"/>
            </w:pPr>
            <w:r>
              <w:t>328215天津市农业科学院</w:t>
            </w:r>
          </w:p>
        </w:tc>
        <w:tc>
          <w:tcPr>
            <w:tcW w:w="1276" w:type="dxa"/>
            <w:tcBorders>
              <w:top w:val="single" w:color="FFFFFF" w:sz="6" w:space="0"/>
              <w:left w:val="single" w:color="FFFFFF" w:sz="6" w:space="0"/>
              <w:right w:val="single" w:color="FFFFFF" w:sz="6" w:space="0"/>
            </w:tcBorders>
            <w:vAlign w:val="center"/>
          </w:tcPr>
          <w:p>
            <w:pPr>
              <w:pStyle w:val="5"/>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项目名称</w:t>
            </w:r>
          </w:p>
        </w:tc>
        <w:tc>
          <w:tcPr>
            <w:tcW w:w="8589" w:type="dxa"/>
            <w:gridSpan w:val="6"/>
            <w:vAlign w:val="center"/>
          </w:tcPr>
          <w:p>
            <w:pPr>
              <w:pStyle w:val="7"/>
            </w:pPr>
            <w:r>
              <w:t>种业创新研究—2022年优质高产高效常规粳稻新种质创制及小站稻新品种选育（作物所）</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6"/>
            </w:pPr>
            <w:r>
              <w:t>预算规模及资金用途</w:t>
            </w:r>
          </w:p>
        </w:tc>
        <w:tc>
          <w:tcPr>
            <w:tcW w:w="1276" w:type="dxa"/>
            <w:vAlign w:val="center"/>
          </w:tcPr>
          <w:p>
            <w:pPr>
              <w:pStyle w:val="6"/>
            </w:pPr>
            <w:r>
              <w:t>预算数</w:t>
            </w:r>
          </w:p>
        </w:tc>
        <w:tc>
          <w:tcPr>
            <w:tcW w:w="1332" w:type="dxa"/>
            <w:vAlign w:val="center"/>
          </w:tcPr>
          <w:p>
            <w:pPr>
              <w:pStyle w:val="7"/>
            </w:pPr>
            <w:r>
              <w:t>30.00</w:t>
            </w:r>
          </w:p>
        </w:tc>
        <w:tc>
          <w:tcPr>
            <w:tcW w:w="1587" w:type="dxa"/>
            <w:vAlign w:val="center"/>
          </w:tcPr>
          <w:p>
            <w:pPr>
              <w:pStyle w:val="6"/>
            </w:pPr>
            <w:r>
              <w:t>其中：财政    资金</w:t>
            </w:r>
          </w:p>
        </w:tc>
        <w:tc>
          <w:tcPr>
            <w:tcW w:w="1843" w:type="dxa"/>
            <w:vAlign w:val="center"/>
          </w:tcPr>
          <w:p>
            <w:pPr>
              <w:pStyle w:val="7"/>
            </w:pPr>
            <w:r>
              <w:t>30.00</w:t>
            </w:r>
          </w:p>
        </w:tc>
        <w:tc>
          <w:tcPr>
            <w:tcW w:w="1276" w:type="dxa"/>
            <w:vAlign w:val="center"/>
          </w:tcPr>
          <w:p>
            <w:pPr>
              <w:pStyle w:val="6"/>
            </w:pPr>
            <w:r>
              <w:t>其他资金</w:t>
            </w:r>
          </w:p>
        </w:tc>
        <w:tc>
          <w:tcPr>
            <w:tcW w:w="1276" w:type="dxa"/>
            <w:vAlign w:val="center"/>
          </w:tcPr>
          <w:p>
            <w:pPr>
              <w:pStyle w:val="7"/>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7"/>
            </w:pPr>
            <w:r>
              <w:t>用于项目支出</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绩效目标</w:t>
            </w:r>
          </w:p>
        </w:tc>
        <w:tc>
          <w:tcPr>
            <w:tcW w:w="8589" w:type="dxa"/>
            <w:gridSpan w:val="6"/>
            <w:vAlign w:val="center"/>
          </w:tcPr>
          <w:p>
            <w:pPr>
              <w:pStyle w:val="7"/>
            </w:pPr>
            <w:r>
              <w:t>1.通过杂交组配，结合分子标记辅助选择，创制综合性状优良水稻种质资源，打破我市小站稻种质资源匮乏的瓶颈。</w:t>
            </w:r>
          </w:p>
        </w:tc>
      </w:tr>
    </w:tbl>
    <w:p>
      <w:pPr>
        <w:spacing w:line="2" w:lineRule="exact"/>
        <w:jc w:val="center"/>
      </w:pPr>
      <w:r>
        <w:rPr>
          <w:rFonts w:ascii="方正书宋_GBK" w:hAnsi="方正书宋_GBK" w:eastAsia="方正书宋_GBK" w:cs="方正书宋_GBK"/>
          <w:color w:val="000000"/>
          <w:sz w:val="21"/>
        </w:rPr>
        <w:t xml:space="preserve"> </w:t>
      </w:r>
    </w:p>
    <w:tbl>
      <w:tblPr>
        <w:tblStyle w:val="2"/>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6"/>
            </w:pPr>
            <w:r>
              <w:t>一级指标</w:t>
            </w:r>
          </w:p>
        </w:tc>
        <w:tc>
          <w:tcPr>
            <w:tcW w:w="1276" w:type="dxa"/>
            <w:vAlign w:val="center"/>
          </w:tcPr>
          <w:p>
            <w:pPr>
              <w:pStyle w:val="6"/>
            </w:pPr>
            <w:r>
              <w:t>二级指标</w:t>
            </w:r>
          </w:p>
        </w:tc>
        <w:tc>
          <w:tcPr>
            <w:tcW w:w="1332" w:type="dxa"/>
            <w:vAlign w:val="center"/>
          </w:tcPr>
          <w:p>
            <w:pPr>
              <w:pStyle w:val="6"/>
            </w:pPr>
            <w:r>
              <w:t>三级指标</w:t>
            </w:r>
          </w:p>
        </w:tc>
        <w:tc>
          <w:tcPr>
            <w:tcW w:w="3430" w:type="dxa"/>
            <w:vAlign w:val="center"/>
          </w:tcPr>
          <w:p>
            <w:pPr>
              <w:pStyle w:val="6"/>
            </w:pPr>
            <w:r>
              <w:t>绩效指标描述</w:t>
            </w:r>
          </w:p>
        </w:tc>
        <w:tc>
          <w:tcPr>
            <w:tcW w:w="2551" w:type="dxa"/>
            <w:vAlign w:val="center"/>
          </w:tcPr>
          <w:p>
            <w:pPr>
              <w:pStyle w:val="6"/>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8"/>
            </w:pPr>
            <w:r>
              <w:t>产出指标</w:t>
            </w:r>
          </w:p>
        </w:tc>
        <w:tc>
          <w:tcPr>
            <w:tcW w:w="1276" w:type="dxa"/>
            <w:vAlign w:val="center"/>
          </w:tcPr>
          <w:p>
            <w:pPr>
              <w:pStyle w:val="7"/>
            </w:pPr>
            <w:r>
              <w:t>数量指标</w:t>
            </w:r>
          </w:p>
        </w:tc>
        <w:tc>
          <w:tcPr>
            <w:tcW w:w="1332" w:type="dxa"/>
            <w:vAlign w:val="center"/>
          </w:tcPr>
          <w:p>
            <w:pPr>
              <w:pStyle w:val="7"/>
            </w:pPr>
            <w:r>
              <w:t>鉴定资源</w:t>
            </w:r>
          </w:p>
        </w:tc>
        <w:tc>
          <w:tcPr>
            <w:tcW w:w="3430" w:type="dxa"/>
            <w:vAlign w:val="center"/>
          </w:tcPr>
          <w:p>
            <w:pPr>
              <w:pStyle w:val="7"/>
            </w:pPr>
            <w:r>
              <w:t>鉴定资源</w:t>
            </w:r>
          </w:p>
        </w:tc>
        <w:tc>
          <w:tcPr>
            <w:tcW w:w="2551" w:type="dxa"/>
            <w:vAlign w:val="center"/>
          </w:tcPr>
          <w:p>
            <w:pPr>
              <w:pStyle w:val="7"/>
            </w:pPr>
            <w:r>
              <w:t>80份</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数量指标</w:t>
            </w:r>
          </w:p>
        </w:tc>
        <w:tc>
          <w:tcPr>
            <w:tcW w:w="1332" w:type="dxa"/>
            <w:vAlign w:val="center"/>
          </w:tcPr>
          <w:p>
            <w:pPr>
              <w:pStyle w:val="7"/>
            </w:pPr>
            <w:r>
              <w:t>杂交组配组合</w:t>
            </w:r>
          </w:p>
        </w:tc>
        <w:tc>
          <w:tcPr>
            <w:tcW w:w="3430" w:type="dxa"/>
            <w:vAlign w:val="center"/>
          </w:tcPr>
          <w:p>
            <w:pPr>
              <w:pStyle w:val="7"/>
            </w:pPr>
            <w:r>
              <w:t>杂交组配组合</w:t>
            </w:r>
          </w:p>
        </w:tc>
        <w:tc>
          <w:tcPr>
            <w:tcW w:w="2551" w:type="dxa"/>
            <w:vAlign w:val="center"/>
          </w:tcPr>
          <w:p>
            <w:pPr>
              <w:pStyle w:val="7"/>
            </w:pPr>
            <w:r>
              <w:t xml:space="preserve">≥65个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质量指标</w:t>
            </w:r>
          </w:p>
        </w:tc>
        <w:tc>
          <w:tcPr>
            <w:tcW w:w="1332" w:type="dxa"/>
            <w:vAlign w:val="center"/>
          </w:tcPr>
          <w:p>
            <w:pPr>
              <w:pStyle w:val="7"/>
            </w:pPr>
            <w:r>
              <w:t>新种质稻谷质量</w:t>
            </w:r>
          </w:p>
        </w:tc>
        <w:tc>
          <w:tcPr>
            <w:tcW w:w="3430" w:type="dxa"/>
            <w:vAlign w:val="center"/>
          </w:tcPr>
          <w:p>
            <w:pPr>
              <w:pStyle w:val="7"/>
            </w:pPr>
            <w:r>
              <w:t>新种质稻谷质量</w:t>
            </w:r>
          </w:p>
        </w:tc>
        <w:tc>
          <w:tcPr>
            <w:tcW w:w="2551" w:type="dxa"/>
            <w:vAlign w:val="center"/>
          </w:tcPr>
          <w:p>
            <w:pPr>
              <w:pStyle w:val="7"/>
            </w:pPr>
            <w:r>
              <w:t>国标3级以上</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时效指标</w:t>
            </w:r>
          </w:p>
        </w:tc>
        <w:tc>
          <w:tcPr>
            <w:tcW w:w="1332" w:type="dxa"/>
            <w:vAlign w:val="center"/>
          </w:tcPr>
          <w:p>
            <w:pPr>
              <w:pStyle w:val="7"/>
            </w:pPr>
            <w:r>
              <w:t>完成时间</w:t>
            </w:r>
          </w:p>
        </w:tc>
        <w:tc>
          <w:tcPr>
            <w:tcW w:w="3430" w:type="dxa"/>
            <w:vAlign w:val="center"/>
          </w:tcPr>
          <w:p>
            <w:pPr>
              <w:pStyle w:val="7"/>
            </w:pPr>
            <w:r>
              <w:t>完成时间</w:t>
            </w:r>
          </w:p>
        </w:tc>
        <w:tc>
          <w:tcPr>
            <w:tcW w:w="2551" w:type="dxa"/>
            <w:vAlign w:val="center"/>
          </w:tcPr>
          <w:p>
            <w:pPr>
              <w:pStyle w:val="7"/>
            </w:pPr>
            <w:r>
              <w:t>2022年12月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成本指标</w:t>
            </w:r>
          </w:p>
        </w:tc>
        <w:tc>
          <w:tcPr>
            <w:tcW w:w="1332" w:type="dxa"/>
            <w:vAlign w:val="center"/>
          </w:tcPr>
          <w:p>
            <w:pPr>
              <w:pStyle w:val="7"/>
            </w:pPr>
            <w:r>
              <w:t>项目支出</w:t>
            </w:r>
          </w:p>
        </w:tc>
        <w:tc>
          <w:tcPr>
            <w:tcW w:w="3430" w:type="dxa"/>
            <w:vAlign w:val="center"/>
          </w:tcPr>
          <w:p>
            <w:pPr>
              <w:pStyle w:val="7"/>
            </w:pPr>
            <w:r>
              <w:t>项目支出</w:t>
            </w:r>
          </w:p>
        </w:tc>
        <w:tc>
          <w:tcPr>
            <w:tcW w:w="2551" w:type="dxa"/>
            <w:vAlign w:val="center"/>
          </w:tcPr>
          <w:p>
            <w:pPr>
              <w:pStyle w:val="7"/>
            </w:pPr>
            <w:r>
              <w:t>≤30万元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效益指标</w:t>
            </w:r>
          </w:p>
        </w:tc>
        <w:tc>
          <w:tcPr>
            <w:tcW w:w="1276" w:type="dxa"/>
            <w:vAlign w:val="center"/>
          </w:tcPr>
          <w:p>
            <w:pPr>
              <w:pStyle w:val="7"/>
            </w:pPr>
            <w:r>
              <w:t>社会效益指标</w:t>
            </w:r>
          </w:p>
        </w:tc>
        <w:tc>
          <w:tcPr>
            <w:tcW w:w="1332" w:type="dxa"/>
            <w:vAlign w:val="center"/>
          </w:tcPr>
          <w:p>
            <w:pPr>
              <w:pStyle w:val="7"/>
            </w:pPr>
            <w:r>
              <w:t>农民增收</w:t>
            </w:r>
          </w:p>
        </w:tc>
        <w:tc>
          <w:tcPr>
            <w:tcW w:w="3430" w:type="dxa"/>
            <w:vAlign w:val="center"/>
          </w:tcPr>
          <w:p>
            <w:pPr>
              <w:pStyle w:val="7"/>
            </w:pPr>
            <w:r>
              <w:t>农民增收</w:t>
            </w:r>
          </w:p>
        </w:tc>
        <w:tc>
          <w:tcPr>
            <w:tcW w:w="2551" w:type="dxa"/>
            <w:vAlign w:val="center"/>
          </w:tcPr>
          <w:p>
            <w:pPr>
              <w:pStyle w:val="7"/>
            </w:pPr>
            <w:r>
              <w:t>显著提高</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满意度指标</w:t>
            </w:r>
          </w:p>
        </w:tc>
        <w:tc>
          <w:tcPr>
            <w:tcW w:w="1276" w:type="dxa"/>
            <w:vAlign w:val="center"/>
          </w:tcPr>
          <w:p>
            <w:pPr>
              <w:pStyle w:val="7"/>
            </w:pPr>
            <w:r>
              <w:t>服务对象满意度指标</w:t>
            </w:r>
          </w:p>
        </w:tc>
        <w:tc>
          <w:tcPr>
            <w:tcW w:w="1332" w:type="dxa"/>
            <w:vAlign w:val="center"/>
          </w:tcPr>
          <w:p>
            <w:pPr>
              <w:pStyle w:val="7"/>
            </w:pPr>
            <w:r>
              <w:t>农民</w:t>
            </w:r>
          </w:p>
        </w:tc>
        <w:tc>
          <w:tcPr>
            <w:tcW w:w="3430" w:type="dxa"/>
            <w:vAlign w:val="center"/>
          </w:tcPr>
          <w:p>
            <w:pPr>
              <w:pStyle w:val="7"/>
            </w:pPr>
            <w:r>
              <w:t>农民</w:t>
            </w:r>
          </w:p>
        </w:tc>
        <w:tc>
          <w:tcPr>
            <w:tcW w:w="2551" w:type="dxa"/>
            <w:vAlign w:val="center"/>
          </w:tcPr>
          <w:p>
            <w:pPr>
              <w:pStyle w:val="7"/>
            </w:pPr>
            <w:r>
              <w:t>≥90%</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51" w:name="_Toc_4_4_0000000157"/>
      <w:r>
        <w:rPr>
          <w:rFonts w:hint="eastAsia" w:ascii="方正仿宋_GBK" w:hAnsi="方正仿宋_GBK" w:eastAsia="方正仿宋_GBK" w:cs="方正仿宋_GBK"/>
          <w:color w:val="000000"/>
          <w:sz w:val="28"/>
          <w:lang w:val="en-US" w:eastAsia="zh-CN"/>
        </w:rPr>
        <w:t>52.</w:t>
      </w:r>
      <w:r>
        <w:rPr>
          <w:rFonts w:ascii="方正仿宋_GBK" w:hAnsi="方正仿宋_GBK" w:eastAsia="方正仿宋_GBK" w:cs="方正仿宋_GBK"/>
          <w:color w:val="000000"/>
          <w:sz w:val="28"/>
        </w:rPr>
        <w:t>种业创新研究—2022年优质小麦种质资源创制及新品种选育（作物所）绩效目标表</w:t>
      </w:r>
      <w:bookmarkEnd w:id="51"/>
    </w:p>
    <w:tbl>
      <w:tblPr>
        <w:tblStyle w:val="2"/>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4"/>
            </w:pPr>
            <w:r>
              <w:t>328215天津市农业科学院</w:t>
            </w:r>
          </w:p>
        </w:tc>
        <w:tc>
          <w:tcPr>
            <w:tcW w:w="1276" w:type="dxa"/>
            <w:tcBorders>
              <w:top w:val="single" w:color="FFFFFF" w:sz="6" w:space="0"/>
              <w:left w:val="single" w:color="FFFFFF" w:sz="6" w:space="0"/>
              <w:right w:val="single" w:color="FFFFFF" w:sz="6" w:space="0"/>
            </w:tcBorders>
            <w:vAlign w:val="center"/>
          </w:tcPr>
          <w:p>
            <w:pPr>
              <w:pStyle w:val="5"/>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项目名称</w:t>
            </w:r>
          </w:p>
        </w:tc>
        <w:tc>
          <w:tcPr>
            <w:tcW w:w="8589" w:type="dxa"/>
            <w:gridSpan w:val="6"/>
            <w:vAlign w:val="center"/>
          </w:tcPr>
          <w:p>
            <w:pPr>
              <w:pStyle w:val="7"/>
            </w:pPr>
            <w:r>
              <w:t>种业创新研究—2022年优质小麦种质资源创制及新品种选育（作物所）</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6"/>
            </w:pPr>
            <w:r>
              <w:t>预算规模及资金用途</w:t>
            </w:r>
          </w:p>
        </w:tc>
        <w:tc>
          <w:tcPr>
            <w:tcW w:w="1276" w:type="dxa"/>
            <w:vAlign w:val="center"/>
          </w:tcPr>
          <w:p>
            <w:pPr>
              <w:pStyle w:val="6"/>
            </w:pPr>
            <w:r>
              <w:t>预算数</w:t>
            </w:r>
          </w:p>
        </w:tc>
        <w:tc>
          <w:tcPr>
            <w:tcW w:w="1332" w:type="dxa"/>
            <w:vAlign w:val="center"/>
          </w:tcPr>
          <w:p>
            <w:pPr>
              <w:pStyle w:val="7"/>
            </w:pPr>
            <w:r>
              <w:t>30.00</w:t>
            </w:r>
          </w:p>
        </w:tc>
        <w:tc>
          <w:tcPr>
            <w:tcW w:w="1587" w:type="dxa"/>
            <w:vAlign w:val="center"/>
          </w:tcPr>
          <w:p>
            <w:pPr>
              <w:pStyle w:val="6"/>
            </w:pPr>
            <w:r>
              <w:t>其中：财政    资金</w:t>
            </w:r>
          </w:p>
        </w:tc>
        <w:tc>
          <w:tcPr>
            <w:tcW w:w="1843" w:type="dxa"/>
            <w:vAlign w:val="center"/>
          </w:tcPr>
          <w:p>
            <w:pPr>
              <w:pStyle w:val="7"/>
            </w:pPr>
            <w:r>
              <w:t>30.00</w:t>
            </w:r>
          </w:p>
        </w:tc>
        <w:tc>
          <w:tcPr>
            <w:tcW w:w="1276" w:type="dxa"/>
            <w:vAlign w:val="center"/>
          </w:tcPr>
          <w:p>
            <w:pPr>
              <w:pStyle w:val="6"/>
            </w:pPr>
            <w:r>
              <w:t>其他资金</w:t>
            </w:r>
          </w:p>
        </w:tc>
        <w:tc>
          <w:tcPr>
            <w:tcW w:w="1276" w:type="dxa"/>
            <w:vAlign w:val="center"/>
          </w:tcPr>
          <w:p>
            <w:pPr>
              <w:pStyle w:val="7"/>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7"/>
            </w:pPr>
            <w:r>
              <w:t>用于项目支出</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绩效目标</w:t>
            </w:r>
          </w:p>
        </w:tc>
        <w:tc>
          <w:tcPr>
            <w:tcW w:w="8589" w:type="dxa"/>
            <w:gridSpan w:val="6"/>
            <w:vAlign w:val="center"/>
          </w:tcPr>
          <w:p>
            <w:pPr>
              <w:pStyle w:val="7"/>
            </w:pPr>
            <w:r>
              <w:t>1.参试优质小麦品种1个，创制种质资源20份，通过示范扩大品种影响，提升农民收入。</w:t>
            </w:r>
          </w:p>
        </w:tc>
      </w:tr>
    </w:tbl>
    <w:p>
      <w:pPr>
        <w:spacing w:line="2" w:lineRule="exact"/>
        <w:jc w:val="center"/>
      </w:pPr>
      <w:r>
        <w:rPr>
          <w:rFonts w:ascii="方正书宋_GBK" w:hAnsi="方正书宋_GBK" w:eastAsia="方正书宋_GBK" w:cs="方正书宋_GBK"/>
          <w:color w:val="000000"/>
          <w:sz w:val="21"/>
        </w:rPr>
        <w:t xml:space="preserve"> </w:t>
      </w:r>
    </w:p>
    <w:tbl>
      <w:tblPr>
        <w:tblStyle w:val="2"/>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6"/>
            </w:pPr>
            <w:r>
              <w:t>一级指标</w:t>
            </w:r>
          </w:p>
        </w:tc>
        <w:tc>
          <w:tcPr>
            <w:tcW w:w="1276" w:type="dxa"/>
            <w:vAlign w:val="center"/>
          </w:tcPr>
          <w:p>
            <w:pPr>
              <w:pStyle w:val="6"/>
            </w:pPr>
            <w:r>
              <w:t>二级指标</w:t>
            </w:r>
          </w:p>
        </w:tc>
        <w:tc>
          <w:tcPr>
            <w:tcW w:w="1332" w:type="dxa"/>
            <w:vAlign w:val="center"/>
          </w:tcPr>
          <w:p>
            <w:pPr>
              <w:pStyle w:val="6"/>
            </w:pPr>
            <w:r>
              <w:t>三级指标</w:t>
            </w:r>
          </w:p>
        </w:tc>
        <w:tc>
          <w:tcPr>
            <w:tcW w:w="3430" w:type="dxa"/>
            <w:vAlign w:val="center"/>
          </w:tcPr>
          <w:p>
            <w:pPr>
              <w:pStyle w:val="6"/>
            </w:pPr>
            <w:r>
              <w:t>绩效指标描述</w:t>
            </w:r>
          </w:p>
        </w:tc>
        <w:tc>
          <w:tcPr>
            <w:tcW w:w="2551" w:type="dxa"/>
            <w:vAlign w:val="center"/>
          </w:tcPr>
          <w:p>
            <w:pPr>
              <w:pStyle w:val="6"/>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8"/>
            </w:pPr>
            <w:r>
              <w:t>产出指标</w:t>
            </w:r>
          </w:p>
        </w:tc>
        <w:tc>
          <w:tcPr>
            <w:tcW w:w="1276" w:type="dxa"/>
            <w:vAlign w:val="center"/>
          </w:tcPr>
          <w:p>
            <w:pPr>
              <w:pStyle w:val="7"/>
            </w:pPr>
            <w:r>
              <w:t>数量指标</w:t>
            </w:r>
          </w:p>
        </w:tc>
        <w:tc>
          <w:tcPr>
            <w:tcW w:w="1332" w:type="dxa"/>
            <w:vAlign w:val="center"/>
          </w:tcPr>
          <w:p>
            <w:pPr>
              <w:pStyle w:val="7"/>
            </w:pPr>
            <w:r>
              <w:t>参加区试品种</w:t>
            </w:r>
          </w:p>
        </w:tc>
        <w:tc>
          <w:tcPr>
            <w:tcW w:w="3430" w:type="dxa"/>
            <w:vAlign w:val="center"/>
          </w:tcPr>
          <w:p>
            <w:pPr>
              <w:pStyle w:val="7"/>
            </w:pPr>
            <w:r>
              <w:t>参加区试品种</w:t>
            </w:r>
          </w:p>
        </w:tc>
        <w:tc>
          <w:tcPr>
            <w:tcW w:w="2551" w:type="dxa"/>
            <w:vAlign w:val="center"/>
          </w:tcPr>
          <w:p>
            <w:pPr>
              <w:pStyle w:val="7"/>
            </w:pPr>
            <w:r>
              <w:t>1个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质量指标</w:t>
            </w:r>
          </w:p>
        </w:tc>
        <w:tc>
          <w:tcPr>
            <w:tcW w:w="1332" w:type="dxa"/>
            <w:vAlign w:val="center"/>
          </w:tcPr>
          <w:p>
            <w:pPr>
              <w:pStyle w:val="7"/>
            </w:pPr>
            <w:r>
              <w:t>示范田产量</w:t>
            </w:r>
          </w:p>
        </w:tc>
        <w:tc>
          <w:tcPr>
            <w:tcW w:w="3430" w:type="dxa"/>
            <w:vAlign w:val="center"/>
          </w:tcPr>
          <w:p>
            <w:pPr>
              <w:pStyle w:val="7"/>
            </w:pPr>
            <w:r>
              <w:t>示范田产量</w:t>
            </w:r>
          </w:p>
        </w:tc>
        <w:tc>
          <w:tcPr>
            <w:tcW w:w="2551" w:type="dxa"/>
            <w:vAlign w:val="center"/>
          </w:tcPr>
          <w:p>
            <w:pPr>
              <w:pStyle w:val="7"/>
            </w:pPr>
            <w:r>
              <w:t>≥300公斤</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时效指标</w:t>
            </w:r>
          </w:p>
        </w:tc>
        <w:tc>
          <w:tcPr>
            <w:tcW w:w="1332" w:type="dxa"/>
            <w:vAlign w:val="center"/>
          </w:tcPr>
          <w:p>
            <w:pPr>
              <w:pStyle w:val="7"/>
            </w:pPr>
            <w:r>
              <w:t>育种效率</w:t>
            </w:r>
          </w:p>
        </w:tc>
        <w:tc>
          <w:tcPr>
            <w:tcW w:w="3430" w:type="dxa"/>
            <w:vAlign w:val="center"/>
          </w:tcPr>
          <w:p>
            <w:pPr>
              <w:pStyle w:val="7"/>
            </w:pPr>
            <w:r>
              <w:t>育种效率</w:t>
            </w:r>
          </w:p>
        </w:tc>
        <w:tc>
          <w:tcPr>
            <w:tcW w:w="2551" w:type="dxa"/>
            <w:vAlign w:val="center"/>
          </w:tcPr>
          <w:p>
            <w:pPr>
              <w:pStyle w:val="7"/>
            </w:pPr>
            <w:r>
              <w:t>提高</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成本指标</w:t>
            </w:r>
          </w:p>
        </w:tc>
        <w:tc>
          <w:tcPr>
            <w:tcW w:w="1332" w:type="dxa"/>
            <w:vAlign w:val="center"/>
          </w:tcPr>
          <w:p>
            <w:pPr>
              <w:pStyle w:val="7"/>
            </w:pPr>
            <w:r>
              <w:t>项目支出</w:t>
            </w:r>
          </w:p>
        </w:tc>
        <w:tc>
          <w:tcPr>
            <w:tcW w:w="3430" w:type="dxa"/>
            <w:vAlign w:val="center"/>
          </w:tcPr>
          <w:p>
            <w:pPr>
              <w:pStyle w:val="7"/>
            </w:pPr>
            <w:r>
              <w:t>项目支出</w:t>
            </w:r>
          </w:p>
        </w:tc>
        <w:tc>
          <w:tcPr>
            <w:tcW w:w="2551" w:type="dxa"/>
            <w:vAlign w:val="center"/>
          </w:tcPr>
          <w:p>
            <w:pPr>
              <w:pStyle w:val="7"/>
            </w:pPr>
            <w:r>
              <w:t>≤30万元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效益指标</w:t>
            </w:r>
          </w:p>
        </w:tc>
        <w:tc>
          <w:tcPr>
            <w:tcW w:w="1276" w:type="dxa"/>
            <w:vAlign w:val="center"/>
          </w:tcPr>
          <w:p>
            <w:pPr>
              <w:pStyle w:val="7"/>
            </w:pPr>
            <w:r>
              <w:t>社会效益指标</w:t>
            </w:r>
          </w:p>
        </w:tc>
        <w:tc>
          <w:tcPr>
            <w:tcW w:w="1332" w:type="dxa"/>
            <w:vAlign w:val="center"/>
          </w:tcPr>
          <w:p>
            <w:pPr>
              <w:pStyle w:val="7"/>
            </w:pPr>
            <w:r>
              <w:t>育种速度</w:t>
            </w:r>
          </w:p>
          <w:p>
            <w:pPr>
              <w:pStyle w:val="7"/>
            </w:pPr>
          </w:p>
          <w:p>
            <w:pPr>
              <w:pStyle w:val="7"/>
            </w:pPr>
          </w:p>
        </w:tc>
        <w:tc>
          <w:tcPr>
            <w:tcW w:w="3430" w:type="dxa"/>
            <w:vAlign w:val="center"/>
          </w:tcPr>
          <w:p>
            <w:pPr>
              <w:pStyle w:val="7"/>
            </w:pPr>
            <w:r>
              <w:t>育种速度</w:t>
            </w:r>
          </w:p>
        </w:tc>
        <w:tc>
          <w:tcPr>
            <w:tcW w:w="2551" w:type="dxa"/>
            <w:vAlign w:val="center"/>
          </w:tcPr>
          <w:p>
            <w:pPr>
              <w:pStyle w:val="7"/>
            </w:pPr>
            <w:r>
              <w:t>加快</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满意度指标</w:t>
            </w:r>
          </w:p>
        </w:tc>
        <w:tc>
          <w:tcPr>
            <w:tcW w:w="1276" w:type="dxa"/>
            <w:vAlign w:val="center"/>
          </w:tcPr>
          <w:p>
            <w:pPr>
              <w:pStyle w:val="7"/>
            </w:pPr>
            <w:r>
              <w:t>服务对象满意度指标</w:t>
            </w:r>
          </w:p>
        </w:tc>
        <w:tc>
          <w:tcPr>
            <w:tcW w:w="1332" w:type="dxa"/>
            <w:vAlign w:val="center"/>
          </w:tcPr>
          <w:p>
            <w:pPr>
              <w:pStyle w:val="7"/>
            </w:pPr>
            <w:r>
              <w:t>农民专业合作社</w:t>
            </w:r>
          </w:p>
        </w:tc>
        <w:tc>
          <w:tcPr>
            <w:tcW w:w="3430" w:type="dxa"/>
            <w:vAlign w:val="center"/>
          </w:tcPr>
          <w:p>
            <w:pPr>
              <w:pStyle w:val="7"/>
            </w:pPr>
            <w:r>
              <w:t>农民专业合作社</w:t>
            </w:r>
          </w:p>
        </w:tc>
        <w:tc>
          <w:tcPr>
            <w:tcW w:w="2551" w:type="dxa"/>
            <w:vAlign w:val="center"/>
          </w:tcPr>
          <w:p>
            <w:pPr>
              <w:pStyle w:val="7"/>
            </w:pPr>
            <w:r>
              <w:t xml:space="preserve">≥90 </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outlineLvl w:val="3"/>
      </w:pPr>
      <w:bookmarkStart w:id="52" w:name="_Toc_4_4_0000000158"/>
      <w:r>
        <w:rPr>
          <w:rFonts w:hint="eastAsia" w:ascii="方正仿宋_GBK" w:hAnsi="方正仿宋_GBK" w:eastAsia="方正仿宋_GBK" w:cs="方正仿宋_GBK"/>
          <w:color w:val="000000"/>
          <w:sz w:val="28"/>
          <w:lang w:val="en-US" w:eastAsia="zh-CN"/>
        </w:rPr>
        <w:t>53.</w:t>
      </w:r>
      <w:r>
        <w:rPr>
          <w:rFonts w:ascii="方正仿宋_GBK" w:hAnsi="方正仿宋_GBK" w:eastAsia="方正仿宋_GBK" w:cs="方正仿宋_GBK"/>
          <w:color w:val="000000"/>
          <w:sz w:val="28"/>
        </w:rPr>
        <w:t>种业创新研究—2022年重要种子有害生物精准快速检测技术研究（植保所）绩效目标表</w:t>
      </w:r>
      <w:bookmarkEnd w:id="52"/>
    </w:p>
    <w:tbl>
      <w:tblPr>
        <w:tblStyle w:val="2"/>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4"/>
            </w:pPr>
            <w:r>
              <w:t>328215天津市农业科学院</w:t>
            </w:r>
          </w:p>
        </w:tc>
        <w:tc>
          <w:tcPr>
            <w:tcW w:w="1276" w:type="dxa"/>
            <w:tcBorders>
              <w:top w:val="single" w:color="FFFFFF" w:sz="6" w:space="0"/>
              <w:left w:val="single" w:color="FFFFFF" w:sz="6" w:space="0"/>
              <w:right w:val="single" w:color="FFFFFF" w:sz="6" w:space="0"/>
            </w:tcBorders>
            <w:vAlign w:val="center"/>
          </w:tcPr>
          <w:p>
            <w:pPr>
              <w:pStyle w:val="5"/>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项目名称</w:t>
            </w:r>
          </w:p>
        </w:tc>
        <w:tc>
          <w:tcPr>
            <w:tcW w:w="8589" w:type="dxa"/>
            <w:gridSpan w:val="6"/>
            <w:vAlign w:val="center"/>
          </w:tcPr>
          <w:p>
            <w:pPr>
              <w:pStyle w:val="7"/>
            </w:pPr>
            <w:r>
              <w:t>种业创新研究—2022年重要种子有害生物精准快速检测技术研究（植保所）</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6"/>
            </w:pPr>
            <w:r>
              <w:t>预算规模及资金用途</w:t>
            </w:r>
          </w:p>
        </w:tc>
        <w:tc>
          <w:tcPr>
            <w:tcW w:w="1276" w:type="dxa"/>
            <w:vAlign w:val="center"/>
          </w:tcPr>
          <w:p>
            <w:pPr>
              <w:pStyle w:val="6"/>
            </w:pPr>
            <w:r>
              <w:t>预算数</w:t>
            </w:r>
          </w:p>
        </w:tc>
        <w:tc>
          <w:tcPr>
            <w:tcW w:w="1332" w:type="dxa"/>
            <w:vAlign w:val="center"/>
          </w:tcPr>
          <w:p>
            <w:pPr>
              <w:pStyle w:val="7"/>
            </w:pPr>
            <w:r>
              <w:t>20.00</w:t>
            </w:r>
          </w:p>
        </w:tc>
        <w:tc>
          <w:tcPr>
            <w:tcW w:w="1587" w:type="dxa"/>
            <w:vAlign w:val="center"/>
          </w:tcPr>
          <w:p>
            <w:pPr>
              <w:pStyle w:val="6"/>
            </w:pPr>
            <w:r>
              <w:t>其中：财政    资金</w:t>
            </w:r>
          </w:p>
        </w:tc>
        <w:tc>
          <w:tcPr>
            <w:tcW w:w="1843" w:type="dxa"/>
            <w:vAlign w:val="center"/>
          </w:tcPr>
          <w:p>
            <w:pPr>
              <w:pStyle w:val="7"/>
            </w:pPr>
            <w:r>
              <w:t>20.00</w:t>
            </w:r>
          </w:p>
        </w:tc>
        <w:tc>
          <w:tcPr>
            <w:tcW w:w="1276" w:type="dxa"/>
            <w:vAlign w:val="center"/>
          </w:tcPr>
          <w:p>
            <w:pPr>
              <w:pStyle w:val="6"/>
            </w:pPr>
            <w:r>
              <w:t>其他资金</w:t>
            </w:r>
          </w:p>
        </w:tc>
        <w:tc>
          <w:tcPr>
            <w:tcW w:w="1276" w:type="dxa"/>
            <w:vAlign w:val="center"/>
          </w:tcPr>
          <w:p>
            <w:pPr>
              <w:pStyle w:val="7"/>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7"/>
            </w:pPr>
            <w:r>
              <w:t>用于项目实施支出</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6"/>
            </w:pPr>
            <w:r>
              <w:t>绩效目标</w:t>
            </w:r>
          </w:p>
        </w:tc>
        <w:tc>
          <w:tcPr>
            <w:tcW w:w="8589" w:type="dxa"/>
            <w:gridSpan w:val="6"/>
            <w:vAlign w:val="center"/>
          </w:tcPr>
          <w:p>
            <w:pPr>
              <w:pStyle w:val="7"/>
            </w:pPr>
            <w:r>
              <w:t>1.1、建立精准、快速、便捷的检测技术体系。</w:t>
            </w:r>
          </w:p>
        </w:tc>
      </w:tr>
    </w:tbl>
    <w:p>
      <w:pPr>
        <w:spacing w:line="2" w:lineRule="exact"/>
        <w:jc w:val="center"/>
      </w:pPr>
      <w:r>
        <w:rPr>
          <w:rFonts w:ascii="方正书宋_GBK" w:hAnsi="方正书宋_GBK" w:eastAsia="方正书宋_GBK" w:cs="方正书宋_GBK"/>
          <w:color w:val="000000"/>
          <w:sz w:val="21"/>
        </w:rPr>
        <w:t xml:space="preserve"> </w:t>
      </w:r>
    </w:p>
    <w:tbl>
      <w:tblPr>
        <w:tblStyle w:val="2"/>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6"/>
            </w:pPr>
            <w:r>
              <w:t>一级指标</w:t>
            </w:r>
          </w:p>
        </w:tc>
        <w:tc>
          <w:tcPr>
            <w:tcW w:w="1276" w:type="dxa"/>
            <w:vAlign w:val="center"/>
          </w:tcPr>
          <w:p>
            <w:pPr>
              <w:pStyle w:val="6"/>
            </w:pPr>
            <w:r>
              <w:t>二级指标</w:t>
            </w:r>
          </w:p>
        </w:tc>
        <w:tc>
          <w:tcPr>
            <w:tcW w:w="1332" w:type="dxa"/>
            <w:vAlign w:val="center"/>
          </w:tcPr>
          <w:p>
            <w:pPr>
              <w:pStyle w:val="6"/>
            </w:pPr>
            <w:r>
              <w:t>三级指标</w:t>
            </w:r>
          </w:p>
        </w:tc>
        <w:tc>
          <w:tcPr>
            <w:tcW w:w="3430" w:type="dxa"/>
            <w:vAlign w:val="center"/>
          </w:tcPr>
          <w:p>
            <w:pPr>
              <w:pStyle w:val="6"/>
            </w:pPr>
            <w:r>
              <w:t>绩效指标描述</w:t>
            </w:r>
          </w:p>
        </w:tc>
        <w:tc>
          <w:tcPr>
            <w:tcW w:w="2551" w:type="dxa"/>
            <w:vAlign w:val="center"/>
          </w:tcPr>
          <w:p>
            <w:pPr>
              <w:pStyle w:val="6"/>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8"/>
            </w:pPr>
            <w:r>
              <w:t>产出指标</w:t>
            </w:r>
          </w:p>
        </w:tc>
        <w:tc>
          <w:tcPr>
            <w:tcW w:w="1276" w:type="dxa"/>
            <w:vAlign w:val="center"/>
          </w:tcPr>
          <w:p>
            <w:pPr>
              <w:pStyle w:val="7"/>
            </w:pPr>
            <w:r>
              <w:t>数量指标</w:t>
            </w:r>
          </w:p>
        </w:tc>
        <w:tc>
          <w:tcPr>
            <w:tcW w:w="1332" w:type="dxa"/>
            <w:vAlign w:val="center"/>
          </w:tcPr>
          <w:p>
            <w:pPr>
              <w:pStyle w:val="7"/>
            </w:pPr>
            <w:r>
              <w:t>检测技术规程</w:t>
            </w:r>
          </w:p>
        </w:tc>
        <w:tc>
          <w:tcPr>
            <w:tcW w:w="3430" w:type="dxa"/>
            <w:vAlign w:val="center"/>
          </w:tcPr>
          <w:p>
            <w:pPr>
              <w:pStyle w:val="7"/>
            </w:pPr>
            <w:r>
              <w:t>检测技术规程</w:t>
            </w:r>
          </w:p>
        </w:tc>
        <w:tc>
          <w:tcPr>
            <w:tcW w:w="2551" w:type="dxa"/>
            <w:vAlign w:val="center"/>
          </w:tcPr>
          <w:p>
            <w:pPr>
              <w:pStyle w:val="7"/>
            </w:pPr>
            <w:r>
              <w:t>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数量指标</w:t>
            </w:r>
          </w:p>
        </w:tc>
        <w:tc>
          <w:tcPr>
            <w:tcW w:w="1332" w:type="dxa"/>
            <w:vAlign w:val="center"/>
          </w:tcPr>
          <w:p>
            <w:pPr>
              <w:pStyle w:val="7"/>
            </w:pPr>
            <w:r>
              <w:t>发表论文</w:t>
            </w:r>
          </w:p>
        </w:tc>
        <w:tc>
          <w:tcPr>
            <w:tcW w:w="3430" w:type="dxa"/>
            <w:vAlign w:val="center"/>
          </w:tcPr>
          <w:p>
            <w:pPr>
              <w:pStyle w:val="7"/>
            </w:pPr>
            <w:r>
              <w:t>发表论文</w:t>
            </w:r>
          </w:p>
        </w:tc>
        <w:tc>
          <w:tcPr>
            <w:tcW w:w="2551" w:type="dxa"/>
            <w:vAlign w:val="center"/>
          </w:tcPr>
          <w:p>
            <w:pPr>
              <w:pStyle w:val="7"/>
            </w:pPr>
            <w:r>
              <w:t>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数量指标</w:t>
            </w:r>
          </w:p>
        </w:tc>
        <w:tc>
          <w:tcPr>
            <w:tcW w:w="1332" w:type="dxa"/>
            <w:vAlign w:val="center"/>
          </w:tcPr>
          <w:p>
            <w:pPr>
              <w:pStyle w:val="7"/>
            </w:pPr>
            <w:r>
              <w:t>申报专利</w:t>
            </w:r>
          </w:p>
        </w:tc>
        <w:tc>
          <w:tcPr>
            <w:tcW w:w="3430" w:type="dxa"/>
            <w:vAlign w:val="center"/>
          </w:tcPr>
          <w:p>
            <w:pPr>
              <w:pStyle w:val="7"/>
            </w:pPr>
            <w:r>
              <w:t>申报专利</w:t>
            </w:r>
          </w:p>
        </w:tc>
        <w:tc>
          <w:tcPr>
            <w:tcW w:w="2551" w:type="dxa"/>
            <w:vAlign w:val="center"/>
          </w:tcPr>
          <w:p>
            <w:pPr>
              <w:pStyle w:val="7"/>
            </w:pPr>
            <w:r>
              <w:t>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质量指标</w:t>
            </w:r>
          </w:p>
        </w:tc>
        <w:tc>
          <w:tcPr>
            <w:tcW w:w="1332" w:type="dxa"/>
            <w:vAlign w:val="center"/>
          </w:tcPr>
          <w:p>
            <w:pPr>
              <w:pStyle w:val="7"/>
            </w:pPr>
            <w:r>
              <w:t>黄瓜细菌性角斑病菌荧光定量检测</w:t>
            </w:r>
          </w:p>
        </w:tc>
        <w:tc>
          <w:tcPr>
            <w:tcW w:w="3430" w:type="dxa"/>
            <w:vAlign w:val="center"/>
          </w:tcPr>
          <w:p>
            <w:pPr>
              <w:pStyle w:val="7"/>
            </w:pPr>
            <w:r>
              <w:t>黄瓜细菌性角斑病菌荧光定量检测</w:t>
            </w:r>
          </w:p>
        </w:tc>
        <w:tc>
          <w:tcPr>
            <w:tcW w:w="2551" w:type="dxa"/>
            <w:vAlign w:val="center"/>
          </w:tcPr>
          <w:p>
            <w:pPr>
              <w:pStyle w:val="7"/>
            </w:pPr>
            <w:r>
              <w:t>灵敏度达1fg DNA/uL</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时效指标</w:t>
            </w:r>
          </w:p>
        </w:tc>
        <w:tc>
          <w:tcPr>
            <w:tcW w:w="1332" w:type="dxa"/>
            <w:vAlign w:val="center"/>
          </w:tcPr>
          <w:p>
            <w:pPr>
              <w:pStyle w:val="7"/>
            </w:pPr>
            <w:r>
              <w:t>细菌和病毒检测速度</w:t>
            </w:r>
          </w:p>
        </w:tc>
        <w:tc>
          <w:tcPr>
            <w:tcW w:w="3430" w:type="dxa"/>
            <w:vAlign w:val="center"/>
          </w:tcPr>
          <w:p>
            <w:pPr>
              <w:pStyle w:val="7"/>
            </w:pPr>
            <w:r>
              <w:t>细菌和病毒检测速度</w:t>
            </w:r>
          </w:p>
        </w:tc>
        <w:tc>
          <w:tcPr>
            <w:tcW w:w="2551" w:type="dxa"/>
            <w:vAlign w:val="center"/>
          </w:tcPr>
          <w:p>
            <w:pPr>
              <w:pStyle w:val="7"/>
            </w:pPr>
            <w:r>
              <w:t>≤24小时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时效指标</w:t>
            </w:r>
          </w:p>
        </w:tc>
        <w:tc>
          <w:tcPr>
            <w:tcW w:w="1332" w:type="dxa"/>
            <w:vAlign w:val="center"/>
          </w:tcPr>
          <w:p>
            <w:pPr>
              <w:pStyle w:val="7"/>
            </w:pPr>
            <w:r>
              <w:t>挖掘新的抗性基因</w:t>
            </w:r>
          </w:p>
        </w:tc>
        <w:tc>
          <w:tcPr>
            <w:tcW w:w="3430" w:type="dxa"/>
            <w:vAlign w:val="center"/>
          </w:tcPr>
          <w:p>
            <w:pPr>
              <w:pStyle w:val="7"/>
            </w:pPr>
            <w:r>
              <w:t>挖掘新的抗性基因</w:t>
            </w:r>
          </w:p>
        </w:tc>
        <w:tc>
          <w:tcPr>
            <w:tcW w:w="2551" w:type="dxa"/>
            <w:vAlign w:val="center"/>
          </w:tcPr>
          <w:p>
            <w:pPr>
              <w:pStyle w:val="7"/>
            </w:pPr>
            <w:r>
              <w:t>1个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成本指标</w:t>
            </w:r>
          </w:p>
        </w:tc>
        <w:tc>
          <w:tcPr>
            <w:tcW w:w="1332" w:type="dxa"/>
            <w:vAlign w:val="center"/>
          </w:tcPr>
          <w:p>
            <w:pPr>
              <w:pStyle w:val="7"/>
            </w:pPr>
            <w:r>
              <w:t>病原样品检测成本</w:t>
            </w:r>
          </w:p>
        </w:tc>
        <w:tc>
          <w:tcPr>
            <w:tcW w:w="3430" w:type="dxa"/>
            <w:vAlign w:val="center"/>
          </w:tcPr>
          <w:p>
            <w:pPr>
              <w:pStyle w:val="7"/>
            </w:pPr>
            <w:r>
              <w:t>病原样品检测成本</w:t>
            </w:r>
          </w:p>
        </w:tc>
        <w:tc>
          <w:tcPr>
            <w:tcW w:w="2551" w:type="dxa"/>
            <w:vAlign w:val="center"/>
          </w:tcPr>
          <w:p>
            <w:pPr>
              <w:pStyle w:val="7"/>
            </w:pPr>
            <w:r>
              <w:t>≤200元/样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8"/>
            </w:pPr>
            <w:r>
              <w:t>效益指标</w:t>
            </w:r>
          </w:p>
        </w:tc>
        <w:tc>
          <w:tcPr>
            <w:tcW w:w="1276" w:type="dxa"/>
            <w:vAlign w:val="center"/>
          </w:tcPr>
          <w:p>
            <w:pPr>
              <w:pStyle w:val="7"/>
            </w:pPr>
            <w:r>
              <w:t>经济效益指标</w:t>
            </w:r>
          </w:p>
        </w:tc>
        <w:tc>
          <w:tcPr>
            <w:tcW w:w="1332" w:type="dxa"/>
            <w:vAlign w:val="center"/>
          </w:tcPr>
          <w:p>
            <w:pPr>
              <w:pStyle w:val="7"/>
            </w:pPr>
            <w:r>
              <w:t>综合检测费用节约</w:t>
            </w:r>
          </w:p>
        </w:tc>
        <w:tc>
          <w:tcPr>
            <w:tcW w:w="3430" w:type="dxa"/>
            <w:vAlign w:val="center"/>
          </w:tcPr>
          <w:p>
            <w:pPr>
              <w:pStyle w:val="7"/>
            </w:pPr>
            <w:r>
              <w:t>综合检测费用节约</w:t>
            </w:r>
          </w:p>
        </w:tc>
        <w:tc>
          <w:tcPr>
            <w:tcW w:w="2551" w:type="dxa"/>
            <w:vAlign w:val="center"/>
          </w:tcPr>
          <w:p>
            <w:pPr>
              <w:pStyle w:val="7"/>
            </w:pPr>
            <w:r>
              <w:t>≥20%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7"/>
            </w:pPr>
            <w:r>
              <w:t>生态效益指标</w:t>
            </w:r>
          </w:p>
        </w:tc>
        <w:tc>
          <w:tcPr>
            <w:tcW w:w="1332" w:type="dxa"/>
            <w:vAlign w:val="center"/>
          </w:tcPr>
          <w:p>
            <w:pPr>
              <w:pStyle w:val="7"/>
            </w:pPr>
            <w:r>
              <w:t>化学药剂减少使用</w:t>
            </w:r>
          </w:p>
        </w:tc>
        <w:tc>
          <w:tcPr>
            <w:tcW w:w="3430" w:type="dxa"/>
            <w:vAlign w:val="center"/>
          </w:tcPr>
          <w:p>
            <w:pPr>
              <w:pStyle w:val="7"/>
            </w:pPr>
            <w:r>
              <w:t>化学药剂减少使用</w:t>
            </w:r>
          </w:p>
        </w:tc>
        <w:tc>
          <w:tcPr>
            <w:tcW w:w="2551" w:type="dxa"/>
            <w:vAlign w:val="center"/>
          </w:tcPr>
          <w:p>
            <w:pPr>
              <w:pStyle w:val="7"/>
            </w:pPr>
            <w: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8"/>
            </w:pPr>
            <w:r>
              <w:t>满意度指标</w:t>
            </w:r>
          </w:p>
        </w:tc>
        <w:tc>
          <w:tcPr>
            <w:tcW w:w="1276" w:type="dxa"/>
            <w:vAlign w:val="center"/>
          </w:tcPr>
          <w:p>
            <w:pPr>
              <w:pStyle w:val="7"/>
            </w:pPr>
            <w:r>
              <w:t>服务对象满意度指标</w:t>
            </w:r>
          </w:p>
        </w:tc>
        <w:tc>
          <w:tcPr>
            <w:tcW w:w="1332" w:type="dxa"/>
            <w:vAlign w:val="center"/>
          </w:tcPr>
          <w:p>
            <w:pPr>
              <w:pStyle w:val="7"/>
            </w:pPr>
            <w:r>
              <w:t>服务育种单位满意度</w:t>
            </w:r>
          </w:p>
        </w:tc>
        <w:tc>
          <w:tcPr>
            <w:tcW w:w="3430" w:type="dxa"/>
            <w:vAlign w:val="center"/>
          </w:tcPr>
          <w:p>
            <w:pPr>
              <w:pStyle w:val="7"/>
            </w:pPr>
            <w:r>
              <w:t>服务育种单位满意度</w:t>
            </w:r>
          </w:p>
        </w:tc>
        <w:tc>
          <w:tcPr>
            <w:tcW w:w="2551" w:type="dxa"/>
            <w:vAlign w:val="center"/>
          </w:tcPr>
          <w:p>
            <w:pPr>
              <w:pStyle w:val="7"/>
            </w:pPr>
            <w:r>
              <w:t>≥80%</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jc w:val="center"/>
      </w:pPr>
    </w:p>
    <w:sectPr>
      <w:pgSz w:w="11900" w:h="16840"/>
      <w:pgMar w:top="1984" w:right="1304" w:bottom="1134" w:left="1304"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Century Gothic"/>
    <w:panose1 w:val="020F0502020204030204"/>
    <w:charset w:val="00"/>
    <w:family w:val="swiss"/>
    <w:pitch w:val="default"/>
    <w:sig w:usb0="00000000" w:usb1="00000000" w:usb2="00000001" w:usb3="00000000" w:csb0="0000019F" w:csb1="00000000"/>
  </w:font>
  <w:font w:name="方正书宋_GBK">
    <w:altName w:val="宋体"/>
    <w:panose1 w:val="00000000000000000000"/>
    <w:charset w:val="86"/>
    <w:family w:val="roman"/>
    <w:pitch w:val="default"/>
    <w:sig w:usb0="00000000" w:usb1="00000000" w:usb2="00000000" w:usb3="00000000" w:csb0="00000000" w:csb1="00000000"/>
  </w:font>
  <w:font w:name="方正仿宋_GBK">
    <w:panose1 w:val="03000509000000000000"/>
    <w:charset w:val="86"/>
    <w:family w:val="roman"/>
    <w:pitch w:val="default"/>
    <w:sig w:usb0="00000001" w:usb1="080E0000" w:usb2="00000000" w:usb3="00000000" w:csb0="00040000" w:csb1="00000000"/>
  </w:font>
  <w:font w:name="Century Gothic">
    <w:panose1 w:val="020B0502020202020204"/>
    <w:charset w:val="00"/>
    <w:family w:val="auto"/>
    <w:pitch w:val="default"/>
    <w:sig w:usb0="00000287" w:usb1="00000000" w:usb2="00000000" w:usb3="00000000" w:csb0="2000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414338E"/>
    <w:rsid w:val="16F3088D"/>
    <w:rsid w:val="32444095"/>
    <w:rsid w:val="5414338E"/>
    <w:rsid w:val="77536AD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单元格样式5"/>
    <w:basedOn w:val="1"/>
    <w:qFormat/>
    <w:uiPriority w:val="0"/>
    <w:rPr>
      <w:rFonts w:ascii="方正书宋_GBK" w:hAnsi="方正书宋_GBK" w:eastAsia="方正书宋_GBK" w:cs="方正书宋_GBK"/>
      <w:b/>
      <w:sz w:val="21"/>
    </w:rPr>
  </w:style>
  <w:style w:type="paragraph" w:customStyle="1" w:styleId="5">
    <w:name w:val="单元格样式4"/>
    <w:basedOn w:val="1"/>
    <w:qFormat/>
    <w:uiPriority w:val="0"/>
    <w:pPr>
      <w:jc w:val="right"/>
    </w:pPr>
    <w:rPr>
      <w:rFonts w:ascii="方正书宋_GBK" w:hAnsi="方正书宋_GBK" w:eastAsia="方正书宋_GBK" w:cs="方正书宋_GBK"/>
      <w:sz w:val="21"/>
    </w:rPr>
  </w:style>
  <w:style w:type="paragraph" w:customStyle="1" w:styleId="6">
    <w:name w:val="单元格样式1"/>
    <w:basedOn w:val="1"/>
    <w:qFormat/>
    <w:uiPriority w:val="0"/>
    <w:pPr>
      <w:jc w:val="center"/>
    </w:pPr>
    <w:rPr>
      <w:rFonts w:ascii="方正书宋_GBK" w:hAnsi="方正书宋_GBK" w:eastAsia="方正书宋_GBK" w:cs="方正书宋_GBK"/>
      <w:b/>
      <w:sz w:val="21"/>
    </w:rPr>
  </w:style>
  <w:style w:type="paragraph" w:customStyle="1" w:styleId="7">
    <w:name w:val="单元格样式2"/>
    <w:basedOn w:val="1"/>
    <w:qFormat/>
    <w:uiPriority w:val="0"/>
    <w:rPr>
      <w:rFonts w:ascii="方正书宋_GBK" w:hAnsi="方正书宋_GBK" w:eastAsia="方正书宋_GBK" w:cs="方正书宋_GBK"/>
      <w:sz w:val="21"/>
    </w:rPr>
  </w:style>
  <w:style w:type="paragraph" w:customStyle="1" w:styleId="8">
    <w:name w:val="单元格样式3"/>
    <w:basedOn w:val="1"/>
    <w:qFormat/>
    <w:uiPriority w:val="0"/>
    <w:pPr>
      <w:jc w:val="center"/>
    </w:pPr>
    <w:rPr>
      <w:rFonts w:ascii="方正书宋_GBK" w:hAnsi="方正书宋_GBK" w:eastAsia="方正书宋_GBK" w:cs="方正书宋_GBK"/>
      <w:sz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23</TotalTime>
  <ScaleCrop>false</ScaleCrop>
  <LinksUpToDate>false</LinksUpToDate>
  <CharactersWithSpaces>0</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2022-03-25T08:34:00Z</dcterms:created>
  <dc:creator>怀德心宁</dc:creator>
  <cp:lastModifiedBy>怀德心宁</cp:lastModifiedBy>
  <dcterms:modified xsi:type="dcterms:W3CDTF">2022-03-29T03:15:51Z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