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4A" w:rsidRDefault="00845B4A" w:rsidP="00845B4A">
      <w:pPr>
        <w:widowControl/>
        <w:spacing w:line="0" w:lineRule="atLeas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845B4A" w:rsidRDefault="00845B4A" w:rsidP="00845B4A">
      <w:pPr>
        <w:widowControl/>
        <w:spacing w:line="0" w:lineRule="atLeas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2025</w:t>
      </w:r>
      <w:r>
        <w:rPr>
          <w:rFonts w:eastAsia="方正小标宋简体"/>
          <w:kern w:val="0"/>
          <w:sz w:val="36"/>
          <w:szCs w:val="36"/>
        </w:rPr>
        <w:t>年</w:t>
      </w:r>
      <w:r>
        <w:rPr>
          <w:rFonts w:eastAsia="方正小标宋简体" w:hint="eastAsia"/>
          <w:kern w:val="0"/>
          <w:sz w:val="36"/>
          <w:szCs w:val="36"/>
        </w:rPr>
        <w:t>度</w:t>
      </w:r>
      <w:r>
        <w:rPr>
          <w:rFonts w:eastAsia="方正小标宋简体"/>
          <w:kern w:val="0"/>
          <w:sz w:val="36"/>
          <w:szCs w:val="36"/>
        </w:rPr>
        <w:t>养殖环节病死猪无害化处理市级补助资金计划表</w:t>
      </w:r>
    </w:p>
    <w:p w:rsidR="00845B4A" w:rsidRDefault="00845B4A" w:rsidP="00845B4A">
      <w:pPr>
        <w:widowControl/>
        <w:jc w:val="center"/>
        <w:rPr>
          <w:rFonts w:eastAsia="仿宋_GB2312"/>
          <w:szCs w:val="21"/>
        </w:rPr>
      </w:pPr>
      <w:r>
        <w:rPr>
          <w:rFonts w:eastAsia="仿宋_GB2312"/>
          <w:kern w:val="0"/>
          <w:sz w:val="28"/>
          <w:szCs w:val="28"/>
        </w:rPr>
        <w:t xml:space="preserve">                                  </w:t>
      </w: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/>
          <w:kern w:val="0"/>
          <w:sz w:val="28"/>
          <w:szCs w:val="28"/>
        </w:rPr>
        <w:t>2024.11.1-2025.10.31</w:t>
      </w:r>
      <w:r>
        <w:rPr>
          <w:rFonts w:eastAsia="仿宋_GB2312"/>
          <w:kern w:val="0"/>
          <w:sz w:val="28"/>
          <w:szCs w:val="28"/>
        </w:rPr>
        <w:t>）</w:t>
      </w:r>
      <w:r>
        <w:rPr>
          <w:rFonts w:eastAsia="仿宋_GB2312"/>
          <w:kern w:val="0"/>
          <w:sz w:val="28"/>
          <w:szCs w:val="28"/>
        </w:rPr>
        <w:t xml:space="preserve">                      </w:t>
      </w:r>
      <w:r>
        <w:rPr>
          <w:rFonts w:eastAsia="仿宋_GB2312"/>
          <w:kern w:val="0"/>
          <w:sz w:val="28"/>
          <w:szCs w:val="28"/>
        </w:rPr>
        <w:t>单位：头、万元</w:t>
      </w:r>
    </w:p>
    <w:tbl>
      <w:tblPr>
        <w:tblW w:w="12971" w:type="dxa"/>
        <w:jc w:val="center"/>
        <w:tblLook w:val="0000" w:firstRow="0" w:lastRow="0" w:firstColumn="0" w:lastColumn="0" w:noHBand="0" w:noVBand="0"/>
      </w:tblPr>
      <w:tblGrid>
        <w:gridCol w:w="2900"/>
        <w:gridCol w:w="3309"/>
        <w:gridCol w:w="3456"/>
        <w:gridCol w:w="3306"/>
      </w:tblGrid>
      <w:tr w:rsidR="00845B4A" w:rsidTr="004E4A67">
        <w:trPr>
          <w:trHeight w:hRule="exact" w:val="99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4A" w:rsidRDefault="00845B4A" w:rsidP="004E4A67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辖区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4A" w:rsidRDefault="00845B4A" w:rsidP="004E4A67">
            <w:pPr>
              <w:widowControl/>
              <w:spacing w:line="300" w:lineRule="exact"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kern w:val="0"/>
                <w:sz w:val="24"/>
                <w:szCs w:val="21"/>
              </w:rPr>
              <w:t>2025</w:t>
            </w: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度</w:t>
            </w: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养殖环节病死猪数量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4A" w:rsidRDefault="00845B4A" w:rsidP="004E4A67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本次下达</w:t>
            </w: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2025</w:t>
            </w: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度</w:t>
            </w: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市级补助</w:t>
            </w:r>
          </w:p>
          <w:p w:rsidR="00845B4A" w:rsidRDefault="00845B4A" w:rsidP="004E4A67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资金计划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4A" w:rsidRDefault="00845B4A" w:rsidP="004E4A67">
            <w:pPr>
              <w:widowControl/>
              <w:spacing w:line="30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清算后</w:t>
            </w: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市级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补助</w:t>
            </w:r>
            <w:r>
              <w:rPr>
                <w:b/>
                <w:bCs/>
                <w:color w:val="000000"/>
                <w:kern w:val="0"/>
                <w:sz w:val="24"/>
                <w:szCs w:val="21"/>
              </w:rPr>
              <w:t>资金缺口</w:t>
            </w: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蓟州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  <w:r>
              <w:t>20506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131.3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宝坻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  <w:r>
              <w:t>39938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255.6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rPr>
                <w:rFonts w:hint="eastAsia"/>
              </w:rPr>
              <w:t>155.</w:t>
            </w:r>
            <w:r>
              <w:t>2</w:t>
            </w: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武清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  <w:r>
              <w:t>3248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20.8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宁河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  <w:r>
              <w:t>361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rPr>
                <w:rFonts w:hint="eastAsia"/>
              </w:rPr>
              <w:t>41</w:t>
            </w:r>
            <w:r>
              <w:t>8.4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rPr>
                <w:rFonts w:hint="eastAsia"/>
              </w:rPr>
              <w:t>118.3</w:t>
            </w: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静海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  <w:r>
              <w:t>28077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179.7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东丽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/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西青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/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津南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  <w:r>
              <w:t>515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3.3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北辰</w:t>
            </w:r>
            <w:r>
              <w:rPr>
                <w:rFonts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  <w:r>
              <w:t>1280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8.2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滨海新区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  <w:rPr>
                <w:rFonts w:hint="eastAsia"/>
              </w:rPr>
            </w:pPr>
            <w:r>
              <w:t>22233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42.3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rPr>
                <w:rFonts w:hint="eastAsia"/>
              </w:rPr>
              <w:t>24.2</w:t>
            </w:r>
          </w:p>
        </w:tc>
      </w:tr>
      <w:tr w:rsidR="00845B4A" w:rsidTr="004E4A67">
        <w:trPr>
          <w:trHeight w:hRule="exact" w:val="397"/>
          <w:jc w:val="center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181158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1159.6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45B4A" w:rsidRDefault="00845B4A" w:rsidP="004E4A67">
            <w:pPr>
              <w:spacing w:line="240" w:lineRule="exact"/>
              <w:jc w:val="center"/>
            </w:pPr>
            <w:r>
              <w:t>297.7</w:t>
            </w:r>
          </w:p>
        </w:tc>
      </w:tr>
    </w:tbl>
    <w:p w:rsidR="00845B4A" w:rsidRDefault="00845B4A" w:rsidP="00845B4A">
      <w:pPr>
        <w:spacing w:line="300" w:lineRule="exact"/>
        <w:rPr>
          <w:rFonts w:eastAsia="黑体"/>
          <w:sz w:val="32"/>
          <w:szCs w:val="32"/>
        </w:rPr>
      </w:pPr>
      <w:r>
        <w:rPr>
          <w:rFonts w:eastAsia="仿宋_GB2312"/>
          <w:szCs w:val="21"/>
        </w:rPr>
        <w:t>备注：本次兑付资金请从</w:t>
      </w:r>
      <w:r>
        <w:rPr>
          <w:rFonts w:eastAsia="仿宋_GB2312" w:hint="eastAsia"/>
          <w:szCs w:val="21"/>
        </w:rPr>
        <w:t>津财农指〔</w:t>
      </w:r>
      <w:r>
        <w:rPr>
          <w:rFonts w:eastAsia="仿宋_GB2312" w:hint="eastAsia"/>
          <w:szCs w:val="21"/>
        </w:rPr>
        <w:t>2024</w:t>
      </w:r>
      <w:r>
        <w:rPr>
          <w:rFonts w:eastAsia="仿宋_GB2312" w:hint="eastAsia"/>
          <w:szCs w:val="21"/>
        </w:rPr>
        <w:t>〕</w:t>
      </w:r>
      <w:r>
        <w:rPr>
          <w:rFonts w:eastAsia="仿宋_GB2312" w:hint="eastAsia"/>
          <w:szCs w:val="21"/>
        </w:rPr>
        <w:t>8</w:t>
      </w:r>
      <w:r>
        <w:rPr>
          <w:rFonts w:eastAsia="仿宋_GB2312" w:hint="eastAsia"/>
          <w:szCs w:val="21"/>
        </w:rPr>
        <w:t>号</w:t>
      </w:r>
      <w:r>
        <w:rPr>
          <w:rFonts w:eastAsia="仿宋_GB2312"/>
          <w:szCs w:val="21"/>
        </w:rPr>
        <w:t>下达</w:t>
      </w:r>
      <w:r>
        <w:rPr>
          <w:rFonts w:eastAsia="仿宋_GB2312" w:hint="eastAsia"/>
          <w:szCs w:val="21"/>
        </w:rPr>
        <w:t>预算以及部分区</w:t>
      </w:r>
      <w:r>
        <w:rPr>
          <w:rFonts w:eastAsia="仿宋_GB2312"/>
          <w:szCs w:val="21"/>
        </w:rPr>
        <w:t>结转资金中列支。</w:t>
      </w:r>
    </w:p>
    <w:p w:rsidR="00520845" w:rsidRPr="00845B4A" w:rsidRDefault="00520845" w:rsidP="00845B4A">
      <w:bookmarkStart w:id="0" w:name="_GoBack"/>
      <w:bookmarkEnd w:id="0"/>
    </w:p>
    <w:sectPr w:rsidR="00520845" w:rsidRPr="00845B4A" w:rsidSect="003A4C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42" w:rsidRDefault="00B72042" w:rsidP="003A4C47">
      <w:r>
        <w:separator/>
      </w:r>
    </w:p>
  </w:endnote>
  <w:endnote w:type="continuationSeparator" w:id="0">
    <w:p w:rsidR="00B72042" w:rsidRDefault="00B72042" w:rsidP="003A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42" w:rsidRDefault="00B72042" w:rsidP="003A4C47">
      <w:r>
        <w:separator/>
      </w:r>
    </w:p>
  </w:footnote>
  <w:footnote w:type="continuationSeparator" w:id="0">
    <w:p w:rsidR="00B72042" w:rsidRDefault="00B72042" w:rsidP="003A4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3A"/>
    <w:rsid w:val="0027635A"/>
    <w:rsid w:val="003A4C47"/>
    <w:rsid w:val="00520845"/>
    <w:rsid w:val="00845B4A"/>
    <w:rsid w:val="00B72042"/>
    <w:rsid w:val="00E3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CDA74B-8BF2-4968-8420-31012DD8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4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C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2025-12-04T07:52:00Z</dcterms:created>
  <dcterms:modified xsi:type="dcterms:W3CDTF">2025-12-04T07:54:00Z</dcterms:modified>
</cp:coreProperties>
</file>