
<file path=[Content_Types].xml><?xml version="1.0" encoding="utf-8"?>
<Types xmlns="http://schemas.openxmlformats.org/package/2006/content-types">
  <Default Extension="xml" ContentType="application/xml"/>
  <Default Extension="rels" ContentType="application/vnd.openxmlformats-package.relationships+xml"/>
  <Override PartName="/customXml/itemProps1.xml" ContentType="application/vnd.openxmlformats-officedocument.customXmlProperties+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fontTable.xml" ContentType="application/vnd.openxmlformats-officedocument.wordprocessingml.fontTable+xml"/>
  <Override PartName="/word/footer1.xml" ContentType="application/vnd.openxmlformats-officedocument.wordprocessingml.footer+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14:paraId="006DC816">
      <w:pPr>
        <w:spacing w:line="560" w:lineRule="exact"/>
        <w:rPr>
          <w:rFonts w:eastAsia="黑体"/>
          <w:color w:val="000000"/>
          <w:szCs w:val="32"/>
        </w:rPr>
      </w:pPr>
      <w:r>
        <w:rPr>
          <w:rFonts w:hint="eastAsia" w:eastAsia="黑体"/>
          <w:color w:val="000000"/>
          <w:szCs w:val="32"/>
        </w:rPr>
        <w:t xml:space="preserve">附件 </w:t>
      </w:r>
    </w:p>
    <w:p w14:paraId="13FE18CA">
      <w:pPr>
        <w:spacing w:line="560" w:lineRule="exact"/>
        <w:rPr>
          <w:rFonts w:eastAsia="黑体"/>
          <w:color w:val="000000"/>
          <w:szCs w:val="32"/>
        </w:rPr>
      </w:pPr>
    </w:p>
    <w:p w14:paraId="2C6D93CE">
      <w:pPr>
        <w:spacing w:line="480" w:lineRule="exact"/>
        <w:jc w:val="center"/>
        <w:rPr>
          <w:rFonts w:eastAsia="方正小标宋简体"/>
          <w:sz w:val="44"/>
          <w:szCs w:val="44"/>
        </w:rPr>
      </w:pPr>
      <w:bookmarkStart w:id="1" w:name="_GoBack"/>
      <w:r>
        <w:rPr>
          <w:rFonts w:hint="eastAsia" w:eastAsia="方正小标宋简体"/>
          <w:sz w:val="44"/>
          <w:szCs w:val="44"/>
        </w:rPr>
        <w:t>202</w:t>
      </w:r>
      <w:r>
        <w:rPr>
          <w:rFonts w:hint="eastAsia" w:eastAsia="方正小标宋简体"/>
          <w:sz w:val="44"/>
          <w:szCs w:val="44"/>
          <w:lang w:val="en-US" w:eastAsia="zh-CN"/>
        </w:rPr>
        <w:t>5</w:t>
      </w:r>
      <w:r>
        <w:rPr>
          <w:rFonts w:hint="eastAsia" w:eastAsia="方正小标宋简体"/>
          <w:sz w:val="44"/>
          <w:szCs w:val="44"/>
        </w:rPr>
        <w:t>年天津市水稻品种试验方案</w:t>
      </w:r>
    </w:p>
    <w:bookmarkEnd w:id="1"/>
    <w:p w14:paraId="6B3C8E3A">
      <w:pPr>
        <w:spacing w:line="480" w:lineRule="exact"/>
        <w:jc w:val="center"/>
        <w:rPr>
          <w:rFonts w:ascii="方正小标宋简体" w:hAnsi="宋体" w:eastAsia="方正小标宋简体"/>
          <w:bCs/>
          <w:sz w:val="44"/>
          <w:szCs w:val="44"/>
        </w:rPr>
      </w:pPr>
    </w:p>
    <w:p w14:paraId="5F85F3B4">
      <w:pPr>
        <w:spacing w:line="560" w:lineRule="exact"/>
        <w:ind w:firstLine="640" w:firstLineChars="200"/>
        <w:rPr>
          <w:rFonts w:eastAsia="黑体"/>
          <w:szCs w:val="32"/>
        </w:rPr>
      </w:pPr>
      <w:r>
        <w:rPr>
          <w:rFonts w:hint="eastAsia" w:eastAsia="黑体"/>
          <w:szCs w:val="32"/>
        </w:rPr>
        <w:t>一、试验目的</w:t>
      </w:r>
    </w:p>
    <w:p w14:paraId="70AA0E08">
      <w:pPr>
        <w:adjustRightInd w:val="0"/>
        <w:snapToGrid w:val="0"/>
        <w:spacing w:line="560" w:lineRule="exact"/>
        <w:ind w:firstLine="640" w:firstLineChars="200"/>
        <w:rPr>
          <w:szCs w:val="32"/>
        </w:rPr>
      </w:pPr>
      <w:r>
        <w:rPr>
          <w:rFonts w:hint="eastAsia"/>
          <w:szCs w:val="32"/>
        </w:rPr>
        <w:t>鉴定评价新品种的丰产性、稳产性、适应性、抗逆性，为我市水稻品种审定和布局提供科学依据。根据《主要农作物品种审定办法》的相关规定，特制定本年度天津市水稻品种试验方案。</w:t>
      </w:r>
    </w:p>
    <w:p w14:paraId="61F1CDE6">
      <w:pPr>
        <w:spacing w:line="560" w:lineRule="exact"/>
        <w:ind w:firstLine="640" w:firstLineChars="200"/>
        <w:rPr>
          <w:rFonts w:eastAsia="黑体"/>
          <w:szCs w:val="32"/>
        </w:rPr>
      </w:pPr>
      <w:r>
        <w:rPr>
          <w:rFonts w:hint="eastAsia" w:eastAsia="黑体"/>
          <w:szCs w:val="32"/>
        </w:rPr>
        <w:t>二、试验设置</w:t>
      </w:r>
    </w:p>
    <w:p w14:paraId="6183EA66">
      <w:pPr>
        <w:adjustRightInd w:val="0"/>
        <w:snapToGrid w:val="0"/>
        <w:spacing w:line="560" w:lineRule="exact"/>
        <w:ind w:firstLine="640" w:firstLineChars="200"/>
        <w:rPr>
          <w:rFonts w:hint="eastAsia"/>
          <w:szCs w:val="32"/>
          <w:highlight w:val="none"/>
        </w:rPr>
      </w:pPr>
      <w:r>
        <w:rPr>
          <w:rFonts w:hint="eastAsia"/>
          <w:szCs w:val="32"/>
          <w:highlight w:val="none"/>
        </w:rPr>
        <w:t>春稻组：区域试验参试品种1</w:t>
      </w:r>
      <w:r>
        <w:rPr>
          <w:rFonts w:hint="eastAsia"/>
          <w:szCs w:val="32"/>
          <w:highlight w:val="none"/>
          <w:lang w:val="en-US" w:eastAsia="zh-CN"/>
        </w:rPr>
        <w:t>5</w:t>
      </w:r>
      <w:r>
        <w:rPr>
          <w:rFonts w:hint="eastAsia"/>
          <w:szCs w:val="32"/>
          <w:highlight w:val="none"/>
        </w:rPr>
        <w:t>个（含对照），生产试验参试品种</w:t>
      </w:r>
      <w:r>
        <w:rPr>
          <w:rFonts w:hint="eastAsia"/>
          <w:szCs w:val="32"/>
          <w:highlight w:val="none"/>
          <w:lang w:val="en-US" w:eastAsia="zh-CN"/>
        </w:rPr>
        <w:t>6</w:t>
      </w:r>
      <w:r>
        <w:rPr>
          <w:rFonts w:hint="eastAsia"/>
          <w:szCs w:val="32"/>
          <w:highlight w:val="none"/>
        </w:rPr>
        <w:t>个（含对照），对照品种为</w:t>
      </w:r>
      <w:r>
        <w:rPr>
          <w:rFonts w:hint="eastAsia"/>
          <w:szCs w:val="32"/>
          <w:highlight w:val="none"/>
          <w:lang w:eastAsia="zh-CN"/>
        </w:rPr>
        <w:t>“</w:t>
      </w:r>
      <w:r>
        <w:rPr>
          <w:rFonts w:hint="eastAsia"/>
          <w:szCs w:val="32"/>
          <w:highlight w:val="none"/>
        </w:rPr>
        <w:t>津育粳22</w:t>
      </w:r>
      <w:r>
        <w:rPr>
          <w:rFonts w:hint="eastAsia"/>
          <w:szCs w:val="32"/>
          <w:highlight w:val="none"/>
          <w:lang w:eastAsia="zh-CN"/>
        </w:rPr>
        <w:t>”</w:t>
      </w:r>
      <w:r>
        <w:rPr>
          <w:rFonts w:hint="eastAsia"/>
          <w:szCs w:val="32"/>
          <w:highlight w:val="none"/>
        </w:rPr>
        <w:t>。</w:t>
      </w:r>
    </w:p>
    <w:p w14:paraId="491DB680">
      <w:pPr>
        <w:adjustRightInd w:val="0"/>
        <w:snapToGrid w:val="0"/>
        <w:spacing w:line="560" w:lineRule="exact"/>
        <w:ind w:firstLine="640" w:firstLineChars="200"/>
        <w:rPr>
          <w:rFonts w:hint="eastAsia"/>
          <w:szCs w:val="32"/>
          <w:highlight w:val="none"/>
        </w:rPr>
      </w:pPr>
      <w:r>
        <w:rPr>
          <w:rFonts w:hint="eastAsia"/>
          <w:szCs w:val="32"/>
          <w:highlight w:val="none"/>
        </w:rPr>
        <w:t>麦茬稻组：区域试验参试品种</w:t>
      </w:r>
      <w:r>
        <w:rPr>
          <w:rFonts w:hint="eastAsia"/>
          <w:szCs w:val="32"/>
          <w:highlight w:val="none"/>
          <w:lang w:val="en-US" w:eastAsia="zh-CN"/>
        </w:rPr>
        <w:t>11</w:t>
      </w:r>
      <w:r>
        <w:rPr>
          <w:rFonts w:hint="eastAsia"/>
          <w:szCs w:val="32"/>
          <w:highlight w:val="none"/>
        </w:rPr>
        <w:t>个（含对照），生产试验参试品种</w:t>
      </w:r>
      <w:r>
        <w:rPr>
          <w:rFonts w:hint="eastAsia"/>
          <w:szCs w:val="32"/>
          <w:highlight w:val="none"/>
          <w:lang w:val="en-US" w:eastAsia="zh-CN"/>
        </w:rPr>
        <w:t>3</w:t>
      </w:r>
      <w:r>
        <w:rPr>
          <w:rFonts w:hint="eastAsia"/>
          <w:szCs w:val="32"/>
          <w:highlight w:val="none"/>
        </w:rPr>
        <w:t>个（含对照），对照品种为</w:t>
      </w:r>
      <w:r>
        <w:rPr>
          <w:rFonts w:hint="eastAsia"/>
          <w:szCs w:val="32"/>
          <w:highlight w:val="none"/>
          <w:lang w:eastAsia="zh-CN"/>
        </w:rPr>
        <w:t>“</w:t>
      </w:r>
      <w:r>
        <w:rPr>
          <w:rFonts w:hint="eastAsia"/>
          <w:szCs w:val="32"/>
          <w:highlight w:val="none"/>
        </w:rPr>
        <w:t>津原85</w:t>
      </w:r>
      <w:r>
        <w:rPr>
          <w:rFonts w:hint="eastAsia"/>
          <w:szCs w:val="32"/>
          <w:highlight w:val="none"/>
          <w:lang w:eastAsia="zh-CN"/>
        </w:rPr>
        <w:t>”</w:t>
      </w:r>
      <w:r>
        <w:rPr>
          <w:rFonts w:hint="eastAsia"/>
          <w:szCs w:val="32"/>
          <w:highlight w:val="none"/>
        </w:rPr>
        <w:t>。</w:t>
      </w:r>
    </w:p>
    <w:p w14:paraId="786B8FA9">
      <w:pPr>
        <w:adjustRightInd w:val="0"/>
        <w:snapToGrid w:val="0"/>
        <w:spacing w:line="560" w:lineRule="exact"/>
        <w:ind w:firstLine="640" w:firstLineChars="200"/>
        <w:rPr>
          <w:rFonts w:hint="eastAsia"/>
          <w:szCs w:val="32"/>
          <w:highlight w:val="none"/>
        </w:rPr>
      </w:pPr>
      <w:r>
        <w:rPr>
          <w:rFonts w:hint="eastAsia"/>
          <w:szCs w:val="32"/>
          <w:highlight w:val="none"/>
        </w:rPr>
        <w:t>优质春稻组：区域试验参试品种1</w:t>
      </w:r>
      <w:r>
        <w:rPr>
          <w:rFonts w:hint="eastAsia"/>
          <w:szCs w:val="32"/>
          <w:highlight w:val="none"/>
          <w:lang w:val="en-US" w:eastAsia="zh-CN"/>
        </w:rPr>
        <w:t>3</w:t>
      </w:r>
      <w:r>
        <w:rPr>
          <w:rFonts w:hint="eastAsia"/>
          <w:szCs w:val="32"/>
          <w:highlight w:val="none"/>
        </w:rPr>
        <w:t>个（含对照），生产试验参试品种3个（含对照），对照品种为</w:t>
      </w:r>
      <w:r>
        <w:rPr>
          <w:rFonts w:hint="eastAsia"/>
          <w:szCs w:val="32"/>
          <w:highlight w:val="none"/>
          <w:lang w:eastAsia="zh-CN"/>
        </w:rPr>
        <w:t>“</w:t>
      </w:r>
      <w:r>
        <w:rPr>
          <w:rFonts w:hint="eastAsia"/>
          <w:szCs w:val="32"/>
          <w:highlight w:val="none"/>
        </w:rPr>
        <w:t>津原E28</w:t>
      </w:r>
      <w:r>
        <w:rPr>
          <w:rFonts w:hint="eastAsia"/>
          <w:szCs w:val="32"/>
          <w:highlight w:val="none"/>
          <w:lang w:eastAsia="zh-CN"/>
        </w:rPr>
        <w:t>”“</w:t>
      </w:r>
      <w:r>
        <w:rPr>
          <w:rFonts w:hint="eastAsia"/>
          <w:szCs w:val="32"/>
          <w:highlight w:val="none"/>
          <w:lang w:val="en-US" w:eastAsia="zh-CN"/>
        </w:rPr>
        <w:t>津原U99</w:t>
      </w:r>
      <w:r>
        <w:rPr>
          <w:rFonts w:hint="eastAsia"/>
          <w:szCs w:val="32"/>
          <w:highlight w:val="none"/>
          <w:lang w:eastAsia="zh-CN"/>
        </w:rPr>
        <w:t>”</w:t>
      </w:r>
      <w:r>
        <w:rPr>
          <w:rFonts w:hint="eastAsia"/>
          <w:szCs w:val="32"/>
          <w:highlight w:val="none"/>
        </w:rPr>
        <w:t>。</w:t>
      </w:r>
    </w:p>
    <w:p w14:paraId="492E368A">
      <w:pPr>
        <w:spacing w:line="560" w:lineRule="exact"/>
        <w:ind w:firstLine="640" w:firstLineChars="200"/>
        <w:rPr>
          <w:rFonts w:eastAsia="黑体"/>
          <w:szCs w:val="32"/>
        </w:rPr>
      </w:pPr>
      <w:r>
        <w:rPr>
          <w:rFonts w:hint="eastAsia" w:eastAsia="黑体"/>
          <w:szCs w:val="32"/>
        </w:rPr>
        <w:t>三、试验设计与管理</w:t>
      </w:r>
    </w:p>
    <w:p w14:paraId="2A734E95">
      <w:pPr>
        <w:adjustRightInd w:val="0"/>
        <w:snapToGrid w:val="0"/>
        <w:spacing w:line="560" w:lineRule="exact"/>
        <w:ind w:firstLine="640" w:firstLineChars="200"/>
        <w:rPr>
          <w:rFonts w:ascii="楷体" w:hAnsi="楷体" w:eastAsia="楷体"/>
          <w:szCs w:val="32"/>
        </w:rPr>
      </w:pPr>
      <w:r>
        <w:rPr>
          <w:rFonts w:hint="eastAsia" w:ascii="楷体" w:hAnsi="楷体" w:eastAsia="楷体"/>
          <w:szCs w:val="32"/>
        </w:rPr>
        <w:t>（一）试验田选择</w:t>
      </w:r>
    </w:p>
    <w:p w14:paraId="72B7CB52">
      <w:pPr>
        <w:adjustRightInd w:val="0"/>
        <w:snapToGrid w:val="0"/>
        <w:spacing w:line="560" w:lineRule="exact"/>
        <w:ind w:firstLine="640" w:firstLineChars="200"/>
        <w:rPr>
          <w:szCs w:val="32"/>
        </w:rPr>
      </w:pPr>
      <w:r>
        <w:rPr>
          <w:rFonts w:hint="eastAsia"/>
          <w:szCs w:val="32"/>
        </w:rPr>
        <w:t>应选择肥力水平中等偏上、排灌方便、形状规正、大小合适、肥力均匀的田块。试验田前作应经过匀地种植，秧田不作当季试验田。</w:t>
      </w:r>
    </w:p>
    <w:p w14:paraId="590885B4">
      <w:pPr>
        <w:adjustRightInd w:val="0"/>
        <w:snapToGrid w:val="0"/>
        <w:spacing w:line="560" w:lineRule="exact"/>
        <w:ind w:firstLine="640" w:firstLineChars="200"/>
        <w:rPr>
          <w:rFonts w:ascii="楷体" w:hAnsi="楷体" w:eastAsia="楷体"/>
          <w:szCs w:val="32"/>
        </w:rPr>
      </w:pPr>
      <w:r>
        <w:rPr>
          <w:rFonts w:hint="eastAsia" w:ascii="楷体" w:hAnsi="楷体" w:eastAsia="楷体"/>
          <w:szCs w:val="32"/>
        </w:rPr>
        <w:t>（二）试验设计</w:t>
      </w:r>
    </w:p>
    <w:p w14:paraId="44E56FEC">
      <w:pPr>
        <w:adjustRightInd w:val="0"/>
        <w:snapToGrid w:val="0"/>
        <w:spacing w:line="560" w:lineRule="exact"/>
        <w:ind w:firstLine="640" w:firstLineChars="200"/>
        <w:rPr>
          <w:szCs w:val="32"/>
        </w:rPr>
      </w:pPr>
      <w:r>
        <w:rPr>
          <w:rFonts w:hint="eastAsia"/>
          <w:szCs w:val="32"/>
        </w:rPr>
        <w:t>区域试验：采用随机区组设计，3次重复，小区长方形，长</w:t>
      </w:r>
      <w:r>
        <w:rPr>
          <w:rFonts w:hint="eastAsia"/>
          <w:szCs w:val="32"/>
          <w:lang w:eastAsia="zh-CN"/>
        </w:rPr>
        <w:t>：</w:t>
      </w:r>
      <w:r>
        <w:rPr>
          <w:rFonts w:hint="eastAsia"/>
          <w:szCs w:val="32"/>
        </w:rPr>
        <w:t>宽 =2:1～3:1，小区面积13.34m²</w:t>
      </w:r>
      <w:r>
        <w:rPr>
          <w:rFonts w:hint="eastAsia"/>
          <w:szCs w:val="32"/>
          <w:lang w:eastAsia="zh-CN"/>
        </w:rPr>
        <w:t>（</w:t>
      </w:r>
      <w:r>
        <w:rPr>
          <w:rFonts w:hint="eastAsia"/>
          <w:szCs w:val="32"/>
        </w:rPr>
        <w:t>0.02亩</w:t>
      </w:r>
      <w:r>
        <w:rPr>
          <w:rFonts w:hint="eastAsia"/>
          <w:szCs w:val="32"/>
          <w:lang w:eastAsia="zh-CN"/>
        </w:rPr>
        <w:t>）</w:t>
      </w:r>
      <w:r>
        <w:rPr>
          <w:rFonts w:hint="eastAsia"/>
          <w:szCs w:val="32"/>
        </w:rPr>
        <w:t>；</w:t>
      </w:r>
    </w:p>
    <w:p w14:paraId="6883AA14">
      <w:pPr>
        <w:adjustRightInd w:val="0"/>
        <w:snapToGrid w:val="0"/>
        <w:spacing w:line="560" w:lineRule="exact"/>
        <w:ind w:firstLine="640" w:firstLineChars="200"/>
        <w:rPr>
          <w:szCs w:val="32"/>
        </w:rPr>
      </w:pPr>
      <w:r>
        <w:rPr>
          <w:rFonts w:hint="eastAsia"/>
          <w:szCs w:val="32"/>
        </w:rPr>
        <w:t>生产试验：采用大区随机排列，不设重复，大区面积不小于333m²</w:t>
      </w:r>
      <w:r>
        <w:rPr>
          <w:rFonts w:hint="eastAsia"/>
          <w:szCs w:val="32"/>
          <w:lang w:eastAsia="zh-CN"/>
        </w:rPr>
        <w:t>（</w:t>
      </w:r>
      <w:r>
        <w:rPr>
          <w:rFonts w:hint="eastAsia"/>
          <w:szCs w:val="32"/>
        </w:rPr>
        <w:t>0.5 亩</w:t>
      </w:r>
      <w:r>
        <w:rPr>
          <w:rFonts w:hint="eastAsia"/>
          <w:szCs w:val="32"/>
          <w:lang w:eastAsia="zh-CN"/>
        </w:rPr>
        <w:t>）</w:t>
      </w:r>
      <w:r>
        <w:rPr>
          <w:rFonts w:hint="eastAsia"/>
          <w:szCs w:val="32"/>
        </w:rPr>
        <w:t>；区域试验、生产试验同一试验组应在同一田块进行。</w:t>
      </w:r>
    </w:p>
    <w:p w14:paraId="0084CB95">
      <w:pPr>
        <w:adjustRightInd w:val="0"/>
        <w:snapToGrid w:val="0"/>
        <w:spacing w:line="560" w:lineRule="exact"/>
        <w:ind w:firstLine="640" w:firstLineChars="200"/>
        <w:rPr>
          <w:rFonts w:ascii="楷体" w:hAnsi="楷体" w:eastAsia="楷体"/>
          <w:szCs w:val="32"/>
        </w:rPr>
      </w:pPr>
      <w:r>
        <w:rPr>
          <w:rFonts w:hint="eastAsia" w:ascii="楷体" w:hAnsi="楷体" w:eastAsia="楷体"/>
          <w:szCs w:val="32"/>
        </w:rPr>
        <w:t>（三）试验管理</w:t>
      </w:r>
    </w:p>
    <w:p w14:paraId="05C799DA">
      <w:pPr>
        <w:adjustRightInd w:val="0"/>
        <w:snapToGrid w:val="0"/>
        <w:spacing w:line="560" w:lineRule="exact"/>
        <w:ind w:firstLine="640" w:firstLineChars="200"/>
        <w:rPr>
          <w:szCs w:val="32"/>
        </w:rPr>
      </w:pPr>
      <w:r>
        <w:rPr>
          <w:rFonts w:hint="eastAsia"/>
          <w:szCs w:val="32"/>
        </w:rPr>
        <w:t>1.播种：种子播种前应进行消毒处理，均采用薄膜育秧，亩播种量60公斤。春稻组、优质春稻组播种期在4月15日左右；麦茬稻组播种期在5月20日左右；同组所有品种同期播种。</w:t>
      </w:r>
    </w:p>
    <w:p w14:paraId="47B1D754">
      <w:pPr>
        <w:adjustRightInd w:val="0"/>
        <w:snapToGrid w:val="0"/>
        <w:spacing w:line="560" w:lineRule="exact"/>
        <w:ind w:firstLine="640" w:firstLineChars="200"/>
        <w:rPr>
          <w:szCs w:val="32"/>
        </w:rPr>
      </w:pPr>
      <w:r>
        <w:rPr>
          <w:rFonts w:hint="eastAsia"/>
          <w:szCs w:val="32"/>
        </w:rPr>
        <w:t>2.移栽：区域试验密度采取30cm×20cm（9寸×6寸）插秧，生产试验育种者有要求的按育种者要求，无要求同区域试验密度相同。试验四周均设保护行，保护行不少于3行，种植对应小区（大区）品种。</w:t>
      </w:r>
    </w:p>
    <w:p w14:paraId="2220ABFB">
      <w:pPr>
        <w:adjustRightInd w:val="0"/>
        <w:snapToGrid w:val="0"/>
        <w:spacing w:line="560" w:lineRule="exact"/>
        <w:ind w:firstLine="640" w:firstLineChars="200"/>
        <w:rPr>
          <w:szCs w:val="32"/>
        </w:rPr>
      </w:pPr>
      <w:r>
        <w:rPr>
          <w:rFonts w:hint="eastAsia"/>
          <w:szCs w:val="32"/>
        </w:rPr>
        <w:t>3.其他要求：（1）施肥水平中等偏上，切忌偏高或偏低；（2）不使用植物生长调节剂；（3）及时防虫；（4）因地制宜采取有效措施防止鸟、鼠、禽、畜等对试验的危害，以保证试验的安全有效；（5）其他栽培管理措施按当地大田生产习惯。</w:t>
      </w:r>
    </w:p>
    <w:p w14:paraId="1C0D60C6">
      <w:pPr>
        <w:adjustRightInd w:val="0"/>
        <w:snapToGrid w:val="0"/>
        <w:spacing w:line="560" w:lineRule="exact"/>
        <w:ind w:firstLine="640" w:firstLineChars="200"/>
        <w:rPr>
          <w:rFonts w:ascii="黑体" w:hAnsi="黑体" w:eastAsia="黑体"/>
          <w:szCs w:val="32"/>
        </w:rPr>
      </w:pPr>
      <w:r>
        <w:rPr>
          <w:rFonts w:hint="eastAsia" w:ascii="黑体" w:hAnsi="黑体" w:eastAsia="黑体"/>
          <w:szCs w:val="32"/>
        </w:rPr>
        <w:t>四、观察记载及结果报送</w:t>
      </w:r>
    </w:p>
    <w:p w14:paraId="5446219C">
      <w:pPr>
        <w:adjustRightInd w:val="0"/>
        <w:snapToGrid w:val="0"/>
        <w:spacing w:line="560" w:lineRule="exact"/>
        <w:ind w:firstLine="640" w:firstLineChars="200"/>
        <w:rPr>
          <w:szCs w:val="32"/>
        </w:rPr>
      </w:pPr>
      <w:r>
        <w:rPr>
          <w:rFonts w:hint="eastAsia"/>
          <w:szCs w:val="32"/>
        </w:rPr>
        <w:t>（一）观察记载：各承试单位务必专人负责试验，确保试验过程和试验结果的科学性、准确性、真实性和公正性，并及时填报试验田间记载表和试验结果记载表。试验结果记载表的表1、2、3务必用excel电子表格，按试验方案中的品种顺序填写，以便进行数据汇总分析。</w:t>
      </w:r>
    </w:p>
    <w:p w14:paraId="45F4FAF4">
      <w:pPr>
        <w:adjustRightInd w:val="0"/>
        <w:snapToGrid w:val="0"/>
        <w:spacing w:line="560" w:lineRule="exact"/>
        <w:ind w:firstLine="640" w:firstLineChars="200"/>
        <w:rPr>
          <w:szCs w:val="32"/>
        </w:rPr>
      </w:pPr>
      <w:r>
        <w:rPr>
          <w:rFonts w:hint="eastAsia"/>
          <w:szCs w:val="32"/>
        </w:rPr>
        <w:t>（二）田间照相：各试点在水稻缓秧期和乳熟期对试验田进行照相（包括：试验田全景及每品种单独小区照片），照片及时</w:t>
      </w:r>
      <w:r>
        <w:fldChar w:fldCharType="begin"/>
      </w:r>
      <w:r>
        <w:instrText xml:space="preserve"> HYPERLINK "mailto:发送电子版至：liuhao@tjnysc.cn" </w:instrText>
      </w:r>
      <w:r>
        <w:fldChar w:fldCharType="separate"/>
      </w:r>
      <w:r>
        <w:rPr>
          <w:rFonts w:hint="eastAsia"/>
        </w:rPr>
        <w:t>发送至：snyzxzhbzhjb@tj.gov.cn</w:t>
      </w:r>
      <w:r>
        <w:rPr>
          <w:rFonts w:hint="eastAsia"/>
        </w:rPr>
        <w:fldChar w:fldCharType="end"/>
      </w:r>
      <w:r>
        <w:rPr>
          <w:rFonts w:hint="eastAsia"/>
          <w:szCs w:val="32"/>
        </w:rPr>
        <w:t>。</w:t>
      </w:r>
    </w:p>
    <w:p w14:paraId="05B51C32">
      <w:pPr>
        <w:adjustRightInd w:val="0"/>
        <w:snapToGrid w:val="0"/>
        <w:spacing w:line="560" w:lineRule="exact"/>
        <w:ind w:firstLine="640" w:firstLineChars="200"/>
        <w:rPr>
          <w:szCs w:val="32"/>
        </w:rPr>
      </w:pPr>
      <w:r>
        <w:rPr>
          <w:rFonts w:hint="eastAsia"/>
          <w:szCs w:val="32"/>
        </w:rPr>
        <w:t>（三）各承试单位须在</w:t>
      </w:r>
      <w:r>
        <w:rPr>
          <w:rFonts w:hint="eastAsia"/>
          <w:szCs w:val="32"/>
          <w:lang w:val="en-US" w:eastAsia="zh-CN"/>
        </w:rPr>
        <w:t>11</w:t>
      </w:r>
      <w:r>
        <w:rPr>
          <w:rFonts w:hint="eastAsia"/>
          <w:szCs w:val="32"/>
        </w:rPr>
        <w:t>月底前将完整的试验总结及田间记载原始记录表交至试验主持单位，</w:t>
      </w:r>
      <w:r>
        <w:fldChar w:fldCharType="begin"/>
      </w:r>
      <w:r>
        <w:instrText xml:space="preserve"> HYPERLINK "mailto:并发送电子版至：liuhao@tjnysc.cn" </w:instrText>
      </w:r>
      <w:r>
        <w:fldChar w:fldCharType="separate"/>
      </w:r>
      <w:r>
        <w:rPr>
          <w:rFonts w:hint="eastAsia"/>
        </w:rPr>
        <w:t>并发送电子版至：</w:t>
      </w:r>
      <w:r>
        <w:rPr>
          <w:rFonts w:hint="eastAsia"/>
        </w:rPr>
        <w:fldChar w:fldCharType="end"/>
      </w:r>
      <w:r>
        <w:rPr>
          <w:rFonts w:hint="eastAsia"/>
          <w:szCs w:val="32"/>
        </w:rPr>
        <w:t xml:space="preserve">snyzxzhbzhjb@tj.gov.cn。 </w:t>
      </w:r>
    </w:p>
    <w:p w14:paraId="5D83F538">
      <w:pPr>
        <w:adjustRightInd w:val="0"/>
        <w:snapToGrid w:val="0"/>
        <w:spacing w:line="560" w:lineRule="exact"/>
        <w:ind w:firstLine="640" w:firstLineChars="200"/>
        <w:rPr>
          <w:rFonts w:ascii="黑体" w:hAnsi="黑体" w:eastAsia="黑体"/>
          <w:szCs w:val="32"/>
        </w:rPr>
      </w:pPr>
      <w:r>
        <w:rPr>
          <w:rFonts w:hint="eastAsia" w:ascii="黑体" w:hAnsi="黑体" w:eastAsia="黑体"/>
          <w:szCs w:val="32"/>
        </w:rPr>
        <w:t xml:space="preserve">五、供种须知 </w:t>
      </w:r>
    </w:p>
    <w:p w14:paraId="6C8AF567">
      <w:pPr>
        <w:adjustRightInd w:val="0"/>
        <w:snapToGrid w:val="0"/>
        <w:spacing w:line="560" w:lineRule="exact"/>
        <w:ind w:firstLine="640" w:firstLineChars="200"/>
        <w:rPr>
          <w:rFonts w:ascii="楷体" w:hAnsi="楷体" w:eastAsia="楷体"/>
          <w:szCs w:val="32"/>
        </w:rPr>
      </w:pPr>
      <w:r>
        <w:rPr>
          <w:rFonts w:hint="eastAsia" w:ascii="楷体" w:hAnsi="楷体" w:eastAsia="楷体"/>
          <w:szCs w:val="32"/>
        </w:rPr>
        <w:t>（一）供种时间及邮寄方式</w:t>
      </w:r>
    </w:p>
    <w:p w14:paraId="5C5ABB14">
      <w:pPr>
        <w:adjustRightInd w:val="0"/>
        <w:snapToGrid w:val="0"/>
        <w:spacing w:line="560" w:lineRule="exact"/>
        <w:ind w:firstLine="640" w:firstLineChars="200"/>
        <w:rPr>
          <w:szCs w:val="32"/>
        </w:rPr>
      </w:pPr>
      <w:r>
        <w:rPr>
          <w:rFonts w:hint="eastAsia"/>
          <w:szCs w:val="32"/>
        </w:rPr>
        <w:t>1.所有组别参试种子，各供种单位务必在4月</w:t>
      </w:r>
      <w:r>
        <w:rPr>
          <w:rFonts w:hint="eastAsia"/>
          <w:szCs w:val="32"/>
          <w:lang w:val="en-US" w:eastAsia="zh-CN"/>
        </w:rPr>
        <w:t>1</w:t>
      </w:r>
      <w:r>
        <w:rPr>
          <w:rFonts w:hint="eastAsia"/>
          <w:szCs w:val="32"/>
        </w:rPr>
        <w:t>日前寄到各承试单位。邮寄试验种子一律要求采用直接送达的“特快专递”方式，不得采用“邮寄包裹”“物流包裹”等方式，否则不予收取。未按照规定时间、数量、方式寄送种子的品种取消试验。</w:t>
      </w:r>
    </w:p>
    <w:p w14:paraId="4783CB79">
      <w:pPr>
        <w:adjustRightInd w:val="0"/>
        <w:snapToGrid w:val="0"/>
        <w:spacing w:line="560" w:lineRule="exact"/>
        <w:ind w:firstLine="640" w:firstLineChars="200"/>
        <w:rPr>
          <w:szCs w:val="32"/>
        </w:rPr>
      </w:pPr>
      <w:r>
        <w:rPr>
          <w:rFonts w:hint="eastAsia"/>
          <w:szCs w:val="32"/>
        </w:rPr>
        <w:t>2.供种单位、承担单位应及时与试验负责人沟通种子供应及接收情况。</w:t>
      </w:r>
    </w:p>
    <w:p w14:paraId="5A17462C">
      <w:pPr>
        <w:adjustRightInd w:val="0"/>
        <w:snapToGrid w:val="0"/>
        <w:spacing w:line="560" w:lineRule="exact"/>
        <w:ind w:firstLine="640" w:firstLineChars="200"/>
        <w:rPr>
          <w:rFonts w:ascii="楷体" w:hAnsi="楷体" w:eastAsia="楷体"/>
          <w:szCs w:val="32"/>
        </w:rPr>
      </w:pPr>
      <w:r>
        <w:rPr>
          <w:rFonts w:hint="eastAsia" w:ascii="楷体" w:hAnsi="楷体" w:eastAsia="楷体"/>
          <w:szCs w:val="32"/>
        </w:rPr>
        <w:t>（二）供种量</w:t>
      </w:r>
    </w:p>
    <w:p w14:paraId="5D342EEB">
      <w:pPr>
        <w:adjustRightInd w:val="0"/>
        <w:snapToGrid w:val="0"/>
        <w:spacing w:line="560" w:lineRule="exact"/>
        <w:ind w:firstLine="640" w:firstLineChars="200"/>
        <w:rPr>
          <w:szCs w:val="32"/>
        </w:rPr>
      </w:pPr>
      <w:r>
        <w:rPr>
          <w:rFonts w:hint="eastAsia"/>
          <w:szCs w:val="32"/>
        </w:rPr>
        <w:t>供种单位向主持、承试单位提供品种参加区域试验、生产试验的供种量，详见附表5。试验对照品种由天津市优质农产品开发示范中心和天津市农业科学院提供。</w:t>
      </w:r>
    </w:p>
    <w:p w14:paraId="2FFB351D">
      <w:pPr>
        <w:adjustRightInd w:val="0"/>
        <w:snapToGrid w:val="0"/>
        <w:spacing w:line="560" w:lineRule="exact"/>
        <w:ind w:firstLine="640" w:firstLineChars="200"/>
        <w:rPr>
          <w:rFonts w:ascii="楷体" w:hAnsi="楷体" w:eastAsia="楷体"/>
          <w:szCs w:val="32"/>
        </w:rPr>
      </w:pPr>
      <w:r>
        <w:rPr>
          <w:rFonts w:hint="eastAsia" w:ascii="楷体" w:hAnsi="楷体" w:eastAsia="楷体"/>
          <w:szCs w:val="32"/>
        </w:rPr>
        <w:t>（三）供种要求</w:t>
      </w:r>
    </w:p>
    <w:p w14:paraId="6429131E">
      <w:pPr>
        <w:adjustRightInd w:val="0"/>
        <w:snapToGrid w:val="0"/>
        <w:spacing w:line="560" w:lineRule="exact"/>
        <w:ind w:firstLine="640" w:firstLineChars="200"/>
        <w:rPr>
          <w:szCs w:val="32"/>
        </w:rPr>
      </w:pPr>
      <w:r>
        <w:rPr>
          <w:rFonts w:hint="eastAsia"/>
          <w:szCs w:val="32"/>
        </w:rPr>
        <w:t>各参试单位务必确保品种真实和种子质量，发芽率和纯度不达标不得参试；并要求寄种时包装扎实，包内外有品种标签，注明千粒重和种子发芽率。</w:t>
      </w:r>
    </w:p>
    <w:p w14:paraId="5B39864A">
      <w:pPr>
        <w:adjustRightInd w:val="0"/>
        <w:snapToGrid w:val="0"/>
        <w:spacing w:line="560" w:lineRule="exact"/>
        <w:ind w:firstLine="640" w:firstLineChars="200"/>
        <w:rPr>
          <w:rFonts w:ascii="黑体" w:hAnsi="黑体" w:eastAsia="黑体"/>
          <w:szCs w:val="32"/>
        </w:rPr>
      </w:pPr>
      <w:r>
        <w:rPr>
          <w:rFonts w:hint="eastAsia" w:ascii="黑体" w:hAnsi="黑体" w:eastAsia="黑体"/>
          <w:szCs w:val="32"/>
        </w:rPr>
        <w:t xml:space="preserve">六、试验相关鉴定、检测  </w:t>
      </w:r>
    </w:p>
    <w:p w14:paraId="406E6466">
      <w:pPr>
        <w:adjustRightInd w:val="0"/>
        <w:snapToGrid w:val="0"/>
        <w:spacing w:line="560" w:lineRule="exact"/>
        <w:ind w:firstLine="640" w:firstLineChars="200"/>
        <w:rPr>
          <w:rFonts w:ascii="楷体" w:hAnsi="楷体" w:eastAsia="楷体"/>
          <w:szCs w:val="32"/>
        </w:rPr>
      </w:pPr>
      <w:r>
        <w:rPr>
          <w:rFonts w:hint="eastAsia" w:ascii="楷体" w:hAnsi="楷体" w:eastAsia="楷体"/>
          <w:szCs w:val="32"/>
        </w:rPr>
        <w:t>（一）抗病性鉴定</w:t>
      </w:r>
    </w:p>
    <w:p w14:paraId="712790A7">
      <w:pPr>
        <w:adjustRightInd w:val="0"/>
        <w:snapToGrid w:val="0"/>
        <w:spacing w:line="560" w:lineRule="exact"/>
        <w:ind w:firstLine="640" w:firstLineChars="200"/>
        <w:rPr>
          <w:szCs w:val="32"/>
        </w:rPr>
      </w:pPr>
      <w:r>
        <w:rPr>
          <w:rFonts w:hint="eastAsia"/>
          <w:szCs w:val="32"/>
        </w:rPr>
        <w:t>所有参试品种统一进行抗病性鉴定，抗病鉴定用种从试验用种中取样。</w:t>
      </w:r>
    </w:p>
    <w:p w14:paraId="23CA1E90">
      <w:pPr>
        <w:adjustRightInd w:val="0"/>
        <w:snapToGrid w:val="0"/>
        <w:spacing w:line="560" w:lineRule="exact"/>
        <w:ind w:firstLine="640" w:firstLineChars="200"/>
        <w:rPr>
          <w:szCs w:val="32"/>
        </w:rPr>
      </w:pPr>
      <w:r>
        <w:rPr>
          <w:rFonts w:hint="eastAsia"/>
          <w:szCs w:val="32"/>
        </w:rPr>
        <w:t>注：如果有参试品种出现病害一票否决的鉴定结果，（稻瘟病综合抗性指数＞5、穗瘟损失率最高级＞5级、条纹叶枯病抗性最高级＞5级）鉴定单位应当在记载的第二天将鉴定结果报给试验主持单位，同时保留图片等数据资料；植保植检部（种子技术服务部）将组织审定委员会委员与相应品种的育种者现场确认鉴定结果。</w:t>
      </w:r>
    </w:p>
    <w:p w14:paraId="6E1EF265">
      <w:pPr>
        <w:adjustRightInd w:val="0"/>
        <w:snapToGrid w:val="0"/>
        <w:spacing w:line="560" w:lineRule="exact"/>
        <w:ind w:firstLine="640" w:firstLineChars="200"/>
        <w:rPr>
          <w:rFonts w:ascii="楷体" w:hAnsi="楷体" w:eastAsia="楷体"/>
          <w:szCs w:val="32"/>
        </w:rPr>
      </w:pPr>
      <w:r>
        <w:rPr>
          <w:rFonts w:hint="eastAsia" w:ascii="楷体" w:hAnsi="楷体" w:eastAsia="楷体"/>
          <w:szCs w:val="32"/>
        </w:rPr>
        <w:t>（二）米质检测</w:t>
      </w:r>
    </w:p>
    <w:p w14:paraId="497138AC">
      <w:pPr>
        <w:adjustRightInd w:val="0"/>
        <w:snapToGrid w:val="0"/>
        <w:spacing w:line="560" w:lineRule="exact"/>
        <w:ind w:firstLine="640" w:firstLineChars="200"/>
        <w:rPr>
          <w:szCs w:val="32"/>
        </w:rPr>
      </w:pPr>
      <w:r>
        <w:rPr>
          <w:rFonts w:hint="eastAsia"/>
          <w:szCs w:val="32"/>
        </w:rPr>
        <w:t>参加区试的品种采用两点取样、单独分析、综合评价。样品由天津市优质农产品开发示范中心（原种场）和天津市水稻所分别提供。供样要求：黄熟时及时收获，手工轻搓脱粒，自然适温晾晒，不暴晒，确保样品谷黄熟饱满、无病虫害、无穗发芽、无霉变，粳型谷样含水量14</w:t>
      </w:r>
      <w:r>
        <w:rPr>
          <w:rFonts w:hint="eastAsia"/>
          <w:szCs w:val="32"/>
          <w:lang w:eastAsia="zh-CN"/>
        </w:rPr>
        <w:t>%～</w:t>
      </w:r>
      <w:r>
        <w:rPr>
          <w:rFonts w:hint="eastAsia"/>
          <w:szCs w:val="32"/>
        </w:rPr>
        <w:t>15%。样品量每品种0.5公斤，于11月20日前寄给检测单位，邮寄时采用防水防漏安全包装，包裹外请注明“天津区试样品”。</w:t>
      </w:r>
    </w:p>
    <w:p w14:paraId="703A167E">
      <w:pPr>
        <w:adjustRightInd w:val="0"/>
        <w:snapToGrid w:val="0"/>
        <w:spacing w:line="560" w:lineRule="exact"/>
        <w:ind w:firstLine="640" w:firstLineChars="200"/>
        <w:rPr>
          <w:rFonts w:ascii="楷体" w:hAnsi="楷体" w:eastAsia="楷体"/>
          <w:szCs w:val="32"/>
        </w:rPr>
      </w:pPr>
      <w:r>
        <w:rPr>
          <w:rFonts w:hint="eastAsia" w:ascii="楷体" w:hAnsi="楷体" w:eastAsia="楷体"/>
          <w:szCs w:val="32"/>
        </w:rPr>
        <w:t>（三）DNA指纹鉴定</w:t>
      </w:r>
    </w:p>
    <w:p w14:paraId="47F7BB01">
      <w:pPr>
        <w:adjustRightInd w:val="0"/>
        <w:snapToGrid w:val="0"/>
        <w:spacing w:line="560" w:lineRule="exact"/>
        <w:ind w:firstLine="640" w:firstLineChars="200"/>
        <w:rPr>
          <w:szCs w:val="32"/>
        </w:rPr>
      </w:pPr>
      <w:r>
        <w:rPr>
          <w:rFonts w:hint="eastAsia"/>
          <w:szCs w:val="32"/>
        </w:rPr>
        <w:t>所有参试品种统一进行DNA指纹鉴定，DNA指纹鉴定用种从试验用种中取样。</w:t>
      </w:r>
    </w:p>
    <w:p w14:paraId="73F16C88">
      <w:pPr>
        <w:adjustRightInd w:val="0"/>
        <w:snapToGrid w:val="0"/>
        <w:spacing w:line="560" w:lineRule="exact"/>
        <w:ind w:firstLine="640" w:firstLineChars="200"/>
        <w:rPr>
          <w:rFonts w:ascii="楷体" w:hAnsi="楷体" w:eastAsia="楷体"/>
          <w:szCs w:val="32"/>
        </w:rPr>
      </w:pPr>
      <w:r>
        <w:rPr>
          <w:rFonts w:hint="eastAsia" w:ascii="楷体" w:hAnsi="楷体" w:eastAsia="楷体"/>
          <w:szCs w:val="32"/>
        </w:rPr>
        <w:t>（四）转基因检测</w:t>
      </w:r>
    </w:p>
    <w:p w14:paraId="6F4E011C">
      <w:pPr>
        <w:adjustRightInd w:val="0"/>
        <w:snapToGrid w:val="0"/>
        <w:spacing w:line="560" w:lineRule="exact"/>
        <w:ind w:firstLine="640" w:firstLineChars="200"/>
        <w:rPr>
          <w:szCs w:val="32"/>
        </w:rPr>
      </w:pPr>
      <w:r>
        <w:rPr>
          <w:rFonts w:hint="eastAsia"/>
          <w:szCs w:val="32"/>
        </w:rPr>
        <w:t>参加第一年区试的品种统一进行转基因检测，转基因检测用种从试验用种中取样。</w:t>
      </w:r>
    </w:p>
    <w:p w14:paraId="3D722509">
      <w:pPr>
        <w:adjustRightInd w:val="0"/>
        <w:snapToGrid w:val="0"/>
        <w:spacing w:line="560" w:lineRule="exact"/>
        <w:ind w:firstLine="640" w:firstLineChars="200"/>
        <w:rPr>
          <w:rFonts w:ascii="楷体" w:hAnsi="楷体" w:eastAsia="楷体"/>
          <w:szCs w:val="32"/>
        </w:rPr>
      </w:pPr>
      <w:r>
        <w:rPr>
          <w:rFonts w:hint="eastAsia" w:ascii="楷体" w:hAnsi="楷体" w:eastAsia="楷体"/>
          <w:szCs w:val="32"/>
        </w:rPr>
        <w:t>（五）DUS测试</w:t>
      </w:r>
    </w:p>
    <w:p w14:paraId="1DADB235">
      <w:pPr>
        <w:adjustRightInd w:val="0"/>
        <w:snapToGrid w:val="0"/>
        <w:spacing w:line="560" w:lineRule="exact"/>
        <w:ind w:firstLine="640" w:firstLineChars="200"/>
        <w:rPr>
          <w:szCs w:val="32"/>
        </w:rPr>
      </w:pPr>
      <w:r>
        <w:rPr>
          <w:rFonts w:hint="eastAsia"/>
          <w:szCs w:val="32"/>
        </w:rPr>
        <w:t>审定会前需提交DUS测试报告或植物新品种权保护证书复印件。申请者自主开展DUS测试的，在播种前30日内，将DUS测试试验方案和报备表一并报植保植检部（种子技术服务部）。我部将对测试过程进行监督检查，未按时提供测试方案和报备表的，测试结果不予承认。</w:t>
      </w:r>
    </w:p>
    <w:p w14:paraId="3E3FCBB0">
      <w:pPr>
        <w:adjustRightInd w:val="0"/>
        <w:snapToGrid w:val="0"/>
        <w:spacing w:line="560" w:lineRule="exact"/>
        <w:ind w:firstLine="640" w:firstLineChars="200"/>
        <w:rPr>
          <w:rFonts w:ascii="黑体" w:hAnsi="黑体" w:eastAsia="黑体"/>
          <w:szCs w:val="32"/>
        </w:rPr>
      </w:pPr>
      <w:r>
        <w:rPr>
          <w:rFonts w:hint="eastAsia" w:ascii="黑体" w:hAnsi="黑体" w:eastAsia="黑体"/>
          <w:szCs w:val="32"/>
        </w:rPr>
        <w:t>七、其它事项</w:t>
      </w:r>
    </w:p>
    <w:p w14:paraId="61A9F836">
      <w:pPr>
        <w:adjustRightInd w:val="0"/>
        <w:snapToGrid w:val="0"/>
        <w:spacing w:line="560" w:lineRule="exact"/>
        <w:ind w:firstLine="640" w:firstLineChars="200"/>
        <w:rPr>
          <w:szCs w:val="32"/>
        </w:rPr>
      </w:pPr>
      <w:r>
        <w:rPr>
          <w:rFonts w:hint="eastAsia"/>
          <w:szCs w:val="32"/>
        </w:rPr>
        <w:t>（一）区域试验、生产试验均不得自行加入其它品种。</w:t>
      </w:r>
    </w:p>
    <w:p w14:paraId="1F46B8C6">
      <w:pPr>
        <w:adjustRightInd w:val="0"/>
        <w:snapToGrid w:val="0"/>
        <w:spacing w:line="560" w:lineRule="exact"/>
        <w:ind w:firstLine="640" w:firstLineChars="200"/>
        <w:rPr>
          <w:szCs w:val="32"/>
        </w:rPr>
      </w:pPr>
      <w:r>
        <w:rPr>
          <w:rFonts w:hint="eastAsia"/>
          <w:szCs w:val="32"/>
        </w:rPr>
        <w:t>（二）各承试单位收到试验种子后应及时对种子数量和种子质量进行检查，发现问题应及时与试验负责人联系解决。</w:t>
      </w:r>
    </w:p>
    <w:p w14:paraId="67484A4A">
      <w:pPr>
        <w:adjustRightInd w:val="0"/>
        <w:snapToGrid w:val="0"/>
        <w:spacing w:line="560" w:lineRule="exact"/>
        <w:ind w:firstLine="640" w:firstLineChars="200"/>
        <w:rPr>
          <w:szCs w:val="32"/>
        </w:rPr>
      </w:pPr>
      <w:r>
        <w:rPr>
          <w:rFonts w:hint="eastAsia"/>
          <w:szCs w:val="32"/>
        </w:rPr>
        <w:t>（三）所有参加试验的品种进行备份留样保存，留样种子从试验用种中取样。</w:t>
      </w:r>
    </w:p>
    <w:p w14:paraId="2F57B1D7">
      <w:pPr>
        <w:adjustRightInd w:val="0"/>
        <w:snapToGrid w:val="0"/>
        <w:spacing w:line="560" w:lineRule="exact"/>
        <w:ind w:firstLine="640" w:firstLineChars="200"/>
        <w:rPr>
          <w:szCs w:val="32"/>
        </w:rPr>
      </w:pPr>
      <w:r>
        <w:rPr>
          <w:rFonts w:hint="eastAsia"/>
          <w:szCs w:val="32"/>
        </w:rPr>
        <w:t>（四）参加生产试验的品种，提交至市农业中心植保植检部（种子技术服务部）的种子包含标准样品（杂交种亲本样品审定通过后再提交）。供种单位需将提交的4kg生产试验种子分成4份，每份1kg，分别装入牛皮纸袋封装，袋外贴封条后加盖公章，袋内放入种子标签，内容包括：作物种类、品种名称、提供单位、联系人和电话等。</w:t>
      </w:r>
    </w:p>
    <w:p w14:paraId="0164A1AE">
      <w:pPr>
        <w:adjustRightInd w:val="0"/>
        <w:snapToGrid w:val="0"/>
        <w:spacing w:line="560" w:lineRule="exact"/>
        <w:ind w:firstLine="640" w:firstLineChars="200"/>
        <w:rPr>
          <w:szCs w:val="32"/>
        </w:rPr>
      </w:pPr>
      <w:r>
        <w:rPr>
          <w:rFonts w:hint="eastAsia"/>
          <w:szCs w:val="32"/>
        </w:rPr>
        <w:t>（五）为确保试验正常开展，除试验开放日之外，参试单位未经允许不得前往参观各试验点，不得向试验点查询品种表现和索取试验结果。</w:t>
      </w:r>
    </w:p>
    <w:p w14:paraId="762BEF06">
      <w:pPr>
        <w:adjustRightInd w:val="0"/>
        <w:snapToGrid w:val="0"/>
        <w:spacing w:line="560" w:lineRule="exact"/>
        <w:ind w:firstLine="640" w:firstLineChars="200"/>
        <w:rPr>
          <w:szCs w:val="32"/>
        </w:rPr>
      </w:pPr>
      <w:r>
        <w:rPr>
          <w:rFonts w:hint="eastAsia"/>
          <w:szCs w:val="32"/>
        </w:rPr>
        <w:t xml:space="preserve">（六）试验过程中因自然灾害或人为因素造成试验报废的，请于灾害发生当日电告，3日内将原因、受灾程度及照片函告植保植检部（种子技术服务部）。  </w:t>
      </w:r>
    </w:p>
    <w:p w14:paraId="17216A49">
      <w:pPr>
        <w:pStyle w:val="3"/>
        <w:adjustRightInd w:val="0"/>
        <w:snapToGrid w:val="0"/>
        <w:spacing w:before="0" w:beforeAutospacing="0" w:after="0" w:afterAutospacing="0" w:line="560" w:lineRule="exact"/>
        <w:ind w:left="2240" w:leftChars="300" w:hanging="1280" w:hangingChars="400"/>
        <w:rPr>
          <w:rFonts w:ascii="Times New Roman" w:hAnsi="Times New Roman" w:eastAsia="仿宋_GB2312" w:cs="Times New Roman"/>
          <w:sz w:val="32"/>
          <w:szCs w:val="32"/>
        </w:rPr>
      </w:pPr>
      <w:r>
        <w:rPr>
          <w:rFonts w:hint="eastAsia" w:ascii="Times New Roman" w:hAnsi="Times New Roman" w:eastAsia="仿宋_GB2312" w:cs="Times New Roman"/>
          <w:sz w:val="32"/>
          <w:szCs w:val="32"/>
        </w:rPr>
        <w:t>附件：1.202</w:t>
      </w:r>
      <w:r>
        <w:rPr>
          <w:rFonts w:hint="eastAsia" w:ascii="Times New Roman" w:hAnsi="Times New Roman" w:eastAsia="仿宋_GB2312" w:cs="Times New Roman"/>
          <w:sz w:val="32"/>
          <w:szCs w:val="32"/>
          <w:lang w:val="en-US" w:eastAsia="zh-CN"/>
        </w:rPr>
        <w:t>5</w:t>
      </w:r>
      <w:r>
        <w:rPr>
          <w:rFonts w:hint="eastAsia" w:ascii="Times New Roman" w:hAnsi="Times New Roman" w:eastAsia="仿宋_GB2312" w:cs="Times New Roman"/>
          <w:sz w:val="32"/>
          <w:szCs w:val="32"/>
        </w:rPr>
        <w:t>年天津市春稻组参试品种</w:t>
      </w:r>
    </w:p>
    <w:p w14:paraId="453E38E5">
      <w:pPr>
        <w:pStyle w:val="3"/>
        <w:adjustRightInd w:val="0"/>
        <w:snapToGrid w:val="0"/>
        <w:spacing w:before="0" w:beforeAutospacing="0" w:after="0" w:afterAutospacing="0" w:line="560" w:lineRule="exact"/>
        <w:ind w:left="2240" w:leftChars="600" w:hanging="320" w:hangingChars="100"/>
        <w:rPr>
          <w:rFonts w:ascii="Times New Roman" w:hAnsi="Times New Roman" w:eastAsia="仿宋_GB2312" w:cs="Times New Roman"/>
          <w:sz w:val="32"/>
          <w:szCs w:val="32"/>
        </w:rPr>
      </w:pPr>
      <w:r>
        <w:rPr>
          <w:rFonts w:hint="eastAsia" w:ascii="Times New Roman" w:hAnsi="Times New Roman" w:eastAsia="仿宋_GB2312" w:cs="Times New Roman"/>
          <w:sz w:val="32"/>
          <w:szCs w:val="32"/>
        </w:rPr>
        <w:t>2.202</w:t>
      </w:r>
      <w:r>
        <w:rPr>
          <w:rFonts w:hint="eastAsia" w:ascii="Times New Roman" w:hAnsi="Times New Roman" w:eastAsia="仿宋_GB2312" w:cs="Times New Roman"/>
          <w:sz w:val="32"/>
          <w:szCs w:val="32"/>
          <w:lang w:val="en-US" w:eastAsia="zh-CN"/>
        </w:rPr>
        <w:t>5</w:t>
      </w:r>
      <w:r>
        <w:rPr>
          <w:rFonts w:hint="eastAsia" w:ascii="Times New Roman" w:hAnsi="Times New Roman" w:eastAsia="仿宋_GB2312" w:cs="Times New Roman"/>
          <w:sz w:val="32"/>
          <w:szCs w:val="32"/>
        </w:rPr>
        <w:t>年天津市麦茬稻组参试品种</w:t>
      </w:r>
    </w:p>
    <w:p w14:paraId="19EDFC45">
      <w:pPr>
        <w:pStyle w:val="3"/>
        <w:adjustRightInd w:val="0"/>
        <w:snapToGrid w:val="0"/>
        <w:spacing w:before="0" w:beforeAutospacing="0" w:after="0" w:afterAutospacing="0" w:line="560" w:lineRule="exact"/>
        <w:ind w:firstLine="1920" w:firstLineChars="600"/>
        <w:rPr>
          <w:rFonts w:ascii="Times New Roman" w:hAnsi="Times New Roman" w:eastAsia="仿宋_GB2312" w:cs="Times New Roman"/>
          <w:sz w:val="32"/>
          <w:szCs w:val="32"/>
        </w:rPr>
      </w:pPr>
      <w:r>
        <w:rPr>
          <w:rFonts w:hint="eastAsia" w:ascii="Times New Roman" w:hAnsi="Times New Roman" w:eastAsia="仿宋_GB2312" w:cs="Times New Roman"/>
          <w:sz w:val="32"/>
          <w:szCs w:val="32"/>
        </w:rPr>
        <w:t>3.202</w:t>
      </w:r>
      <w:r>
        <w:rPr>
          <w:rFonts w:hint="eastAsia" w:ascii="Times New Roman" w:hAnsi="Times New Roman" w:eastAsia="仿宋_GB2312" w:cs="Times New Roman"/>
          <w:sz w:val="32"/>
          <w:szCs w:val="32"/>
          <w:lang w:val="en-US" w:eastAsia="zh-CN"/>
        </w:rPr>
        <w:t>5</w:t>
      </w:r>
      <w:r>
        <w:rPr>
          <w:rFonts w:hint="eastAsia" w:ascii="Times New Roman" w:hAnsi="Times New Roman" w:eastAsia="仿宋_GB2312" w:cs="Times New Roman"/>
          <w:sz w:val="32"/>
          <w:szCs w:val="32"/>
        </w:rPr>
        <w:t>年天津市优质春稻组参试品种</w:t>
      </w:r>
    </w:p>
    <w:p w14:paraId="5637BA7C">
      <w:pPr>
        <w:pStyle w:val="3"/>
        <w:adjustRightInd w:val="0"/>
        <w:snapToGrid w:val="0"/>
        <w:spacing w:before="0" w:beforeAutospacing="0" w:after="0" w:afterAutospacing="0" w:line="560" w:lineRule="exact"/>
        <w:ind w:left="2240" w:leftChars="600" w:hanging="320" w:hangingChars="100"/>
        <w:rPr>
          <w:rFonts w:ascii="Times New Roman" w:hAnsi="Times New Roman" w:eastAsia="仿宋_GB2312" w:cs="Times New Roman"/>
          <w:sz w:val="32"/>
          <w:szCs w:val="32"/>
        </w:rPr>
      </w:pPr>
      <w:r>
        <w:rPr>
          <w:rFonts w:hint="eastAsia" w:ascii="Times New Roman" w:hAnsi="Times New Roman" w:eastAsia="仿宋_GB2312" w:cs="Times New Roman"/>
          <w:sz w:val="32"/>
          <w:szCs w:val="32"/>
        </w:rPr>
        <w:t>4.202</w:t>
      </w:r>
      <w:r>
        <w:rPr>
          <w:rFonts w:hint="eastAsia" w:ascii="Times New Roman" w:hAnsi="Times New Roman" w:eastAsia="仿宋_GB2312" w:cs="Times New Roman"/>
          <w:sz w:val="32"/>
          <w:szCs w:val="32"/>
          <w:lang w:val="en-US" w:eastAsia="zh-CN"/>
        </w:rPr>
        <w:t>5</w:t>
      </w:r>
      <w:r>
        <w:rPr>
          <w:rFonts w:hint="eastAsia" w:ascii="Times New Roman" w:hAnsi="Times New Roman" w:eastAsia="仿宋_GB2312" w:cs="Times New Roman"/>
          <w:sz w:val="32"/>
          <w:szCs w:val="32"/>
        </w:rPr>
        <w:t>年天津市水稻试验主持、承试单位一览表</w:t>
      </w:r>
    </w:p>
    <w:p w14:paraId="4C5570F2">
      <w:pPr>
        <w:pStyle w:val="3"/>
        <w:adjustRightInd w:val="0"/>
        <w:snapToGrid w:val="0"/>
        <w:spacing w:before="0" w:beforeAutospacing="0" w:after="0" w:afterAutospacing="0" w:line="560" w:lineRule="exact"/>
        <w:ind w:firstLine="1920" w:firstLineChars="600"/>
        <w:rPr>
          <w:rFonts w:ascii="Times New Roman" w:hAnsi="Times New Roman" w:eastAsia="仿宋_GB2312" w:cs="Times New Roman"/>
          <w:sz w:val="32"/>
          <w:szCs w:val="32"/>
        </w:rPr>
        <w:sectPr>
          <w:footerReference r:id="rId3" w:type="default"/>
          <w:pgSz w:w="11906" w:h="16838"/>
          <w:pgMar w:top="1440" w:right="1797" w:bottom="1168" w:left="1797" w:header="851" w:footer="992" w:gutter="0"/>
          <w:cols w:space="720" w:num="1"/>
          <w:docGrid w:type="lines" w:linePitch="319" w:charSpace="0"/>
        </w:sectPr>
      </w:pPr>
      <w:r>
        <w:rPr>
          <w:rFonts w:hint="eastAsia" w:ascii="Times New Roman" w:hAnsi="Times New Roman" w:eastAsia="仿宋_GB2312" w:cs="Times New Roman"/>
          <w:sz w:val="32"/>
          <w:szCs w:val="32"/>
        </w:rPr>
        <w:t>5.申请者自主开展品种DUS测试方案报备表</w:t>
      </w:r>
    </w:p>
    <w:tbl>
      <w:tblPr>
        <w:tblStyle w:val="4"/>
        <w:tblW w:w="15040" w:type="dxa"/>
        <w:jc w:val="center"/>
        <w:tblLayout w:type="fixed"/>
        <w:tblCellMar>
          <w:top w:w="0" w:type="dxa"/>
          <w:left w:w="108" w:type="dxa"/>
          <w:bottom w:w="0" w:type="dxa"/>
          <w:right w:w="108" w:type="dxa"/>
        </w:tblCellMar>
      </w:tblPr>
      <w:tblGrid>
        <w:gridCol w:w="445"/>
        <w:gridCol w:w="668"/>
        <w:gridCol w:w="1747"/>
        <w:gridCol w:w="1177"/>
        <w:gridCol w:w="2800"/>
        <w:gridCol w:w="3683"/>
        <w:gridCol w:w="3400"/>
        <w:gridCol w:w="1120"/>
      </w:tblGrid>
      <w:tr w14:paraId="7C4C8027">
        <w:tblPrEx>
          <w:tblCellMar>
            <w:top w:w="0" w:type="dxa"/>
            <w:left w:w="108" w:type="dxa"/>
            <w:bottom w:w="0" w:type="dxa"/>
            <w:right w:w="108" w:type="dxa"/>
          </w:tblCellMar>
        </w:tblPrEx>
        <w:trPr>
          <w:trHeight w:val="397" w:hRule="exact"/>
          <w:jc w:val="center"/>
        </w:trPr>
        <w:tc>
          <w:tcPr>
            <w:tcW w:w="15040" w:type="dxa"/>
            <w:gridSpan w:val="8"/>
            <w:tcBorders>
              <w:top w:val="nil"/>
              <w:left w:val="nil"/>
              <w:bottom w:val="nil"/>
              <w:right w:val="nil"/>
            </w:tcBorders>
            <w:shd w:val="clear" w:color="auto" w:fill="auto"/>
            <w:noWrap/>
            <w:vAlign w:val="center"/>
          </w:tcPr>
          <w:p w14:paraId="49939C7A">
            <w:pPr>
              <w:widowControl/>
              <w:jc w:val="center"/>
              <w:textAlignment w:val="center"/>
              <w:rPr>
                <w:rFonts w:eastAsia="仿宋"/>
                <w:b/>
                <w:bCs/>
                <w:color w:val="000000"/>
                <w:kern w:val="0"/>
                <w:sz w:val="21"/>
                <w:szCs w:val="21"/>
              </w:rPr>
            </w:pPr>
            <w:r>
              <w:rPr>
                <w:rFonts w:eastAsia="仿宋"/>
                <w:b/>
                <w:bCs/>
                <w:color w:val="000000"/>
                <w:kern w:val="0"/>
                <w:sz w:val="24"/>
                <w:szCs w:val="21"/>
              </w:rPr>
              <w:t>表1</w:t>
            </w:r>
            <w:r>
              <w:rPr>
                <w:rFonts w:hint="eastAsia" w:eastAsia="仿宋"/>
                <w:b/>
                <w:bCs/>
                <w:color w:val="000000"/>
                <w:kern w:val="0"/>
                <w:sz w:val="24"/>
                <w:szCs w:val="21"/>
              </w:rPr>
              <w:t xml:space="preserve">   </w:t>
            </w:r>
            <w:r>
              <w:rPr>
                <w:rFonts w:eastAsia="仿宋"/>
                <w:b/>
                <w:bCs/>
                <w:color w:val="000000"/>
                <w:kern w:val="0"/>
                <w:sz w:val="24"/>
                <w:szCs w:val="21"/>
              </w:rPr>
              <w:t>202</w:t>
            </w:r>
            <w:r>
              <w:rPr>
                <w:rFonts w:hint="eastAsia" w:eastAsia="仿宋"/>
                <w:b/>
                <w:bCs/>
                <w:color w:val="000000"/>
                <w:kern w:val="0"/>
                <w:sz w:val="24"/>
                <w:szCs w:val="21"/>
                <w:lang w:val="en-US" w:eastAsia="zh-CN"/>
              </w:rPr>
              <w:t>5</w:t>
            </w:r>
            <w:r>
              <w:rPr>
                <w:rFonts w:eastAsia="仿宋"/>
                <w:b/>
                <w:bCs/>
                <w:color w:val="000000"/>
                <w:kern w:val="0"/>
                <w:sz w:val="24"/>
                <w:szCs w:val="21"/>
              </w:rPr>
              <w:t>年天津市春稻</w:t>
            </w:r>
            <w:r>
              <w:rPr>
                <w:rFonts w:hint="eastAsia" w:eastAsia="仿宋"/>
                <w:b/>
                <w:bCs/>
                <w:color w:val="000000"/>
                <w:kern w:val="0"/>
                <w:sz w:val="24"/>
                <w:szCs w:val="21"/>
              </w:rPr>
              <w:t>组参试品种</w:t>
            </w:r>
          </w:p>
        </w:tc>
      </w:tr>
      <w:tr w14:paraId="6719F2BA">
        <w:tblPrEx>
          <w:tblCellMar>
            <w:top w:w="0" w:type="dxa"/>
            <w:left w:w="108" w:type="dxa"/>
            <w:bottom w:w="0" w:type="dxa"/>
            <w:right w:w="108" w:type="dxa"/>
          </w:tblCellMar>
        </w:tblPrEx>
        <w:trPr>
          <w:trHeight w:val="406" w:hRule="atLeast"/>
          <w:jc w:val="center"/>
        </w:trPr>
        <w:tc>
          <w:tcPr>
            <w:tcW w:w="44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0973F8E2">
            <w:pPr>
              <w:widowControl/>
              <w:spacing w:line="240" w:lineRule="exact"/>
              <w:jc w:val="center"/>
              <w:textAlignment w:val="center"/>
              <w:rPr>
                <w:rFonts w:eastAsia="仿宋"/>
                <w:b/>
                <w:bCs/>
                <w:color w:val="000000"/>
                <w:kern w:val="0"/>
                <w:sz w:val="21"/>
                <w:szCs w:val="21"/>
              </w:rPr>
            </w:pPr>
            <w:r>
              <w:rPr>
                <w:rFonts w:hint="eastAsia" w:eastAsia="仿宋"/>
                <w:b/>
                <w:bCs/>
                <w:color w:val="000000"/>
                <w:kern w:val="0"/>
                <w:sz w:val="21"/>
                <w:szCs w:val="21"/>
              </w:rPr>
              <w:t>类别</w:t>
            </w:r>
          </w:p>
        </w:tc>
        <w:tc>
          <w:tcPr>
            <w:tcW w:w="668" w:type="dxa"/>
            <w:tcBorders>
              <w:top w:val="single" w:color="000000" w:sz="4" w:space="0"/>
              <w:left w:val="single" w:color="000000" w:sz="4" w:space="0"/>
              <w:bottom w:val="single" w:color="000000" w:sz="4" w:space="0"/>
              <w:right w:val="single" w:color="000000" w:sz="4" w:space="0"/>
            </w:tcBorders>
            <w:shd w:val="clear" w:color="auto" w:fill="auto"/>
            <w:vAlign w:val="center"/>
          </w:tcPr>
          <w:p w14:paraId="3244B525">
            <w:pPr>
              <w:widowControl/>
              <w:jc w:val="center"/>
              <w:textAlignment w:val="center"/>
              <w:rPr>
                <w:rFonts w:eastAsia="仿宋"/>
                <w:b/>
                <w:bCs/>
                <w:color w:val="000000"/>
                <w:sz w:val="21"/>
                <w:szCs w:val="21"/>
              </w:rPr>
            </w:pPr>
            <w:r>
              <w:rPr>
                <w:rFonts w:eastAsia="仿宋"/>
                <w:b/>
                <w:bCs/>
                <w:color w:val="000000"/>
                <w:kern w:val="0"/>
                <w:sz w:val="21"/>
                <w:szCs w:val="21"/>
              </w:rPr>
              <w:t>序号</w:t>
            </w:r>
          </w:p>
        </w:tc>
        <w:tc>
          <w:tcPr>
            <w:tcW w:w="1747" w:type="dxa"/>
            <w:tcBorders>
              <w:top w:val="single" w:color="000000" w:sz="4" w:space="0"/>
              <w:left w:val="single" w:color="000000" w:sz="4" w:space="0"/>
              <w:bottom w:val="single" w:color="000000" w:sz="4" w:space="0"/>
              <w:right w:val="single" w:color="000000" w:sz="4" w:space="0"/>
            </w:tcBorders>
            <w:shd w:val="clear" w:color="auto" w:fill="auto"/>
            <w:vAlign w:val="center"/>
          </w:tcPr>
          <w:p w14:paraId="622EB916">
            <w:pPr>
              <w:widowControl/>
              <w:jc w:val="center"/>
              <w:textAlignment w:val="center"/>
              <w:rPr>
                <w:rFonts w:eastAsia="仿宋"/>
                <w:b/>
                <w:bCs/>
                <w:color w:val="000000"/>
                <w:sz w:val="21"/>
                <w:szCs w:val="21"/>
              </w:rPr>
            </w:pPr>
            <w:r>
              <w:rPr>
                <w:rFonts w:eastAsia="仿宋"/>
                <w:b/>
                <w:bCs/>
                <w:color w:val="000000"/>
                <w:kern w:val="0"/>
                <w:sz w:val="21"/>
                <w:szCs w:val="21"/>
              </w:rPr>
              <w:t>品种名称</w:t>
            </w:r>
          </w:p>
        </w:tc>
        <w:tc>
          <w:tcPr>
            <w:tcW w:w="1177" w:type="dxa"/>
            <w:tcBorders>
              <w:top w:val="single" w:color="000000" w:sz="4" w:space="0"/>
              <w:left w:val="single" w:color="000000" w:sz="4" w:space="0"/>
              <w:bottom w:val="single" w:color="000000" w:sz="4" w:space="0"/>
              <w:right w:val="single" w:color="000000" w:sz="4" w:space="0"/>
            </w:tcBorders>
            <w:shd w:val="clear" w:color="auto" w:fill="auto"/>
            <w:vAlign w:val="center"/>
          </w:tcPr>
          <w:p w14:paraId="18F8F520">
            <w:pPr>
              <w:widowControl/>
              <w:jc w:val="center"/>
              <w:textAlignment w:val="center"/>
              <w:rPr>
                <w:rFonts w:eastAsia="仿宋"/>
                <w:b/>
                <w:bCs/>
                <w:color w:val="000000"/>
                <w:sz w:val="21"/>
                <w:szCs w:val="21"/>
              </w:rPr>
            </w:pPr>
            <w:r>
              <w:rPr>
                <w:rFonts w:eastAsia="仿宋"/>
                <w:b/>
                <w:bCs/>
                <w:color w:val="000000"/>
                <w:kern w:val="0"/>
                <w:sz w:val="21"/>
                <w:szCs w:val="21"/>
              </w:rPr>
              <w:t>品种类型</w:t>
            </w:r>
          </w:p>
        </w:tc>
        <w:tc>
          <w:tcPr>
            <w:tcW w:w="280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78C6AEB7">
            <w:pPr>
              <w:widowControl/>
              <w:jc w:val="center"/>
              <w:textAlignment w:val="center"/>
              <w:rPr>
                <w:rFonts w:eastAsia="仿宋"/>
                <w:b/>
                <w:bCs/>
                <w:color w:val="000000"/>
                <w:sz w:val="21"/>
                <w:szCs w:val="21"/>
              </w:rPr>
            </w:pPr>
            <w:r>
              <w:rPr>
                <w:rFonts w:eastAsia="仿宋"/>
                <w:b/>
                <w:bCs/>
                <w:color w:val="000000"/>
                <w:kern w:val="0"/>
                <w:sz w:val="21"/>
                <w:szCs w:val="21"/>
              </w:rPr>
              <w:t>组合（来源）</w:t>
            </w:r>
          </w:p>
        </w:tc>
        <w:tc>
          <w:tcPr>
            <w:tcW w:w="3683" w:type="dxa"/>
            <w:tcBorders>
              <w:top w:val="single" w:color="000000" w:sz="4" w:space="0"/>
              <w:left w:val="single" w:color="000000" w:sz="4" w:space="0"/>
              <w:bottom w:val="single" w:color="000000" w:sz="4" w:space="0"/>
              <w:right w:val="single" w:color="000000" w:sz="4" w:space="0"/>
            </w:tcBorders>
            <w:shd w:val="clear" w:color="auto" w:fill="auto"/>
            <w:vAlign w:val="center"/>
          </w:tcPr>
          <w:p w14:paraId="3467EEA8">
            <w:pPr>
              <w:widowControl/>
              <w:jc w:val="center"/>
              <w:textAlignment w:val="center"/>
              <w:rPr>
                <w:rFonts w:eastAsia="仿宋"/>
                <w:b/>
                <w:bCs/>
                <w:color w:val="000000"/>
                <w:sz w:val="21"/>
                <w:szCs w:val="21"/>
              </w:rPr>
            </w:pPr>
            <w:r>
              <w:rPr>
                <w:rFonts w:eastAsia="仿宋"/>
                <w:b/>
                <w:bCs/>
                <w:color w:val="000000"/>
                <w:kern w:val="0"/>
                <w:sz w:val="21"/>
                <w:szCs w:val="21"/>
              </w:rPr>
              <w:t>申请者</w:t>
            </w:r>
          </w:p>
        </w:tc>
        <w:tc>
          <w:tcPr>
            <w:tcW w:w="340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45F12F60">
            <w:pPr>
              <w:widowControl/>
              <w:jc w:val="center"/>
              <w:textAlignment w:val="center"/>
              <w:rPr>
                <w:rFonts w:eastAsia="仿宋"/>
                <w:b/>
                <w:bCs/>
                <w:color w:val="000000"/>
                <w:sz w:val="21"/>
                <w:szCs w:val="21"/>
              </w:rPr>
            </w:pPr>
            <w:r>
              <w:rPr>
                <w:rFonts w:eastAsia="仿宋"/>
                <w:b/>
                <w:bCs/>
                <w:color w:val="000000"/>
                <w:kern w:val="0"/>
                <w:sz w:val="21"/>
                <w:szCs w:val="21"/>
              </w:rPr>
              <w:t>育种者</w:t>
            </w:r>
          </w:p>
        </w:tc>
        <w:tc>
          <w:tcPr>
            <w:tcW w:w="112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4CA062AE">
            <w:pPr>
              <w:widowControl/>
              <w:jc w:val="center"/>
              <w:textAlignment w:val="center"/>
              <w:rPr>
                <w:rFonts w:eastAsia="仿宋"/>
                <w:b/>
                <w:bCs/>
                <w:color w:val="000000"/>
                <w:sz w:val="21"/>
                <w:szCs w:val="21"/>
              </w:rPr>
            </w:pPr>
            <w:r>
              <w:rPr>
                <w:rFonts w:eastAsia="仿宋"/>
                <w:b/>
                <w:bCs/>
                <w:color w:val="000000"/>
                <w:kern w:val="0"/>
                <w:sz w:val="21"/>
                <w:szCs w:val="21"/>
              </w:rPr>
              <w:t>参试年限</w:t>
            </w:r>
          </w:p>
        </w:tc>
      </w:tr>
      <w:tr w14:paraId="62651B7A">
        <w:tblPrEx>
          <w:tblCellMar>
            <w:top w:w="0" w:type="dxa"/>
            <w:left w:w="108" w:type="dxa"/>
            <w:bottom w:w="0" w:type="dxa"/>
            <w:right w:w="108" w:type="dxa"/>
          </w:tblCellMar>
        </w:tblPrEx>
        <w:trPr>
          <w:trHeight w:val="397" w:hRule="exact"/>
          <w:jc w:val="center"/>
        </w:trPr>
        <w:tc>
          <w:tcPr>
            <w:tcW w:w="445" w:type="dxa"/>
            <w:vMerge w:val="restart"/>
            <w:tcBorders>
              <w:top w:val="single" w:color="000000" w:sz="4" w:space="0"/>
              <w:left w:val="single" w:color="000000" w:sz="4" w:space="0"/>
              <w:right w:val="single" w:color="000000" w:sz="4" w:space="0"/>
            </w:tcBorders>
            <w:shd w:val="clear" w:color="auto" w:fill="auto"/>
            <w:vAlign w:val="center"/>
          </w:tcPr>
          <w:p w14:paraId="63CD1825">
            <w:pPr>
              <w:widowControl/>
              <w:spacing w:line="240" w:lineRule="exact"/>
              <w:jc w:val="center"/>
              <w:textAlignment w:val="center"/>
              <w:rPr>
                <w:rFonts w:eastAsia="仿宋"/>
                <w:kern w:val="0"/>
                <w:sz w:val="21"/>
                <w:szCs w:val="21"/>
              </w:rPr>
            </w:pPr>
            <w:r>
              <w:rPr>
                <w:rFonts w:hint="eastAsia" w:eastAsia="仿宋"/>
                <w:kern w:val="0"/>
                <w:sz w:val="21"/>
                <w:szCs w:val="21"/>
              </w:rPr>
              <w:t>区域试验</w:t>
            </w:r>
          </w:p>
        </w:tc>
        <w:tc>
          <w:tcPr>
            <w:tcW w:w="668" w:type="dxa"/>
            <w:tcBorders>
              <w:top w:val="single" w:color="000000" w:sz="4" w:space="0"/>
              <w:left w:val="single" w:color="000000" w:sz="4" w:space="0"/>
              <w:bottom w:val="single" w:color="000000" w:sz="4" w:space="0"/>
              <w:right w:val="single" w:color="000000" w:sz="4" w:space="0"/>
            </w:tcBorders>
            <w:shd w:val="clear" w:color="auto" w:fill="auto"/>
            <w:vAlign w:val="center"/>
          </w:tcPr>
          <w:p w14:paraId="754BB85F">
            <w:pPr>
              <w:widowControl/>
              <w:spacing w:line="240" w:lineRule="exact"/>
              <w:jc w:val="center"/>
              <w:textAlignment w:val="center"/>
              <w:rPr>
                <w:rFonts w:eastAsia="仿宋"/>
                <w:color w:val="auto"/>
                <w:sz w:val="21"/>
                <w:szCs w:val="21"/>
              </w:rPr>
            </w:pPr>
            <w:r>
              <w:rPr>
                <w:rFonts w:eastAsia="仿宋"/>
                <w:color w:val="auto"/>
                <w:sz w:val="21"/>
                <w:szCs w:val="21"/>
              </w:rPr>
              <w:t>1</w:t>
            </w:r>
          </w:p>
        </w:tc>
        <w:tc>
          <w:tcPr>
            <w:tcW w:w="1747" w:type="dxa"/>
            <w:tcBorders>
              <w:top w:val="single" w:color="000000" w:sz="4" w:space="0"/>
              <w:left w:val="single" w:color="000000" w:sz="4" w:space="0"/>
              <w:bottom w:val="single" w:color="000000" w:sz="4" w:space="0"/>
              <w:right w:val="single" w:color="000000" w:sz="4" w:space="0"/>
            </w:tcBorders>
            <w:shd w:val="clear" w:color="auto" w:fill="auto"/>
            <w:vAlign w:val="center"/>
          </w:tcPr>
          <w:p w14:paraId="45DF8957">
            <w:pPr>
              <w:widowControl/>
              <w:spacing w:line="240" w:lineRule="exact"/>
              <w:jc w:val="center"/>
              <w:textAlignment w:val="center"/>
              <w:rPr>
                <w:rFonts w:eastAsia="仿宋"/>
                <w:color w:val="auto"/>
                <w:sz w:val="21"/>
                <w:szCs w:val="21"/>
                <w:lang w:val="en-US" w:eastAsia="zh-CN"/>
              </w:rPr>
            </w:pPr>
            <w:r>
              <w:rPr>
                <w:rFonts w:eastAsia="仿宋"/>
                <w:color w:val="auto"/>
                <w:sz w:val="21"/>
                <w:szCs w:val="21"/>
              </w:rPr>
              <w:t>津育粳22（CK）</w:t>
            </w:r>
          </w:p>
        </w:tc>
        <w:tc>
          <w:tcPr>
            <w:tcW w:w="1177" w:type="dxa"/>
            <w:tcBorders>
              <w:top w:val="single" w:color="000000" w:sz="4" w:space="0"/>
              <w:left w:val="single" w:color="000000" w:sz="4" w:space="0"/>
              <w:bottom w:val="single" w:color="000000" w:sz="4" w:space="0"/>
              <w:right w:val="single" w:color="000000" w:sz="4" w:space="0"/>
            </w:tcBorders>
            <w:shd w:val="clear" w:color="auto" w:fill="auto"/>
            <w:vAlign w:val="center"/>
          </w:tcPr>
          <w:p w14:paraId="557F9550">
            <w:pPr>
              <w:widowControl/>
              <w:spacing w:line="240" w:lineRule="exact"/>
              <w:jc w:val="center"/>
              <w:textAlignment w:val="center"/>
              <w:rPr>
                <w:rFonts w:eastAsia="仿宋"/>
                <w:color w:val="auto"/>
                <w:sz w:val="21"/>
                <w:szCs w:val="21"/>
                <w:lang w:val="en-US" w:eastAsia="zh-CN"/>
              </w:rPr>
            </w:pPr>
            <w:r>
              <w:rPr>
                <w:rFonts w:eastAsia="仿宋"/>
                <w:color w:val="auto"/>
                <w:sz w:val="21"/>
                <w:szCs w:val="21"/>
              </w:rPr>
              <w:t>常规种</w:t>
            </w:r>
          </w:p>
        </w:tc>
        <w:tc>
          <w:tcPr>
            <w:tcW w:w="280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5421DA59">
            <w:pPr>
              <w:widowControl/>
              <w:spacing w:line="240" w:lineRule="exact"/>
              <w:jc w:val="center"/>
              <w:textAlignment w:val="center"/>
              <w:rPr>
                <w:rFonts w:eastAsia="仿宋"/>
                <w:color w:val="auto"/>
                <w:sz w:val="21"/>
                <w:szCs w:val="21"/>
                <w:lang w:val="en-US" w:eastAsia="zh-CN"/>
              </w:rPr>
            </w:pPr>
            <w:r>
              <w:rPr>
                <w:rFonts w:eastAsia="仿宋"/>
                <w:color w:val="auto"/>
                <w:sz w:val="21"/>
                <w:szCs w:val="21"/>
              </w:rPr>
              <w:t>（2330/5024//2705）/武1001</w:t>
            </w:r>
          </w:p>
        </w:tc>
        <w:tc>
          <w:tcPr>
            <w:tcW w:w="3683" w:type="dxa"/>
            <w:tcBorders>
              <w:top w:val="single" w:color="000000" w:sz="4" w:space="0"/>
              <w:left w:val="single" w:color="000000" w:sz="4" w:space="0"/>
              <w:bottom w:val="single" w:color="000000" w:sz="4" w:space="0"/>
              <w:right w:val="single" w:color="000000" w:sz="4" w:space="0"/>
            </w:tcBorders>
            <w:shd w:val="clear" w:color="auto" w:fill="auto"/>
            <w:vAlign w:val="center"/>
          </w:tcPr>
          <w:p w14:paraId="70BE9544">
            <w:pPr>
              <w:widowControl/>
              <w:spacing w:line="240" w:lineRule="exact"/>
              <w:jc w:val="center"/>
              <w:textAlignment w:val="center"/>
              <w:rPr>
                <w:rFonts w:eastAsia="仿宋"/>
                <w:color w:val="auto"/>
                <w:sz w:val="21"/>
                <w:szCs w:val="21"/>
                <w:lang w:val="en-US" w:eastAsia="zh-CN"/>
              </w:rPr>
            </w:pPr>
            <w:r>
              <w:rPr>
                <w:rFonts w:hint="eastAsia" w:eastAsia="仿宋"/>
                <w:color w:val="auto"/>
                <w:sz w:val="21"/>
                <w:szCs w:val="21"/>
              </w:rPr>
              <w:t>天津市农业科学院</w:t>
            </w:r>
          </w:p>
        </w:tc>
        <w:tc>
          <w:tcPr>
            <w:tcW w:w="340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0F69FA69">
            <w:pPr>
              <w:widowControl/>
              <w:spacing w:line="240" w:lineRule="exact"/>
              <w:jc w:val="center"/>
              <w:textAlignment w:val="center"/>
              <w:rPr>
                <w:rFonts w:eastAsia="仿宋"/>
                <w:color w:val="auto"/>
                <w:sz w:val="21"/>
                <w:szCs w:val="21"/>
                <w:lang w:val="en-US" w:eastAsia="zh-CN"/>
              </w:rPr>
            </w:pPr>
            <w:r>
              <w:rPr>
                <w:rFonts w:hint="eastAsia" w:eastAsia="仿宋"/>
                <w:color w:val="auto"/>
                <w:sz w:val="21"/>
                <w:szCs w:val="21"/>
              </w:rPr>
              <w:t>天津市农业科学院；</w:t>
            </w:r>
            <w:r>
              <w:rPr>
                <w:rFonts w:eastAsia="仿宋"/>
                <w:color w:val="auto"/>
                <w:sz w:val="21"/>
                <w:szCs w:val="21"/>
              </w:rPr>
              <w:t>天津农学院</w:t>
            </w:r>
          </w:p>
        </w:tc>
        <w:tc>
          <w:tcPr>
            <w:tcW w:w="112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595B965E">
            <w:pPr>
              <w:widowControl/>
              <w:spacing w:line="240" w:lineRule="exact"/>
              <w:jc w:val="center"/>
              <w:textAlignment w:val="center"/>
              <w:rPr>
                <w:rFonts w:eastAsia="仿宋"/>
                <w:color w:val="auto"/>
                <w:sz w:val="21"/>
                <w:szCs w:val="21"/>
              </w:rPr>
            </w:pPr>
            <w:r>
              <w:rPr>
                <w:rFonts w:hint="eastAsia" w:eastAsia="仿宋"/>
                <w:color w:val="auto"/>
                <w:sz w:val="21"/>
                <w:szCs w:val="21"/>
              </w:rPr>
              <w:t>对照</w:t>
            </w:r>
          </w:p>
        </w:tc>
      </w:tr>
      <w:tr w14:paraId="13DDD959">
        <w:tblPrEx>
          <w:tblCellMar>
            <w:top w:w="0" w:type="dxa"/>
            <w:left w:w="108" w:type="dxa"/>
            <w:bottom w:w="0" w:type="dxa"/>
            <w:right w:w="108" w:type="dxa"/>
          </w:tblCellMar>
        </w:tblPrEx>
        <w:trPr>
          <w:trHeight w:val="397" w:hRule="exact"/>
          <w:jc w:val="center"/>
        </w:trPr>
        <w:tc>
          <w:tcPr>
            <w:tcW w:w="445" w:type="dxa"/>
            <w:vMerge w:val="continue"/>
            <w:tcBorders>
              <w:left w:val="single" w:color="000000" w:sz="4" w:space="0"/>
              <w:right w:val="single" w:color="000000" w:sz="4" w:space="0"/>
            </w:tcBorders>
            <w:shd w:val="clear" w:color="auto" w:fill="auto"/>
            <w:vAlign w:val="center"/>
          </w:tcPr>
          <w:p w14:paraId="3F440624">
            <w:pPr>
              <w:widowControl/>
              <w:jc w:val="center"/>
              <w:textAlignment w:val="center"/>
              <w:rPr>
                <w:rFonts w:eastAsia="仿宋"/>
                <w:kern w:val="0"/>
                <w:sz w:val="21"/>
                <w:szCs w:val="21"/>
              </w:rPr>
            </w:pPr>
          </w:p>
        </w:tc>
        <w:tc>
          <w:tcPr>
            <w:tcW w:w="668" w:type="dxa"/>
            <w:tcBorders>
              <w:top w:val="single" w:color="000000" w:sz="4" w:space="0"/>
              <w:left w:val="single" w:color="000000" w:sz="4" w:space="0"/>
              <w:bottom w:val="single" w:color="000000" w:sz="4" w:space="0"/>
              <w:right w:val="single" w:color="000000" w:sz="4" w:space="0"/>
            </w:tcBorders>
            <w:shd w:val="clear" w:color="auto" w:fill="auto"/>
            <w:vAlign w:val="center"/>
          </w:tcPr>
          <w:p w14:paraId="3EA967BD">
            <w:pPr>
              <w:widowControl/>
              <w:spacing w:line="240" w:lineRule="exact"/>
              <w:jc w:val="center"/>
              <w:textAlignment w:val="center"/>
              <w:rPr>
                <w:rFonts w:eastAsia="仿宋"/>
                <w:color w:val="auto"/>
                <w:sz w:val="21"/>
                <w:szCs w:val="21"/>
              </w:rPr>
            </w:pPr>
            <w:r>
              <w:rPr>
                <w:rFonts w:eastAsia="仿宋"/>
                <w:color w:val="auto"/>
                <w:sz w:val="21"/>
                <w:szCs w:val="21"/>
              </w:rPr>
              <w:t>2</w:t>
            </w:r>
          </w:p>
        </w:tc>
        <w:tc>
          <w:tcPr>
            <w:tcW w:w="1747" w:type="dxa"/>
            <w:tcBorders>
              <w:top w:val="single" w:color="000000" w:sz="4" w:space="0"/>
              <w:left w:val="single" w:color="000000" w:sz="4" w:space="0"/>
              <w:bottom w:val="single" w:color="000000" w:sz="4" w:space="0"/>
              <w:right w:val="single" w:color="000000" w:sz="4" w:space="0"/>
            </w:tcBorders>
            <w:shd w:val="clear" w:color="auto" w:fill="auto"/>
            <w:vAlign w:val="center"/>
          </w:tcPr>
          <w:p w14:paraId="17155A12">
            <w:pPr>
              <w:widowControl/>
              <w:spacing w:line="240" w:lineRule="exact"/>
              <w:jc w:val="center"/>
              <w:textAlignment w:val="center"/>
              <w:rPr>
                <w:rFonts w:eastAsia="仿宋"/>
                <w:color w:val="auto"/>
                <w:sz w:val="21"/>
                <w:szCs w:val="21"/>
                <w:lang w:val="en-US" w:eastAsia="zh-CN"/>
              </w:rPr>
            </w:pPr>
            <w:r>
              <w:rPr>
                <w:rFonts w:eastAsia="仿宋"/>
                <w:color w:val="auto"/>
                <w:sz w:val="21"/>
                <w:szCs w:val="21"/>
              </w:rPr>
              <w:t>优农粳438</w:t>
            </w:r>
          </w:p>
        </w:tc>
        <w:tc>
          <w:tcPr>
            <w:tcW w:w="1177" w:type="dxa"/>
            <w:tcBorders>
              <w:top w:val="single" w:color="000000" w:sz="4" w:space="0"/>
              <w:left w:val="single" w:color="000000" w:sz="4" w:space="0"/>
              <w:bottom w:val="single" w:color="000000" w:sz="4" w:space="0"/>
              <w:right w:val="single" w:color="000000" w:sz="4" w:space="0"/>
            </w:tcBorders>
            <w:shd w:val="clear" w:color="auto" w:fill="auto"/>
            <w:vAlign w:val="center"/>
          </w:tcPr>
          <w:p w14:paraId="019F05C0">
            <w:pPr>
              <w:widowControl/>
              <w:spacing w:line="240" w:lineRule="exact"/>
              <w:jc w:val="center"/>
              <w:textAlignment w:val="center"/>
              <w:rPr>
                <w:rFonts w:eastAsia="仿宋"/>
                <w:color w:val="auto"/>
                <w:sz w:val="21"/>
                <w:szCs w:val="21"/>
                <w:lang w:val="en-US" w:eastAsia="zh-CN"/>
              </w:rPr>
            </w:pPr>
            <w:r>
              <w:rPr>
                <w:rFonts w:eastAsia="仿宋"/>
                <w:color w:val="auto"/>
                <w:sz w:val="21"/>
                <w:szCs w:val="21"/>
              </w:rPr>
              <w:t>常规种</w:t>
            </w:r>
          </w:p>
        </w:tc>
        <w:tc>
          <w:tcPr>
            <w:tcW w:w="280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0FD40BBF">
            <w:pPr>
              <w:widowControl/>
              <w:spacing w:line="240" w:lineRule="exact"/>
              <w:jc w:val="center"/>
              <w:textAlignment w:val="center"/>
              <w:rPr>
                <w:rFonts w:eastAsia="仿宋"/>
                <w:color w:val="auto"/>
                <w:sz w:val="21"/>
                <w:szCs w:val="21"/>
                <w:lang w:val="en-US" w:eastAsia="zh-CN"/>
              </w:rPr>
            </w:pPr>
            <w:r>
              <w:rPr>
                <w:rFonts w:eastAsia="仿宋"/>
                <w:color w:val="auto"/>
                <w:sz w:val="21"/>
                <w:szCs w:val="21"/>
              </w:rPr>
              <w:t>津原47/津原89//津原89</w:t>
            </w:r>
          </w:p>
        </w:tc>
        <w:tc>
          <w:tcPr>
            <w:tcW w:w="3683" w:type="dxa"/>
            <w:tcBorders>
              <w:top w:val="single" w:color="000000" w:sz="4" w:space="0"/>
              <w:left w:val="single" w:color="000000" w:sz="4" w:space="0"/>
              <w:bottom w:val="single" w:color="000000" w:sz="4" w:space="0"/>
              <w:right w:val="single" w:color="000000" w:sz="4" w:space="0"/>
            </w:tcBorders>
            <w:shd w:val="clear" w:color="auto" w:fill="auto"/>
            <w:vAlign w:val="center"/>
          </w:tcPr>
          <w:p w14:paraId="547277C4">
            <w:pPr>
              <w:widowControl/>
              <w:spacing w:line="240" w:lineRule="exact"/>
              <w:jc w:val="center"/>
              <w:textAlignment w:val="center"/>
              <w:rPr>
                <w:rFonts w:eastAsia="仿宋"/>
                <w:color w:val="auto"/>
                <w:sz w:val="21"/>
                <w:szCs w:val="21"/>
                <w:lang w:val="en-US" w:eastAsia="zh-CN"/>
              </w:rPr>
            </w:pPr>
            <w:r>
              <w:rPr>
                <w:rFonts w:eastAsia="仿宋"/>
                <w:color w:val="auto"/>
                <w:sz w:val="21"/>
                <w:szCs w:val="21"/>
              </w:rPr>
              <w:t>天津市优质农产品开发示范中心</w:t>
            </w:r>
          </w:p>
        </w:tc>
        <w:tc>
          <w:tcPr>
            <w:tcW w:w="340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332E1099">
            <w:pPr>
              <w:widowControl/>
              <w:spacing w:line="240" w:lineRule="exact"/>
              <w:jc w:val="center"/>
              <w:textAlignment w:val="center"/>
              <w:rPr>
                <w:rFonts w:eastAsia="仿宋"/>
                <w:color w:val="auto"/>
                <w:sz w:val="21"/>
                <w:szCs w:val="21"/>
                <w:lang w:val="en-US" w:eastAsia="zh-CN"/>
              </w:rPr>
            </w:pPr>
            <w:r>
              <w:rPr>
                <w:rFonts w:eastAsia="仿宋"/>
                <w:color w:val="auto"/>
                <w:sz w:val="21"/>
                <w:szCs w:val="21"/>
              </w:rPr>
              <w:t>天津市优质农产品开发示范中心</w:t>
            </w:r>
          </w:p>
        </w:tc>
        <w:tc>
          <w:tcPr>
            <w:tcW w:w="112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18658CA8">
            <w:pPr>
              <w:widowControl/>
              <w:spacing w:line="240" w:lineRule="exact"/>
              <w:jc w:val="center"/>
              <w:textAlignment w:val="center"/>
              <w:rPr>
                <w:rFonts w:eastAsia="仿宋"/>
                <w:color w:val="auto"/>
                <w:sz w:val="21"/>
                <w:szCs w:val="21"/>
              </w:rPr>
            </w:pPr>
            <w:r>
              <w:rPr>
                <w:rFonts w:eastAsia="仿宋"/>
                <w:color w:val="auto"/>
                <w:sz w:val="21"/>
                <w:szCs w:val="21"/>
              </w:rPr>
              <w:t>第二年</w:t>
            </w:r>
          </w:p>
        </w:tc>
      </w:tr>
      <w:tr w14:paraId="6F806D86">
        <w:tblPrEx>
          <w:tblCellMar>
            <w:top w:w="0" w:type="dxa"/>
            <w:left w:w="108" w:type="dxa"/>
            <w:bottom w:w="0" w:type="dxa"/>
            <w:right w:w="108" w:type="dxa"/>
          </w:tblCellMar>
        </w:tblPrEx>
        <w:trPr>
          <w:trHeight w:val="397" w:hRule="exact"/>
          <w:jc w:val="center"/>
        </w:trPr>
        <w:tc>
          <w:tcPr>
            <w:tcW w:w="445" w:type="dxa"/>
            <w:vMerge w:val="continue"/>
            <w:tcBorders>
              <w:left w:val="single" w:color="000000" w:sz="4" w:space="0"/>
              <w:right w:val="single" w:color="000000" w:sz="4" w:space="0"/>
            </w:tcBorders>
            <w:shd w:val="clear" w:color="auto" w:fill="auto"/>
            <w:vAlign w:val="center"/>
          </w:tcPr>
          <w:p w14:paraId="37A34580">
            <w:pPr>
              <w:widowControl/>
              <w:jc w:val="center"/>
              <w:textAlignment w:val="center"/>
              <w:rPr>
                <w:rFonts w:eastAsia="仿宋"/>
                <w:kern w:val="0"/>
                <w:sz w:val="21"/>
                <w:szCs w:val="21"/>
              </w:rPr>
            </w:pPr>
          </w:p>
        </w:tc>
        <w:tc>
          <w:tcPr>
            <w:tcW w:w="668" w:type="dxa"/>
            <w:tcBorders>
              <w:top w:val="single" w:color="000000" w:sz="4" w:space="0"/>
              <w:left w:val="single" w:color="000000" w:sz="4" w:space="0"/>
              <w:bottom w:val="single" w:color="000000" w:sz="4" w:space="0"/>
              <w:right w:val="single" w:color="000000" w:sz="4" w:space="0"/>
            </w:tcBorders>
            <w:shd w:val="clear" w:color="auto" w:fill="auto"/>
            <w:vAlign w:val="center"/>
          </w:tcPr>
          <w:p w14:paraId="39BF2761">
            <w:pPr>
              <w:widowControl/>
              <w:spacing w:line="240" w:lineRule="exact"/>
              <w:jc w:val="center"/>
              <w:textAlignment w:val="center"/>
              <w:rPr>
                <w:rFonts w:hint="eastAsia" w:eastAsia="仿宋"/>
                <w:color w:val="auto"/>
                <w:sz w:val="21"/>
                <w:szCs w:val="21"/>
                <w:lang w:val="en-US" w:eastAsia="zh-CN"/>
              </w:rPr>
            </w:pPr>
            <w:r>
              <w:rPr>
                <w:rFonts w:hint="eastAsia" w:eastAsia="仿宋"/>
                <w:color w:val="auto"/>
                <w:sz w:val="21"/>
                <w:szCs w:val="21"/>
                <w:lang w:val="en-US" w:eastAsia="zh-CN"/>
              </w:rPr>
              <w:t>3</w:t>
            </w:r>
          </w:p>
        </w:tc>
        <w:tc>
          <w:tcPr>
            <w:tcW w:w="1747" w:type="dxa"/>
            <w:tcBorders>
              <w:top w:val="single" w:color="000000" w:sz="4" w:space="0"/>
              <w:left w:val="single" w:color="000000" w:sz="4" w:space="0"/>
              <w:bottom w:val="single" w:color="000000" w:sz="4" w:space="0"/>
              <w:right w:val="single" w:color="000000" w:sz="4" w:space="0"/>
            </w:tcBorders>
            <w:shd w:val="clear" w:color="auto" w:fill="auto"/>
            <w:vAlign w:val="center"/>
          </w:tcPr>
          <w:p w14:paraId="57C47A74">
            <w:pPr>
              <w:widowControl/>
              <w:spacing w:line="240" w:lineRule="exact"/>
              <w:jc w:val="center"/>
              <w:textAlignment w:val="center"/>
              <w:rPr>
                <w:rFonts w:hint="eastAsia" w:eastAsia="仿宋"/>
                <w:color w:val="auto"/>
                <w:sz w:val="21"/>
                <w:szCs w:val="21"/>
                <w:lang w:val="en-US" w:eastAsia="zh-CN"/>
              </w:rPr>
            </w:pPr>
            <w:r>
              <w:rPr>
                <w:rFonts w:hint="eastAsia" w:eastAsia="仿宋"/>
                <w:color w:val="auto"/>
                <w:sz w:val="21"/>
                <w:szCs w:val="21"/>
              </w:rPr>
              <w:t>津粳优6852</w:t>
            </w:r>
          </w:p>
        </w:tc>
        <w:tc>
          <w:tcPr>
            <w:tcW w:w="1177" w:type="dxa"/>
            <w:tcBorders>
              <w:top w:val="single" w:color="000000" w:sz="4" w:space="0"/>
              <w:left w:val="single" w:color="000000" w:sz="4" w:space="0"/>
              <w:bottom w:val="single" w:color="000000" w:sz="4" w:space="0"/>
              <w:right w:val="single" w:color="000000" w:sz="4" w:space="0"/>
            </w:tcBorders>
            <w:shd w:val="clear" w:color="auto" w:fill="auto"/>
            <w:vAlign w:val="center"/>
          </w:tcPr>
          <w:p w14:paraId="746862AB">
            <w:pPr>
              <w:widowControl/>
              <w:spacing w:line="240" w:lineRule="exact"/>
              <w:jc w:val="center"/>
              <w:textAlignment w:val="center"/>
              <w:rPr>
                <w:rFonts w:hint="eastAsia" w:eastAsia="仿宋"/>
                <w:color w:val="auto"/>
                <w:sz w:val="21"/>
                <w:szCs w:val="21"/>
                <w:lang w:val="en-US" w:eastAsia="zh-CN"/>
              </w:rPr>
            </w:pPr>
            <w:r>
              <w:rPr>
                <w:rFonts w:hint="eastAsia" w:eastAsia="仿宋"/>
                <w:color w:val="auto"/>
                <w:sz w:val="21"/>
                <w:szCs w:val="21"/>
              </w:rPr>
              <w:t>杂交种</w:t>
            </w:r>
          </w:p>
        </w:tc>
        <w:tc>
          <w:tcPr>
            <w:tcW w:w="280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1897605F">
            <w:pPr>
              <w:widowControl/>
              <w:spacing w:line="240" w:lineRule="exact"/>
              <w:jc w:val="center"/>
              <w:textAlignment w:val="center"/>
              <w:rPr>
                <w:rFonts w:hint="eastAsia" w:eastAsia="仿宋"/>
                <w:color w:val="auto"/>
                <w:sz w:val="21"/>
                <w:szCs w:val="21"/>
                <w:lang w:val="en-US" w:eastAsia="zh-CN"/>
              </w:rPr>
            </w:pPr>
            <w:r>
              <w:rPr>
                <w:rFonts w:hint="eastAsia" w:eastAsia="仿宋"/>
                <w:color w:val="auto"/>
                <w:sz w:val="21"/>
                <w:szCs w:val="21"/>
              </w:rPr>
              <w:t>津丰680A/R552</w:t>
            </w:r>
          </w:p>
        </w:tc>
        <w:tc>
          <w:tcPr>
            <w:tcW w:w="3683" w:type="dxa"/>
            <w:tcBorders>
              <w:top w:val="single" w:color="000000" w:sz="4" w:space="0"/>
              <w:left w:val="single" w:color="000000" w:sz="4" w:space="0"/>
              <w:bottom w:val="single" w:color="000000" w:sz="4" w:space="0"/>
              <w:right w:val="single" w:color="000000" w:sz="4" w:space="0"/>
            </w:tcBorders>
            <w:shd w:val="clear" w:color="auto" w:fill="auto"/>
            <w:vAlign w:val="center"/>
          </w:tcPr>
          <w:p w14:paraId="05126B79">
            <w:pPr>
              <w:widowControl/>
              <w:spacing w:line="240" w:lineRule="exact"/>
              <w:jc w:val="center"/>
              <w:textAlignment w:val="center"/>
              <w:rPr>
                <w:rFonts w:hint="eastAsia" w:eastAsia="仿宋"/>
                <w:color w:val="auto"/>
                <w:sz w:val="21"/>
                <w:szCs w:val="21"/>
                <w:lang w:val="en-US" w:eastAsia="zh-CN"/>
              </w:rPr>
            </w:pPr>
            <w:r>
              <w:rPr>
                <w:rFonts w:hint="eastAsia" w:eastAsia="仿宋"/>
                <w:color w:val="auto"/>
                <w:sz w:val="21"/>
                <w:szCs w:val="21"/>
              </w:rPr>
              <w:t>天津市金泰种业有限公司</w:t>
            </w:r>
          </w:p>
        </w:tc>
        <w:tc>
          <w:tcPr>
            <w:tcW w:w="340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2624A4E7">
            <w:pPr>
              <w:widowControl/>
              <w:spacing w:line="240" w:lineRule="exact"/>
              <w:jc w:val="center"/>
              <w:textAlignment w:val="center"/>
              <w:rPr>
                <w:rFonts w:hint="eastAsia" w:eastAsia="仿宋"/>
                <w:color w:val="auto"/>
                <w:sz w:val="21"/>
                <w:szCs w:val="21"/>
                <w:lang w:val="en-US" w:eastAsia="zh-CN"/>
              </w:rPr>
            </w:pPr>
            <w:r>
              <w:rPr>
                <w:rFonts w:hint="eastAsia" w:eastAsia="仿宋"/>
                <w:color w:val="auto"/>
                <w:sz w:val="21"/>
                <w:szCs w:val="21"/>
              </w:rPr>
              <w:t>天津市金泰种业有限公司</w:t>
            </w:r>
          </w:p>
        </w:tc>
        <w:tc>
          <w:tcPr>
            <w:tcW w:w="112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27329158">
            <w:pPr>
              <w:widowControl/>
              <w:spacing w:line="240" w:lineRule="exact"/>
              <w:jc w:val="center"/>
              <w:textAlignment w:val="center"/>
              <w:rPr>
                <w:rFonts w:hint="eastAsia" w:eastAsia="仿宋"/>
                <w:color w:val="auto"/>
                <w:sz w:val="21"/>
                <w:szCs w:val="21"/>
                <w:lang w:val="en-US" w:eastAsia="zh-CN"/>
              </w:rPr>
            </w:pPr>
            <w:r>
              <w:rPr>
                <w:rFonts w:hint="eastAsia" w:eastAsia="仿宋"/>
                <w:color w:val="auto"/>
                <w:sz w:val="21"/>
                <w:szCs w:val="21"/>
              </w:rPr>
              <w:t>第二年</w:t>
            </w:r>
          </w:p>
        </w:tc>
      </w:tr>
      <w:tr w14:paraId="3FB8F82E">
        <w:tblPrEx>
          <w:tblCellMar>
            <w:top w:w="0" w:type="dxa"/>
            <w:left w:w="108" w:type="dxa"/>
            <w:bottom w:w="0" w:type="dxa"/>
            <w:right w:w="108" w:type="dxa"/>
          </w:tblCellMar>
        </w:tblPrEx>
        <w:trPr>
          <w:trHeight w:val="397" w:hRule="exact"/>
          <w:jc w:val="center"/>
        </w:trPr>
        <w:tc>
          <w:tcPr>
            <w:tcW w:w="445" w:type="dxa"/>
            <w:vMerge w:val="continue"/>
            <w:tcBorders>
              <w:left w:val="single" w:color="000000" w:sz="4" w:space="0"/>
              <w:right w:val="single" w:color="000000" w:sz="4" w:space="0"/>
            </w:tcBorders>
            <w:shd w:val="clear" w:color="auto" w:fill="auto"/>
            <w:vAlign w:val="center"/>
          </w:tcPr>
          <w:p w14:paraId="116FB705">
            <w:pPr>
              <w:widowControl/>
              <w:jc w:val="center"/>
              <w:textAlignment w:val="center"/>
              <w:rPr>
                <w:rFonts w:eastAsia="仿宋"/>
                <w:kern w:val="0"/>
                <w:sz w:val="21"/>
                <w:szCs w:val="21"/>
              </w:rPr>
            </w:pPr>
          </w:p>
        </w:tc>
        <w:tc>
          <w:tcPr>
            <w:tcW w:w="668" w:type="dxa"/>
            <w:tcBorders>
              <w:top w:val="single" w:color="000000" w:sz="4" w:space="0"/>
              <w:left w:val="single" w:color="000000" w:sz="4" w:space="0"/>
              <w:bottom w:val="single" w:color="000000" w:sz="4" w:space="0"/>
              <w:right w:val="single" w:color="000000" w:sz="4" w:space="0"/>
            </w:tcBorders>
            <w:shd w:val="clear" w:color="auto" w:fill="auto"/>
            <w:vAlign w:val="center"/>
          </w:tcPr>
          <w:p w14:paraId="0E01B15B">
            <w:pPr>
              <w:widowControl/>
              <w:spacing w:line="240" w:lineRule="exact"/>
              <w:jc w:val="center"/>
              <w:textAlignment w:val="center"/>
              <w:rPr>
                <w:rFonts w:eastAsia="仿宋"/>
                <w:color w:val="auto"/>
                <w:sz w:val="21"/>
                <w:szCs w:val="21"/>
              </w:rPr>
            </w:pPr>
            <w:r>
              <w:rPr>
                <w:rFonts w:eastAsia="仿宋"/>
                <w:color w:val="auto"/>
                <w:sz w:val="21"/>
                <w:szCs w:val="21"/>
              </w:rPr>
              <w:t>4</w:t>
            </w:r>
          </w:p>
        </w:tc>
        <w:tc>
          <w:tcPr>
            <w:tcW w:w="1747" w:type="dxa"/>
            <w:tcBorders>
              <w:top w:val="single" w:color="000000" w:sz="4" w:space="0"/>
              <w:left w:val="single" w:color="000000" w:sz="4" w:space="0"/>
              <w:bottom w:val="single" w:color="000000" w:sz="4" w:space="0"/>
              <w:right w:val="single" w:color="000000" w:sz="4" w:space="0"/>
            </w:tcBorders>
            <w:shd w:val="clear" w:color="auto" w:fill="auto"/>
            <w:vAlign w:val="center"/>
          </w:tcPr>
          <w:p w14:paraId="26DF0D05">
            <w:pPr>
              <w:widowControl/>
              <w:spacing w:line="240" w:lineRule="exact"/>
              <w:jc w:val="center"/>
              <w:textAlignment w:val="center"/>
              <w:rPr>
                <w:rFonts w:hint="eastAsia" w:eastAsia="仿宋"/>
                <w:color w:val="auto"/>
                <w:sz w:val="21"/>
                <w:szCs w:val="21"/>
                <w:lang w:val="en-US" w:eastAsia="zh-CN"/>
              </w:rPr>
            </w:pPr>
            <w:r>
              <w:rPr>
                <w:rFonts w:hint="eastAsia" w:eastAsia="仿宋"/>
                <w:color w:val="auto"/>
                <w:sz w:val="21"/>
                <w:szCs w:val="21"/>
              </w:rPr>
              <w:t>津原827</w:t>
            </w:r>
          </w:p>
        </w:tc>
        <w:tc>
          <w:tcPr>
            <w:tcW w:w="1177" w:type="dxa"/>
            <w:tcBorders>
              <w:top w:val="single" w:color="000000" w:sz="4" w:space="0"/>
              <w:left w:val="single" w:color="000000" w:sz="4" w:space="0"/>
              <w:bottom w:val="single" w:color="000000" w:sz="4" w:space="0"/>
              <w:right w:val="single" w:color="000000" w:sz="4" w:space="0"/>
            </w:tcBorders>
            <w:shd w:val="clear" w:color="auto" w:fill="auto"/>
            <w:vAlign w:val="center"/>
          </w:tcPr>
          <w:p w14:paraId="5B9F4D8B">
            <w:pPr>
              <w:widowControl/>
              <w:spacing w:line="240" w:lineRule="exact"/>
              <w:jc w:val="center"/>
              <w:textAlignment w:val="center"/>
              <w:rPr>
                <w:rFonts w:hint="eastAsia" w:eastAsia="仿宋"/>
                <w:color w:val="auto"/>
                <w:sz w:val="21"/>
                <w:szCs w:val="21"/>
                <w:lang w:val="en-US" w:eastAsia="zh-CN"/>
              </w:rPr>
            </w:pPr>
            <w:r>
              <w:rPr>
                <w:rFonts w:hint="eastAsia" w:eastAsia="仿宋"/>
                <w:color w:val="auto"/>
                <w:sz w:val="21"/>
                <w:szCs w:val="21"/>
              </w:rPr>
              <w:t>常规种</w:t>
            </w:r>
          </w:p>
        </w:tc>
        <w:tc>
          <w:tcPr>
            <w:tcW w:w="280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247EEA8C">
            <w:pPr>
              <w:widowControl/>
              <w:spacing w:line="240" w:lineRule="exact"/>
              <w:jc w:val="center"/>
              <w:textAlignment w:val="center"/>
              <w:rPr>
                <w:rFonts w:hint="eastAsia" w:eastAsia="仿宋"/>
                <w:color w:val="auto"/>
                <w:sz w:val="21"/>
                <w:szCs w:val="21"/>
                <w:lang w:val="en-US" w:eastAsia="zh-CN"/>
              </w:rPr>
            </w:pPr>
            <w:r>
              <w:rPr>
                <w:rFonts w:hint="eastAsia" w:eastAsia="仿宋"/>
                <w:color w:val="auto"/>
                <w:sz w:val="21"/>
                <w:szCs w:val="21"/>
              </w:rPr>
              <w:t>津原89/417</w:t>
            </w:r>
          </w:p>
        </w:tc>
        <w:tc>
          <w:tcPr>
            <w:tcW w:w="3683" w:type="dxa"/>
            <w:tcBorders>
              <w:top w:val="single" w:color="000000" w:sz="4" w:space="0"/>
              <w:left w:val="single" w:color="000000" w:sz="4" w:space="0"/>
              <w:bottom w:val="single" w:color="000000" w:sz="4" w:space="0"/>
              <w:right w:val="single" w:color="000000" w:sz="4" w:space="0"/>
            </w:tcBorders>
            <w:shd w:val="clear" w:color="auto" w:fill="auto"/>
            <w:vAlign w:val="center"/>
          </w:tcPr>
          <w:p w14:paraId="6D63696E">
            <w:pPr>
              <w:widowControl/>
              <w:spacing w:line="240" w:lineRule="exact"/>
              <w:jc w:val="center"/>
              <w:textAlignment w:val="center"/>
              <w:rPr>
                <w:rFonts w:hint="eastAsia" w:eastAsia="仿宋"/>
                <w:color w:val="auto"/>
                <w:sz w:val="21"/>
                <w:szCs w:val="21"/>
                <w:lang w:val="en-US" w:eastAsia="zh-CN"/>
              </w:rPr>
            </w:pPr>
            <w:r>
              <w:rPr>
                <w:rFonts w:hint="eastAsia" w:eastAsia="仿宋"/>
                <w:color w:val="auto"/>
                <w:sz w:val="21"/>
                <w:szCs w:val="21"/>
              </w:rPr>
              <w:t>天津市优质农产品开发示范中心</w:t>
            </w:r>
          </w:p>
        </w:tc>
        <w:tc>
          <w:tcPr>
            <w:tcW w:w="340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7CE37D25">
            <w:pPr>
              <w:widowControl/>
              <w:spacing w:line="240" w:lineRule="exact"/>
              <w:jc w:val="center"/>
              <w:textAlignment w:val="center"/>
              <w:rPr>
                <w:rFonts w:hint="eastAsia" w:eastAsia="仿宋"/>
                <w:color w:val="auto"/>
                <w:sz w:val="21"/>
                <w:szCs w:val="21"/>
                <w:lang w:val="en-US" w:eastAsia="zh-CN"/>
              </w:rPr>
            </w:pPr>
            <w:r>
              <w:rPr>
                <w:rFonts w:hint="eastAsia" w:eastAsia="仿宋"/>
                <w:color w:val="auto"/>
                <w:sz w:val="21"/>
                <w:szCs w:val="21"/>
              </w:rPr>
              <w:t>天津市优质农产品开发示范中心</w:t>
            </w:r>
          </w:p>
        </w:tc>
        <w:tc>
          <w:tcPr>
            <w:tcW w:w="112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2B87AE8F">
            <w:pPr>
              <w:widowControl/>
              <w:spacing w:line="240" w:lineRule="exact"/>
              <w:jc w:val="center"/>
              <w:textAlignment w:val="center"/>
              <w:rPr>
                <w:rFonts w:hint="eastAsia" w:eastAsia="仿宋"/>
                <w:color w:val="auto"/>
                <w:sz w:val="21"/>
                <w:szCs w:val="21"/>
                <w:lang w:val="en-US" w:eastAsia="zh-CN"/>
              </w:rPr>
            </w:pPr>
            <w:r>
              <w:rPr>
                <w:rFonts w:hint="eastAsia" w:eastAsia="仿宋"/>
                <w:color w:val="auto"/>
                <w:sz w:val="21"/>
                <w:szCs w:val="21"/>
              </w:rPr>
              <w:t>第二年</w:t>
            </w:r>
          </w:p>
        </w:tc>
      </w:tr>
      <w:tr w14:paraId="27353048">
        <w:tblPrEx>
          <w:tblCellMar>
            <w:top w:w="0" w:type="dxa"/>
            <w:left w:w="108" w:type="dxa"/>
            <w:bottom w:w="0" w:type="dxa"/>
            <w:right w:w="108" w:type="dxa"/>
          </w:tblCellMar>
        </w:tblPrEx>
        <w:trPr>
          <w:trHeight w:val="368" w:hRule="atLeast"/>
          <w:jc w:val="center"/>
        </w:trPr>
        <w:tc>
          <w:tcPr>
            <w:tcW w:w="445" w:type="dxa"/>
            <w:vMerge w:val="continue"/>
            <w:tcBorders>
              <w:left w:val="single" w:color="000000" w:sz="4" w:space="0"/>
              <w:right w:val="single" w:color="000000" w:sz="4" w:space="0"/>
            </w:tcBorders>
            <w:shd w:val="clear" w:color="auto" w:fill="auto"/>
            <w:vAlign w:val="center"/>
          </w:tcPr>
          <w:p w14:paraId="36B4BB7C">
            <w:pPr>
              <w:widowControl/>
              <w:jc w:val="center"/>
              <w:textAlignment w:val="center"/>
              <w:rPr>
                <w:rFonts w:eastAsia="仿宋"/>
                <w:kern w:val="0"/>
                <w:sz w:val="21"/>
                <w:szCs w:val="21"/>
              </w:rPr>
            </w:pPr>
          </w:p>
        </w:tc>
        <w:tc>
          <w:tcPr>
            <w:tcW w:w="668" w:type="dxa"/>
            <w:tcBorders>
              <w:top w:val="single" w:color="000000" w:sz="4" w:space="0"/>
              <w:left w:val="single" w:color="000000" w:sz="4" w:space="0"/>
              <w:bottom w:val="single" w:color="000000" w:sz="4" w:space="0"/>
              <w:right w:val="single" w:color="000000" w:sz="4" w:space="0"/>
            </w:tcBorders>
            <w:shd w:val="clear" w:color="auto" w:fill="auto"/>
            <w:vAlign w:val="center"/>
          </w:tcPr>
          <w:p w14:paraId="14A495A2">
            <w:pPr>
              <w:widowControl/>
              <w:spacing w:line="240" w:lineRule="exact"/>
              <w:jc w:val="center"/>
              <w:textAlignment w:val="center"/>
              <w:rPr>
                <w:rFonts w:eastAsia="仿宋"/>
                <w:color w:val="auto"/>
                <w:sz w:val="21"/>
                <w:szCs w:val="21"/>
              </w:rPr>
            </w:pPr>
            <w:r>
              <w:rPr>
                <w:rFonts w:eastAsia="仿宋"/>
                <w:color w:val="auto"/>
                <w:sz w:val="21"/>
                <w:szCs w:val="21"/>
              </w:rPr>
              <w:t>5</w:t>
            </w:r>
          </w:p>
        </w:tc>
        <w:tc>
          <w:tcPr>
            <w:tcW w:w="1747" w:type="dxa"/>
            <w:tcBorders>
              <w:top w:val="single" w:color="000000" w:sz="4" w:space="0"/>
              <w:left w:val="single" w:color="000000" w:sz="4" w:space="0"/>
              <w:bottom w:val="single" w:color="000000" w:sz="4" w:space="0"/>
              <w:right w:val="single" w:color="000000" w:sz="4" w:space="0"/>
            </w:tcBorders>
            <w:shd w:val="clear" w:color="auto" w:fill="auto"/>
            <w:vAlign w:val="center"/>
          </w:tcPr>
          <w:p w14:paraId="1B2805A5">
            <w:pPr>
              <w:widowControl/>
              <w:spacing w:line="240" w:lineRule="exact"/>
              <w:jc w:val="center"/>
              <w:textAlignment w:val="center"/>
              <w:rPr>
                <w:rFonts w:hint="eastAsia" w:eastAsia="仿宋"/>
                <w:color w:val="auto"/>
                <w:sz w:val="21"/>
                <w:szCs w:val="21"/>
                <w:lang w:val="en-US" w:eastAsia="zh-CN"/>
              </w:rPr>
            </w:pPr>
            <w:r>
              <w:rPr>
                <w:rFonts w:hint="eastAsia" w:eastAsia="仿宋"/>
                <w:color w:val="auto"/>
                <w:sz w:val="21"/>
                <w:szCs w:val="21"/>
              </w:rPr>
              <w:t>津原8911</w:t>
            </w:r>
          </w:p>
        </w:tc>
        <w:tc>
          <w:tcPr>
            <w:tcW w:w="1177" w:type="dxa"/>
            <w:tcBorders>
              <w:top w:val="single" w:color="000000" w:sz="4" w:space="0"/>
              <w:left w:val="single" w:color="000000" w:sz="4" w:space="0"/>
              <w:bottom w:val="single" w:color="000000" w:sz="4" w:space="0"/>
              <w:right w:val="single" w:color="000000" w:sz="4" w:space="0"/>
            </w:tcBorders>
            <w:shd w:val="clear" w:color="auto" w:fill="auto"/>
            <w:vAlign w:val="center"/>
          </w:tcPr>
          <w:p w14:paraId="0B589CEB">
            <w:pPr>
              <w:widowControl/>
              <w:spacing w:line="240" w:lineRule="exact"/>
              <w:jc w:val="center"/>
              <w:textAlignment w:val="center"/>
              <w:rPr>
                <w:rFonts w:hint="eastAsia" w:eastAsia="仿宋"/>
                <w:color w:val="auto"/>
                <w:sz w:val="21"/>
                <w:szCs w:val="21"/>
                <w:lang w:val="en-US" w:eastAsia="zh-CN"/>
              </w:rPr>
            </w:pPr>
            <w:r>
              <w:rPr>
                <w:rFonts w:hint="eastAsia" w:eastAsia="仿宋"/>
                <w:color w:val="auto"/>
                <w:sz w:val="21"/>
                <w:szCs w:val="21"/>
              </w:rPr>
              <w:t>常规种</w:t>
            </w:r>
          </w:p>
        </w:tc>
        <w:tc>
          <w:tcPr>
            <w:tcW w:w="280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2FBCF732">
            <w:pPr>
              <w:widowControl/>
              <w:spacing w:line="240" w:lineRule="exact"/>
              <w:jc w:val="center"/>
              <w:textAlignment w:val="center"/>
              <w:rPr>
                <w:rFonts w:hint="eastAsia" w:eastAsia="仿宋"/>
                <w:color w:val="auto"/>
                <w:sz w:val="21"/>
                <w:szCs w:val="21"/>
                <w:lang w:val="en-US" w:eastAsia="zh-CN"/>
              </w:rPr>
            </w:pPr>
            <w:r>
              <w:rPr>
                <w:rFonts w:hint="eastAsia" w:eastAsia="仿宋"/>
                <w:color w:val="auto"/>
                <w:sz w:val="21"/>
                <w:szCs w:val="21"/>
              </w:rPr>
              <w:t>津原U99/津原891</w:t>
            </w:r>
          </w:p>
        </w:tc>
        <w:tc>
          <w:tcPr>
            <w:tcW w:w="3683" w:type="dxa"/>
            <w:tcBorders>
              <w:top w:val="single" w:color="000000" w:sz="4" w:space="0"/>
              <w:left w:val="single" w:color="000000" w:sz="4" w:space="0"/>
              <w:bottom w:val="single" w:color="000000" w:sz="4" w:space="0"/>
              <w:right w:val="single" w:color="000000" w:sz="4" w:space="0"/>
            </w:tcBorders>
            <w:shd w:val="clear" w:color="auto" w:fill="auto"/>
            <w:vAlign w:val="center"/>
          </w:tcPr>
          <w:p w14:paraId="1A90EC05">
            <w:pPr>
              <w:widowControl/>
              <w:spacing w:line="240" w:lineRule="exact"/>
              <w:jc w:val="center"/>
              <w:textAlignment w:val="center"/>
              <w:rPr>
                <w:rFonts w:hint="eastAsia" w:eastAsia="仿宋"/>
                <w:color w:val="auto"/>
                <w:sz w:val="21"/>
                <w:szCs w:val="21"/>
                <w:lang w:val="en-US" w:eastAsia="zh-CN"/>
              </w:rPr>
            </w:pPr>
            <w:r>
              <w:rPr>
                <w:rFonts w:hint="eastAsia" w:eastAsia="仿宋"/>
                <w:color w:val="auto"/>
                <w:sz w:val="21"/>
                <w:szCs w:val="21"/>
              </w:rPr>
              <w:t>天津市优质农产品开发示范中心</w:t>
            </w:r>
          </w:p>
        </w:tc>
        <w:tc>
          <w:tcPr>
            <w:tcW w:w="340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0CA42F36">
            <w:pPr>
              <w:widowControl/>
              <w:spacing w:line="240" w:lineRule="exact"/>
              <w:jc w:val="center"/>
              <w:textAlignment w:val="center"/>
              <w:rPr>
                <w:rFonts w:hint="eastAsia" w:eastAsia="仿宋"/>
                <w:color w:val="auto"/>
                <w:sz w:val="21"/>
                <w:szCs w:val="21"/>
                <w:lang w:val="en-US" w:eastAsia="zh-CN"/>
              </w:rPr>
            </w:pPr>
            <w:r>
              <w:rPr>
                <w:rFonts w:hint="eastAsia" w:eastAsia="仿宋"/>
                <w:color w:val="auto"/>
                <w:sz w:val="21"/>
                <w:szCs w:val="21"/>
              </w:rPr>
              <w:t>天津市优质农产品开发示范中心</w:t>
            </w:r>
          </w:p>
        </w:tc>
        <w:tc>
          <w:tcPr>
            <w:tcW w:w="112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6B003D05">
            <w:pPr>
              <w:widowControl/>
              <w:spacing w:line="240" w:lineRule="exact"/>
              <w:jc w:val="center"/>
              <w:textAlignment w:val="center"/>
              <w:rPr>
                <w:rFonts w:hint="eastAsia" w:eastAsia="仿宋"/>
                <w:color w:val="auto"/>
                <w:sz w:val="21"/>
                <w:szCs w:val="21"/>
              </w:rPr>
            </w:pPr>
            <w:r>
              <w:rPr>
                <w:rFonts w:hint="eastAsia" w:eastAsia="仿宋"/>
                <w:color w:val="auto"/>
                <w:sz w:val="21"/>
                <w:szCs w:val="21"/>
              </w:rPr>
              <w:t>第二年</w:t>
            </w:r>
          </w:p>
        </w:tc>
      </w:tr>
      <w:tr w14:paraId="6C859810">
        <w:tblPrEx>
          <w:tblCellMar>
            <w:top w:w="0" w:type="dxa"/>
            <w:left w:w="108" w:type="dxa"/>
            <w:bottom w:w="0" w:type="dxa"/>
            <w:right w:w="108" w:type="dxa"/>
          </w:tblCellMar>
        </w:tblPrEx>
        <w:trPr>
          <w:trHeight w:val="397" w:hRule="exact"/>
          <w:jc w:val="center"/>
        </w:trPr>
        <w:tc>
          <w:tcPr>
            <w:tcW w:w="445" w:type="dxa"/>
            <w:vMerge w:val="continue"/>
            <w:tcBorders>
              <w:left w:val="single" w:color="000000" w:sz="4" w:space="0"/>
              <w:right w:val="single" w:color="000000" w:sz="4" w:space="0"/>
            </w:tcBorders>
            <w:shd w:val="clear" w:color="auto" w:fill="auto"/>
            <w:vAlign w:val="center"/>
          </w:tcPr>
          <w:p w14:paraId="4B741F8B">
            <w:pPr>
              <w:widowControl/>
              <w:spacing w:line="240" w:lineRule="exact"/>
              <w:jc w:val="center"/>
              <w:textAlignment w:val="center"/>
              <w:rPr>
                <w:rFonts w:eastAsia="仿宋"/>
                <w:kern w:val="0"/>
                <w:sz w:val="21"/>
                <w:szCs w:val="21"/>
              </w:rPr>
            </w:pPr>
          </w:p>
        </w:tc>
        <w:tc>
          <w:tcPr>
            <w:tcW w:w="668" w:type="dxa"/>
            <w:tcBorders>
              <w:top w:val="single" w:color="000000" w:sz="4" w:space="0"/>
              <w:left w:val="single" w:color="000000" w:sz="4" w:space="0"/>
              <w:bottom w:val="single" w:color="000000" w:sz="4" w:space="0"/>
              <w:right w:val="single" w:color="000000" w:sz="4" w:space="0"/>
            </w:tcBorders>
            <w:shd w:val="clear" w:color="auto" w:fill="auto"/>
            <w:vAlign w:val="center"/>
          </w:tcPr>
          <w:p w14:paraId="249CF1F5">
            <w:pPr>
              <w:widowControl/>
              <w:spacing w:line="240" w:lineRule="exact"/>
              <w:jc w:val="center"/>
              <w:textAlignment w:val="center"/>
              <w:rPr>
                <w:rFonts w:eastAsia="仿宋"/>
                <w:color w:val="auto"/>
                <w:sz w:val="21"/>
                <w:szCs w:val="21"/>
              </w:rPr>
            </w:pPr>
            <w:r>
              <w:rPr>
                <w:rFonts w:eastAsia="仿宋"/>
                <w:color w:val="auto"/>
                <w:sz w:val="21"/>
                <w:szCs w:val="21"/>
              </w:rPr>
              <w:t>6</w:t>
            </w:r>
          </w:p>
        </w:tc>
        <w:tc>
          <w:tcPr>
            <w:tcW w:w="1747" w:type="dxa"/>
            <w:tcBorders>
              <w:top w:val="single" w:color="000000" w:sz="4" w:space="0"/>
              <w:left w:val="single" w:color="000000" w:sz="4" w:space="0"/>
              <w:bottom w:val="single" w:color="000000" w:sz="4" w:space="0"/>
              <w:right w:val="single" w:color="000000" w:sz="4" w:space="0"/>
            </w:tcBorders>
            <w:shd w:val="clear" w:color="auto" w:fill="auto"/>
            <w:vAlign w:val="center"/>
          </w:tcPr>
          <w:p w14:paraId="0F41679A">
            <w:pPr>
              <w:widowControl/>
              <w:spacing w:line="240" w:lineRule="exact"/>
              <w:jc w:val="center"/>
              <w:textAlignment w:val="center"/>
              <w:rPr>
                <w:rFonts w:hint="eastAsia" w:ascii="Times New Roman" w:hAnsi="Times New Roman" w:eastAsia="仿宋" w:cs="Times New Roman"/>
                <w:color w:val="auto"/>
                <w:kern w:val="2"/>
                <w:sz w:val="21"/>
                <w:szCs w:val="21"/>
                <w:lang w:val="en-US" w:eastAsia="zh-CN" w:bidi="ar-SA"/>
              </w:rPr>
            </w:pPr>
            <w:r>
              <w:rPr>
                <w:rFonts w:hint="eastAsia" w:eastAsia="仿宋"/>
                <w:color w:val="auto"/>
                <w:sz w:val="21"/>
                <w:szCs w:val="21"/>
                <w:lang w:val="en-US" w:eastAsia="zh-CN"/>
              </w:rPr>
              <w:t>优农粳99</w:t>
            </w:r>
          </w:p>
        </w:tc>
        <w:tc>
          <w:tcPr>
            <w:tcW w:w="1177" w:type="dxa"/>
            <w:tcBorders>
              <w:top w:val="single" w:color="000000" w:sz="4" w:space="0"/>
              <w:left w:val="single" w:color="000000" w:sz="4" w:space="0"/>
              <w:bottom w:val="single" w:color="000000" w:sz="4" w:space="0"/>
              <w:right w:val="single" w:color="000000" w:sz="4" w:space="0"/>
            </w:tcBorders>
            <w:shd w:val="clear" w:color="auto" w:fill="auto"/>
            <w:vAlign w:val="center"/>
          </w:tcPr>
          <w:p w14:paraId="16FDE750">
            <w:pPr>
              <w:widowControl/>
              <w:spacing w:line="240" w:lineRule="exact"/>
              <w:jc w:val="center"/>
              <w:textAlignment w:val="center"/>
              <w:rPr>
                <w:rFonts w:hint="eastAsia" w:ascii="Times New Roman" w:hAnsi="Times New Roman" w:eastAsia="仿宋" w:cs="Times New Roman"/>
                <w:color w:val="auto"/>
                <w:kern w:val="2"/>
                <w:sz w:val="21"/>
                <w:szCs w:val="21"/>
                <w:lang w:val="en-US" w:eastAsia="zh-CN" w:bidi="ar-SA"/>
              </w:rPr>
            </w:pPr>
            <w:r>
              <w:rPr>
                <w:rFonts w:hint="eastAsia" w:eastAsia="仿宋"/>
                <w:color w:val="auto"/>
                <w:sz w:val="21"/>
                <w:szCs w:val="21"/>
              </w:rPr>
              <w:t>常规种</w:t>
            </w:r>
          </w:p>
        </w:tc>
        <w:tc>
          <w:tcPr>
            <w:tcW w:w="280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635EADB4">
            <w:pPr>
              <w:widowControl/>
              <w:spacing w:line="240" w:lineRule="exact"/>
              <w:jc w:val="center"/>
              <w:textAlignment w:val="center"/>
              <w:rPr>
                <w:rFonts w:hint="eastAsia" w:ascii="Times New Roman" w:hAnsi="Times New Roman" w:eastAsia="仿宋" w:cs="Times New Roman"/>
                <w:color w:val="auto"/>
                <w:kern w:val="2"/>
                <w:sz w:val="21"/>
                <w:szCs w:val="21"/>
                <w:lang w:val="en-US" w:eastAsia="zh-CN" w:bidi="ar-SA"/>
              </w:rPr>
            </w:pPr>
            <w:r>
              <w:rPr>
                <w:rFonts w:hint="eastAsia" w:eastAsia="仿宋"/>
                <w:color w:val="auto"/>
                <w:sz w:val="21"/>
                <w:szCs w:val="21"/>
                <w:lang w:val="en-US" w:eastAsia="zh-CN"/>
              </w:rPr>
              <w:t>津糯1号/中作93</w:t>
            </w:r>
          </w:p>
        </w:tc>
        <w:tc>
          <w:tcPr>
            <w:tcW w:w="3683" w:type="dxa"/>
            <w:tcBorders>
              <w:top w:val="single" w:color="000000" w:sz="4" w:space="0"/>
              <w:left w:val="single" w:color="000000" w:sz="4" w:space="0"/>
              <w:bottom w:val="single" w:color="000000" w:sz="4" w:space="0"/>
              <w:right w:val="single" w:color="000000" w:sz="4" w:space="0"/>
            </w:tcBorders>
            <w:shd w:val="clear" w:color="auto" w:fill="auto"/>
            <w:vAlign w:val="center"/>
          </w:tcPr>
          <w:p w14:paraId="185909C2">
            <w:pPr>
              <w:widowControl/>
              <w:spacing w:line="240" w:lineRule="exact"/>
              <w:jc w:val="center"/>
              <w:textAlignment w:val="center"/>
              <w:rPr>
                <w:rFonts w:hint="eastAsia" w:ascii="Times New Roman" w:hAnsi="Times New Roman" w:eastAsia="仿宋" w:cs="Times New Roman"/>
                <w:color w:val="auto"/>
                <w:kern w:val="2"/>
                <w:sz w:val="21"/>
                <w:szCs w:val="21"/>
                <w:lang w:val="en-US" w:eastAsia="zh-CN" w:bidi="ar-SA"/>
              </w:rPr>
            </w:pPr>
            <w:r>
              <w:rPr>
                <w:rFonts w:hint="eastAsia" w:eastAsia="仿宋"/>
                <w:color w:val="auto"/>
                <w:sz w:val="21"/>
                <w:szCs w:val="21"/>
                <w:lang w:val="en-US" w:eastAsia="zh-CN"/>
              </w:rPr>
              <w:t>天津市优质农产品开发示范中心</w:t>
            </w:r>
          </w:p>
        </w:tc>
        <w:tc>
          <w:tcPr>
            <w:tcW w:w="340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0D6D119E">
            <w:pPr>
              <w:widowControl/>
              <w:spacing w:line="240" w:lineRule="exact"/>
              <w:jc w:val="center"/>
              <w:textAlignment w:val="center"/>
              <w:rPr>
                <w:rFonts w:hint="eastAsia" w:ascii="Times New Roman" w:hAnsi="Times New Roman" w:eastAsia="仿宋" w:cs="Times New Roman"/>
                <w:color w:val="auto"/>
                <w:kern w:val="2"/>
                <w:sz w:val="21"/>
                <w:szCs w:val="21"/>
                <w:lang w:val="en-US" w:eastAsia="zh-CN" w:bidi="ar-SA"/>
              </w:rPr>
            </w:pPr>
            <w:r>
              <w:rPr>
                <w:rFonts w:hint="eastAsia" w:eastAsia="仿宋"/>
                <w:color w:val="auto"/>
                <w:sz w:val="21"/>
                <w:szCs w:val="21"/>
              </w:rPr>
              <w:t>天津市优质农产品开发示范中心</w:t>
            </w:r>
          </w:p>
        </w:tc>
        <w:tc>
          <w:tcPr>
            <w:tcW w:w="112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061393EB">
            <w:pPr>
              <w:widowControl/>
              <w:spacing w:line="240" w:lineRule="exact"/>
              <w:jc w:val="center"/>
              <w:textAlignment w:val="center"/>
              <w:rPr>
                <w:rFonts w:hint="eastAsia" w:ascii="Times New Roman" w:hAnsi="Times New Roman" w:eastAsia="仿宋" w:cs="Times New Roman"/>
                <w:color w:val="auto"/>
                <w:kern w:val="2"/>
                <w:sz w:val="21"/>
                <w:szCs w:val="21"/>
                <w:lang w:val="en-US" w:eastAsia="zh-CN" w:bidi="ar-SA"/>
              </w:rPr>
            </w:pPr>
            <w:r>
              <w:rPr>
                <w:rFonts w:hint="eastAsia" w:eastAsia="仿宋"/>
                <w:color w:val="auto"/>
                <w:sz w:val="21"/>
                <w:szCs w:val="21"/>
              </w:rPr>
              <w:t>第二年</w:t>
            </w:r>
          </w:p>
        </w:tc>
      </w:tr>
      <w:tr w14:paraId="5841F998">
        <w:tblPrEx>
          <w:tblCellMar>
            <w:top w:w="0" w:type="dxa"/>
            <w:left w:w="108" w:type="dxa"/>
            <w:bottom w:w="0" w:type="dxa"/>
            <w:right w:w="108" w:type="dxa"/>
          </w:tblCellMar>
        </w:tblPrEx>
        <w:trPr>
          <w:trHeight w:val="397" w:hRule="exact"/>
          <w:jc w:val="center"/>
        </w:trPr>
        <w:tc>
          <w:tcPr>
            <w:tcW w:w="445" w:type="dxa"/>
            <w:vMerge w:val="continue"/>
            <w:tcBorders>
              <w:left w:val="single" w:color="000000" w:sz="4" w:space="0"/>
              <w:right w:val="single" w:color="000000" w:sz="4" w:space="0"/>
            </w:tcBorders>
            <w:shd w:val="clear" w:color="auto" w:fill="auto"/>
            <w:vAlign w:val="center"/>
          </w:tcPr>
          <w:p w14:paraId="0FFEEAD9">
            <w:pPr>
              <w:widowControl/>
              <w:spacing w:line="240" w:lineRule="exact"/>
              <w:jc w:val="center"/>
              <w:textAlignment w:val="center"/>
              <w:rPr>
                <w:rFonts w:eastAsia="仿宋"/>
                <w:kern w:val="0"/>
                <w:sz w:val="21"/>
                <w:szCs w:val="21"/>
              </w:rPr>
            </w:pPr>
          </w:p>
        </w:tc>
        <w:tc>
          <w:tcPr>
            <w:tcW w:w="668" w:type="dxa"/>
            <w:tcBorders>
              <w:top w:val="single" w:color="000000" w:sz="4" w:space="0"/>
              <w:left w:val="single" w:color="000000" w:sz="4" w:space="0"/>
              <w:bottom w:val="single" w:color="000000" w:sz="4" w:space="0"/>
              <w:right w:val="single" w:color="000000" w:sz="4" w:space="0"/>
            </w:tcBorders>
            <w:shd w:val="clear" w:color="auto" w:fill="auto"/>
            <w:vAlign w:val="center"/>
          </w:tcPr>
          <w:p w14:paraId="62E09066">
            <w:pPr>
              <w:widowControl/>
              <w:spacing w:line="240" w:lineRule="exact"/>
              <w:jc w:val="center"/>
              <w:textAlignment w:val="center"/>
              <w:rPr>
                <w:rFonts w:eastAsia="仿宋"/>
                <w:color w:val="auto"/>
                <w:sz w:val="21"/>
                <w:szCs w:val="21"/>
              </w:rPr>
            </w:pPr>
            <w:r>
              <w:rPr>
                <w:rFonts w:eastAsia="仿宋"/>
                <w:color w:val="auto"/>
                <w:sz w:val="21"/>
                <w:szCs w:val="21"/>
              </w:rPr>
              <w:t>7</w:t>
            </w:r>
          </w:p>
        </w:tc>
        <w:tc>
          <w:tcPr>
            <w:tcW w:w="1747" w:type="dxa"/>
            <w:tcBorders>
              <w:top w:val="single" w:color="000000" w:sz="4" w:space="0"/>
              <w:left w:val="single" w:color="000000" w:sz="4" w:space="0"/>
              <w:bottom w:val="single" w:color="000000" w:sz="4" w:space="0"/>
              <w:right w:val="single" w:color="000000" w:sz="4" w:space="0"/>
            </w:tcBorders>
            <w:shd w:val="clear" w:color="auto" w:fill="auto"/>
            <w:vAlign w:val="center"/>
          </w:tcPr>
          <w:p w14:paraId="304B345F">
            <w:pPr>
              <w:widowControl/>
              <w:spacing w:line="240" w:lineRule="exact"/>
              <w:jc w:val="center"/>
              <w:textAlignment w:val="center"/>
              <w:rPr>
                <w:rFonts w:hint="eastAsia" w:ascii="Times New Roman" w:hAnsi="Times New Roman" w:eastAsia="仿宋" w:cs="Times New Roman"/>
                <w:color w:val="auto"/>
                <w:kern w:val="2"/>
                <w:sz w:val="21"/>
                <w:szCs w:val="21"/>
                <w:lang w:val="en-US" w:eastAsia="zh-CN" w:bidi="ar-SA"/>
              </w:rPr>
            </w:pPr>
            <w:r>
              <w:rPr>
                <w:rFonts w:hint="eastAsia" w:eastAsia="仿宋"/>
                <w:color w:val="auto"/>
                <w:sz w:val="21"/>
                <w:szCs w:val="21"/>
                <w:lang w:val="en-US" w:eastAsia="zh-CN"/>
              </w:rPr>
              <w:t>天稻16</w:t>
            </w:r>
          </w:p>
        </w:tc>
        <w:tc>
          <w:tcPr>
            <w:tcW w:w="1177" w:type="dxa"/>
            <w:tcBorders>
              <w:top w:val="single" w:color="000000" w:sz="4" w:space="0"/>
              <w:left w:val="single" w:color="000000" w:sz="4" w:space="0"/>
              <w:bottom w:val="single" w:color="000000" w:sz="4" w:space="0"/>
              <w:right w:val="single" w:color="000000" w:sz="4" w:space="0"/>
            </w:tcBorders>
            <w:shd w:val="clear" w:color="auto" w:fill="auto"/>
            <w:vAlign w:val="center"/>
          </w:tcPr>
          <w:p w14:paraId="028D5870">
            <w:pPr>
              <w:widowControl/>
              <w:spacing w:line="240" w:lineRule="exact"/>
              <w:jc w:val="center"/>
              <w:textAlignment w:val="center"/>
              <w:rPr>
                <w:rFonts w:hint="eastAsia" w:ascii="Times New Roman" w:hAnsi="Times New Roman" w:eastAsia="仿宋" w:cs="Times New Roman"/>
                <w:color w:val="auto"/>
                <w:kern w:val="2"/>
                <w:sz w:val="21"/>
                <w:szCs w:val="21"/>
                <w:lang w:val="en-US" w:eastAsia="zh-CN" w:bidi="ar-SA"/>
              </w:rPr>
            </w:pPr>
            <w:r>
              <w:rPr>
                <w:rFonts w:hint="eastAsia" w:eastAsia="仿宋"/>
                <w:color w:val="auto"/>
                <w:sz w:val="21"/>
                <w:szCs w:val="21"/>
                <w:lang w:val="en-US" w:eastAsia="zh-CN"/>
              </w:rPr>
              <w:t>常规种</w:t>
            </w:r>
          </w:p>
        </w:tc>
        <w:tc>
          <w:tcPr>
            <w:tcW w:w="280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7174B94D">
            <w:pPr>
              <w:widowControl/>
              <w:spacing w:line="240" w:lineRule="exact"/>
              <w:jc w:val="center"/>
              <w:textAlignment w:val="center"/>
              <w:rPr>
                <w:rFonts w:hint="eastAsia" w:ascii="Times New Roman" w:hAnsi="Times New Roman" w:eastAsia="仿宋" w:cs="Times New Roman"/>
                <w:color w:val="auto"/>
                <w:kern w:val="2"/>
                <w:sz w:val="21"/>
                <w:szCs w:val="21"/>
                <w:lang w:val="en-US" w:eastAsia="zh-CN" w:bidi="ar-SA"/>
              </w:rPr>
            </w:pPr>
            <w:r>
              <w:rPr>
                <w:rFonts w:hint="eastAsia" w:eastAsia="仿宋"/>
                <w:color w:val="auto"/>
                <w:sz w:val="21"/>
                <w:szCs w:val="21"/>
                <w:lang w:val="en-US" w:eastAsia="zh-CN"/>
              </w:rPr>
              <w:t>天隆粳5号/五优稻4号</w:t>
            </w:r>
          </w:p>
        </w:tc>
        <w:tc>
          <w:tcPr>
            <w:tcW w:w="3683" w:type="dxa"/>
            <w:tcBorders>
              <w:top w:val="single" w:color="000000" w:sz="4" w:space="0"/>
              <w:left w:val="single" w:color="000000" w:sz="4" w:space="0"/>
              <w:bottom w:val="single" w:color="000000" w:sz="4" w:space="0"/>
              <w:right w:val="single" w:color="000000" w:sz="4" w:space="0"/>
            </w:tcBorders>
            <w:shd w:val="clear" w:color="auto" w:fill="auto"/>
            <w:vAlign w:val="center"/>
          </w:tcPr>
          <w:p w14:paraId="5026EEBA">
            <w:pPr>
              <w:widowControl/>
              <w:spacing w:line="240" w:lineRule="exact"/>
              <w:jc w:val="center"/>
              <w:textAlignment w:val="center"/>
              <w:rPr>
                <w:rFonts w:hint="eastAsia" w:ascii="Times New Roman" w:hAnsi="Times New Roman" w:eastAsia="仿宋" w:cs="Times New Roman"/>
                <w:color w:val="auto"/>
                <w:kern w:val="2"/>
                <w:sz w:val="21"/>
                <w:szCs w:val="21"/>
                <w:lang w:val="en-US" w:eastAsia="zh-CN" w:bidi="ar-SA"/>
              </w:rPr>
            </w:pPr>
            <w:r>
              <w:rPr>
                <w:rFonts w:hint="eastAsia" w:eastAsia="仿宋"/>
                <w:color w:val="auto"/>
                <w:sz w:val="21"/>
                <w:szCs w:val="21"/>
                <w:lang w:val="en-US" w:eastAsia="zh-CN"/>
              </w:rPr>
              <w:t>天津天隆科技股份有限公司</w:t>
            </w:r>
          </w:p>
        </w:tc>
        <w:tc>
          <w:tcPr>
            <w:tcW w:w="340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41ED2B33">
            <w:pPr>
              <w:widowControl/>
              <w:spacing w:line="240" w:lineRule="exact"/>
              <w:jc w:val="center"/>
              <w:textAlignment w:val="center"/>
              <w:rPr>
                <w:rFonts w:hint="eastAsia" w:ascii="Times New Roman" w:hAnsi="Times New Roman" w:eastAsia="仿宋" w:cs="Times New Roman"/>
                <w:color w:val="auto"/>
                <w:kern w:val="2"/>
                <w:sz w:val="21"/>
                <w:szCs w:val="21"/>
                <w:lang w:val="en-US" w:eastAsia="zh-CN" w:bidi="ar-SA"/>
              </w:rPr>
            </w:pPr>
            <w:r>
              <w:rPr>
                <w:rFonts w:hint="eastAsia" w:eastAsia="仿宋"/>
                <w:color w:val="auto"/>
                <w:sz w:val="21"/>
                <w:szCs w:val="21"/>
                <w:lang w:val="en-US" w:eastAsia="zh-CN"/>
              </w:rPr>
              <w:t>天津天隆科技股份有限公司</w:t>
            </w:r>
          </w:p>
        </w:tc>
        <w:tc>
          <w:tcPr>
            <w:tcW w:w="112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65BB1DC5">
            <w:pPr>
              <w:widowControl/>
              <w:spacing w:line="240" w:lineRule="exact"/>
              <w:jc w:val="center"/>
              <w:textAlignment w:val="center"/>
              <w:rPr>
                <w:rFonts w:hint="eastAsia" w:ascii="Times New Roman" w:hAnsi="Times New Roman" w:eastAsia="仿宋" w:cs="Times New Roman"/>
                <w:color w:val="auto"/>
                <w:kern w:val="2"/>
                <w:sz w:val="21"/>
                <w:szCs w:val="21"/>
                <w:lang w:val="en-US" w:eastAsia="zh-CN" w:bidi="ar-SA"/>
              </w:rPr>
            </w:pPr>
            <w:r>
              <w:rPr>
                <w:rFonts w:hint="eastAsia" w:eastAsia="仿宋"/>
                <w:color w:val="auto"/>
                <w:sz w:val="21"/>
                <w:szCs w:val="21"/>
                <w:lang w:val="en-US" w:eastAsia="zh-CN"/>
              </w:rPr>
              <w:t>第一年</w:t>
            </w:r>
          </w:p>
        </w:tc>
      </w:tr>
      <w:tr w14:paraId="32E991AF">
        <w:tblPrEx>
          <w:tblCellMar>
            <w:top w:w="0" w:type="dxa"/>
            <w:left w:w="108" w:type="dxa"/>
            <w:bottom w:w="0" w:type="dxa"/>
            <w:right w:w="108" w:type="dxa"/>
          </w:tblCellMar>
        </w:tblPrEx>
        <w:trPr>
          <w:trHeight w:val="397" w:hRule="exact"/>
          <w:jc w:val="center"/>
        </w:trPr>
        <w:tc>
          <w:tcPr>
            <w:tcW w:w="445" w:type="dxa"/>
            <w:vMerge w:val="continue"/>
            <w:tcBorders>
              <w:left w:val="single" w:color="000000" w:sz="4" w:space="0"/>
              <w:right w:val="single" w:color="000000" w:sz="4" w:space="0"/>
            </w:tcBorders>
            <w:shd w:val="clear" w:color="auto" w:fill="auto"/>
            <w:vAlign w:val="center"/>
          </w:tcPr>
          <w:p w14:paraId="28743A34">
            <w:pPr>
              <w:widowControl/>
              <w:spacing w:line="240" w:lineRule="exact"/>
              <w:jc w:val="center"/>
              <w:textAlignment w:val="center"/>
              <w:rPr>
                <w:rFonts w:eastAsia="仿宋"/>
                <w:kern w:val="0"/>
                <w:sz w:val="21"/>
                <w:szCs w:val="21"/>
              </w:rPr>
            </w:pPr>
          </w:p>
        </w:tc>
        <w:tc>
          <w:tcPr>
            <w:tcW w:w="668" w:type="dxa"/>
            <w:tcBorders>
              <w:top w:val="single" w:color="000000" w:sz="4" w:space="0"/>
              <w:left w:val="single" w:color="000000" w:sz="4" w:space="0"/>
              <w:bottom w:val="single" w:color="000000" w:sz="4" w:space="0"/>
              <w:right w:val="single" w:color="000000" w:sz="4" w:space="0"/>
            </w:tcBorders>
            <w:shd w:val="clear" w:color="auto" w:fill="auto"/>
            <w:vAlign w:val="center"/>
          </w:tcPr>
          <w:p w14:paraId="7B6D6760">
            <w:pPr>
              <w:widowControl/>
              <w:spacing w:line="240" w:lineRule="exact"/>
              <w:jc w:val="center"/>
              <w:textAlignment w:val="center"/>
              <w:rPr>
                <w:rFonts w:eastAsia="仿宋"/>
                <w:color w:val="auto"/>
                <w:sz w:val="21"/>
                <w:szCs w:val="21"/>
              </w:rPr>
            </w:pPr>
            <w:r>
              <w:rPr>
                <w:rFonts w:eastAsia="仿宋"/>
                <w:color w:val="auto"/>
                <w:sz w:val="21"/>
                <w:szCs w:val="21"/>
              </w:rPr>
              <w:t>8</w:t>
            </w:r>
          </w:p>
        </w:tc>
        <w:tc>
          <w:tcPr>
            <w:tcW w:w="1747" w:type="dxa"/>
            <w:tcBorders>
              <w:top w:val="single" w:color="000000" w:sz="4" w:space="0"/>
              <w:left w:val="single" w:color="000000" w:sz="4" w:space="0"/>
              <w:bottom w:val="single" w:color="000000" w:sz="4" w:space="0"/>
              <w:right w:val="single" w:color="000000" w:sz="4" w:space="0"/>
            </w:tcBorders>
            <w:shd w:val="clear" w:color="auto" w:fill="auto"/>
            <w:vAlign w:val="center"/>
          </w:tcPr>
          <w:p w14:paraId="398294BA">
            <w:pPr>
              <w:widowControl/>
              <w:spacing w:line="240" w:lineRule="exact"/>
              <w:jc w:val="center"/>
              <w:textAlignment w:val="center"/>
              <w:rPr>
                <w:rFonts w:hint="eastAsia" w:ascii="Times New Roman" w:hAnsi="Times New Roman" w:eastAsia="仿宋" w:cs="Times New Roman"/>
                <w:color w:val="auto"/>
                <w:kern w:val="2"/>
                <w:sz w:val="21"/>
                <w:szCs w:val="21"/>
                <w:lang w:val="en-US" w:eastAsia="zh-CN" w:bidi="ar-SA"/>
              </w:rPr>
            </w:pPr>
            <w:r>
              <w:rPr>
                <w:rFonts w:hint="eastAsia" w:eastAsia="仿宋"/>
                <w:color w:val="auto"/>
                <w:sz w:val="21"/>
                <w:szCs w:val="21"/>
                <w:lang w:val="en-US" w:eastAsia="zh-CN"/>
              </w:rPr>
              <w:t>沭优1号</w:t>
            </w:r>
          </w:p>
        </w:tc>
        <w:tc>
          <w:tcPr>
            <w:tcW w:w="1177" w:type="dxa"/>
            <w:tcBorders>
              <w:top w:val="single" w:color="000000" w:sz="4" w:space="0"/>
              <w:left w:val="single" w:color="000000" w:sz="4" w:space="0"/>
              <w:bottom w:val="single" w:color="000000" w:sz="4" w:space="0"/>
              <w:right w:val="single" w:color="000000" w:sz="4" w:space="0"/>
            </w:tcBorders>
            <w:shd w:val="clear" w:color="auto" w:fill="auto"/>
            <w:vAlign w:val="center"/>
          </w:tcPr>
          <w:p w14:paraId="5A173E7E">
            <w:pPr>
              <w:widowControl/>
              <w:spacing w:line="240" w:lineRule="exact"/>
              <w:jc w:val="center"/>
              <w:textAlignment w:val="center"/>
              <w:rPr>
                <w:rFonts w:hint="eastAsia" w:ascii="Times New Roman" w:hAnsi="Times New Roman" w:eastAsia="仿宋" w:cs="Times New Roman"/>
                <w:color w:val="auto"/>
                <w:kern w:val="2"/>
                <w:sz w:val="21"/>
                <w:szCs w:val="21"/>
                <w:lang w:val="en-US" w:eastAsia="zh-CN" w:bidi="ar-SA"/>
              </w:rPr>
            </w:pPr>
            <w:r>
              <w:rPr>
                <w:rFonts w:hint="eastAsia" w:eastAsia="仿宋"/>
                <w:color w:val="auto"/>
                <w:sz w:val="21"/>
                <w:szCs w:val="21"/>
                <w:lang w:val="en-US" w:eastAsia="zh-CN"/>
              </w:rPr>
              <w:t>杂交种</w:t>
            </w:r>
          </w:p>
        </w:tc>
        <w:tc>
          <w:tcPr>
            <w:tcW w:w="280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28E7C411">
            <w:pPr>
              <w:widowControl/>
              <w:spacing w:line="240" w:lineRule="exact"/>
              <w:jc w:val="center"/>
              <w:textAlignment w:val="center"/>
              <w:rPr>
                <w:rFonts w:hint="eastAsia" w:ascii="Times New Roman" w:hAnsi="Times New Roman" w:eastAsia="仿宋" w:cs="Times New Roman"/>
                <w:color w:val="auto"/>
                <w:kern w:val="2"/>
                <w:sz w:val="21"/>
                <w:szCs w:val="21"/>
                <w:lang w:val="en-US" w:eastAsia="zh-CN" w:bidi="ar-SA"/>
              </w:rPr>
            </w:pPr>
            <w:r>
              <w:rPr>
                <w:rFonts w:hint="eastAsia" w:eastAsia="仿宋"/>
                <w:color w:val="auto"/>
                <w:sz w:val="21"/>
                <w:szCs w:val="21"/>
                <w:lang w:val="en-US" w:eastAsia="zh-CN"/>
              </w:rPr>
              <w:t>沐粳108A×沐恢1号</w:t>
            </w:r>
          </w:p>
        </w:tc>
        <w:tc>
          <w:tcPr>
            <w:tcW w:w="3683" w:type="dxa"/>
            <w:tcBorders>
              <w:top w:val="single" w:color="000000" w:sz="4" w:space="0"/>
              <w:left w:val="single" w:color="000000" w:sz="4" w:space="0"/>
              <w:bottom w:val="single" w:color="000000" w:sz="4" w:space="0"/>
              <w:right w:val="single" w:color="000000" w:sz="4" w:space="0"/>
            </w:tcBorders>
            <w:shd w:val="clear" w:color="auto" w:fill="auto"/>
            <w:vAlign w:val="center"/>
          </w:tcPr>
          <w:p w14:paraId="46CCDBE8">
            <w:pPr>
              <w:widowControl/>
              <w:spacing w:line="240" w:lineRule="exact"/>
              <w:jc w:val="center"/>
              <w:textAlignment w:val="center"/>
              <w:rPr>
                <w:rFonts w:hint="eastAsia" w:ascii="Times New Roman" w:hAnsi="Times New Roman" w:eastAsia="仿宋" w:cs="Times New Roman"/>
                <w:color w:val="auto"/>
                <w:kern w:val="2"/>
                <w:sz w:val="21"/>
                <w:szCs w:val="21"/>
                <w:lang w:val="en-US" w:eastAsia="zh-CN" w:bidi="ar-SA"/>
              </w:rPr>
            </w:pPr>
            <w:r>
              <w:rPr>
                <w:rFonts w:hint="eastAsia" w:eastAsia="仿宋"/>
                <w:color w:val="auto"/>
                <w:sz w:val="21"/>
                <w:szCs w:val="21"/>
                <w:lang w:val="en-US" w:eastAsia="zh-CN"/>
              </w:rPr>
              <w:t>天津天隆科技股份有限公司</w:t>
            </w:r>
          </w:p>
        </w:tc>
        <w:tc>
          <w:tcPr>
            <w:tcW w:w="340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7FB581C9">
            <w:pPr>
              <w:widowControl/>
              <w:spacing w:line="240" w:lineRule="exact"/>
              <w:jc w:val="center"/>
              <w:textAlignment w:val="center"/>
              <w:rPr>
                <w:rFonts w:hint="eastAsia" w:ascii="Times New Roman" w:hAnsi="Times New Roman" w:eastAsia="仿宋" w:cs="Times New Roman"/>
                <w:color w:val="auto"/>
                <w:kern w:val="2"/>
                <w:sz w:val="21"/>
                <w:szCs w:val="21"/>
                <w:lang w:val="en-US" w:eastAsia="zh-CN" w:bidi="ar-SA"/>
              </w:rPr>
            </w:pPr>
            <w:r>
              <w:rPr>
                <w:rFonts w:hint="eastAsia" w:eastAsia="仿宋"/>
                <w:color w:val="auto"/>
                <w:sz w:val="21"/>
                <w:szCs w:val="21"/>
                <w:lang w:val="en-US" w:eastAsia="zh-CN"/>
              </w:rPr>
              <w:t>天津天隆科技股份有限公司</w:t>
            </w:r>
          </w:p>
        </w:tc>
        <w:tc>
          <w:tcPr>
            <w:tcW w:w="112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525860BE">
            <w:pPr>
              <w:widowControl/>
              <w:spacing w:line="240" w:lineRule="exact"/>
              <w:jc w:val="center"/>
              <w:textAlignment w:val="center"/>
              <w:rPr>
                <w:rFonts w:hint="eastAsia" w:ascii="Times New Roman" w:hAnsi="Times New Roman" w:eastAsia="仿宋" w:cs="Times New Roman"/>
                <w:color w:val="auto"/>
                <w:kern w:val="2"/>
                <w:sz w:val="21"/>
                <w:szCs w:val="21"/>
                <w:lang w:val="en-US" w:eastAsia="zh-CN" w:bidi="ar-SA"/>
              </w:rPr>
            </w:pPr>
            <w:r>
              <w:rPr>
                <w:rFonts w:hint="eastAsia" w:eastAsia="仿宋"/>
                <w:color w:val="auto"/>
                <w:sz w:val="21"/>
                <w:szCs w:val="21"/>
                <w:lang w:val="en-US" w:eastAsia="zh-CN"/>
              </w:rPr>
              <w:t>第一年</w:t>
            </w:r>
          </w:p>
        </w:tc>
      </w:tr>
      <w:tr w14:paraId="0219E98A">
        <w:tblPrEx>
          <w:tblCellMar>
            <w:top w:w="0" w:type="dxa"/>
            <w:left w:w="108" w:type="dxa"/>
            <w:bottom w:w="0" w:type="dxa"/>
            <w:right w:w="108" w:type="dxa"/>
          </w:tblCellMar>
        </w:tblPrEx>
        <w:trPr>
          <w:trHeight w:val="397" w:hRule="exact"/>
          <w:jc w:val="center"/>
        </w:trPr>
        <w:tc>
          <w:tcPr>
            <w:tcW w:w="445" w:type="dxa"/>
            <w:vMerge w:val="continue"/>
            <w:tcBorders>
              <w:left w:val="single" w:color="000000" w:sz="4" w:space="0"/>
              <w:right w:val="single" w:color="000000" w:sz="4" w:space="0"/>
            </w:tcBorders>
            <w:shd w:val="clear" w:color="auto" w:fill="auto"/>
            <w:vAlign w:val="center"/>
          </w:tcPr>
          <w:p w14:paraId="2845F045">
            <w:pPr>
              <w:widowControl/>
              <w:spacing w:line="240" w:lineRule="exact"/>
              <w:jc w:val="center"/>
              <w:textAlignment w:val="center"/>
              <w:rPr>
                <w:rFonts w:eastAsia="仿宋"/>
                <w:kern w:val="0"/>
                <w:sz w:val="21"/>
                <w:szCs w:val="21"/>
              </w:rPr>
            </w:pPr>
          </w:p>
        </w:tc>
        <w:tc>
          <w:tcPr>
            <w:tcW w:w="668" w:type="dxa"/>
            <w:tcBorders>
              <w:top w:val="single" w:color="000000" w:sz="4" w:space="0"/>
              <w:left w:val="single" w:color="000000" w:sz="4" w:space="0"/>
              <w:bottom w:val="single" w:color="000000" w:sz="4" w:space="0"/>
              <w:right w:val="single" w:color="000000" w:sz="4" w:space="0"/>
            </w:tcBorders>
            <w:shd w:val="clear" w:color="auto" w:fill="auto"/>
            <w:vAlign w:val="center"/>
          </w:tcPr>
          <w:p w14:paraId="199BB8CC">
            <w:pPr>
              <w:widowControl/>
              <w:spacing w:line="240" w:lineRule="exact"/>
              <w:jc w:val="center"/>
              <w:textAlignment w:val="center"/>
              <w:rPr>
                <w:rFonts w:eastAsia="仿宋"/>
                <w:color w:val="auto"/>
                <w:sz w:val="21"/>
                <w:szCs w:val="21"/>
              </w:rPr>
            </w:pPr>
            <w:r>
              <w:rPr>
                <w:rFonts w:eastAsia="仿宋"/>
                <w:color w:val="auto"/>
                <w:sz w:val="21"/>
                <w:szCs w:val="21"/>
              </w:rPr>
              <w:t>9</w:t>
            </w:r>
          </w:p>
        </w:tc>
        <w:tc>
          <w:tcPr>
            <w:tcW w:w="1747" w:type="dxa"/>
            <w:tcBorders>
              <w:top w:val="single" w:color="000000" w:sz="4" w:space="0"/>
              <w:left w:val="single" w:color="000000" w:sz="4" w:space="0"/>
              <w:bottom w:val="single" w:color="000000" w:sz="4" w:space="0"/>
              <w:right w:val="single" w:color="000000" w:sz="4" w:space="0"/>
            </w:tcBorders>
            <w:shd w:val="clear" w:color="auto" w:fill="auto"/>
            <w:vAlign w:val="center"/>
          </w:tcPr>
          <w:p w14:paraId="4231BA59">
            <w:pPr>
              <w:widowControl/>
              <w:spacing w:line="240" w:lineRule="exact"/>
              <w:jc w:val="center"/>
              <w:textAlignment w:val="center"/>
              <w:rPr>
                <w:rFonts w:hint="eastAsia" w:ascii="Times New Roman" w:hAnsi="Times New Roman" w:eastAsia="仿宋" w:cs="Times New Roman"/>
                <w:color w:val="auto"/>
                <w:kern w:val="2"/>
                <w:sz w:val="21"/>
                <w:szCs w:val="21"/>
                <w:lang w:val="en-US" w:eastAsia="zh-CN" w:bidi="ar-SA"/>
              </w:rPr>
            </w:pPr>
            <w:r>
              <w:rPr>
                <w:rFonts w:hint="eastAsia" w:eastAsia="仿宋"/>
                <w:color w:val="auto"/>
                <w:sz w:val="21"/>
                <w:szCs w:val="21"/>
                <w:lang w:val="en-US" w:eastAsia="zh-CN"/>
              </w:rPr>
              <w:t>津原8918</w:t>
            </w:r>
          </w:p>
        </w:tc>
        <w:tc>
          <w:tcPr>
            <w:tcW w:w="1177" w:type="dxa"/>
            <w:tcBorders>
              <w:top w:val="single" w:color="000000" w:sz="4" w:space="0"/>
              <w:left w:val="single" w:color="000000" w:sz="4" w:space="0"/>
              <w:bottom w:val="single" w:color="000000" w:sz="4" w:space="0"/>
              <w:right w:val="single" w:color="000000" w:sz="4" w:space="0"/>
            </w:tcBorders>
            <w:shd w:val="clear" w:color="auto" w:fill="auto"/>
            <w:vAlign w:val="center"/>
          </w:tcPr>
          <w:p w14:paraId="791B5FDE">
            <w:pPr>
              <w:widowControl/>
              <w:spacing w:line="240" w:lineRule="exact"/>
              <w:jc w:val="center"/>
              <w:textAlignment w:val="center"/>
              <w:rPr>
                <w:rFonts w:hint="eastAsia" w:ascii="Times New Roman" w:hAnsi="Times New Roman" w:eastAsia="仿宋" w:cs="Times New Roman"/>
                <w:color w:val="auto"/>
                <w:kern w:val="2"/>
                <w:sz w:val="21"/>
                <w:szCs w:val="21"/>
                <w:lang w:val="en-US" w:eastAsia="zh-CN" w:bidi="ar-SA"/>
              </w:rPr>
            </w:pPr>
            <w:r>
              <w:rPr>
                <w:rFonts w:hint="eastAsia" w:eastAsia="仿宋"/>
                <w:color w:val="auto"/>
                <w:sz w:val="21"/>
                <w:szCs w:val="21"/>
                <w:lang w:val="en-US" w:eastAsia="zh-CN"/>
              </w:rPr>
              <w:t>常规种</w:t>
            </w:r>
          </w:p>
        </w:tc>
        <w:tc>
          <w:tcPr>
            <w:tcW w:w="280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040BD367">
            <w:pPr>
              <w:widowControl/>
              <w:spacing w:line="240" w:lineRule="exact"/>
              <w:jc w:val="center"/>
              <w:textAlignment w:val="center"/>
              <w:rPr>
                <w:rFonts w:hint="eastAsia" w:ascii="Times New Roman" w:hAnsi="Times New Roman" w:eastAsia="仿宋" w:cs="Times New Roman"/>
                <w:color w:val="auto"/>
                <w:kern w:val="2"/>
                <w:sz w:val="21"/>
                <w:szCs w:val="21"/>
                <w:lang w:val="en-US" w:eastAsia="zh-CN" w:bidi="ar-SA"/>
              </w:rPr>
            </w:pPr>
            <w:r>
              <w:rPr>
                <w:rFonts w:hint="eastAsia" w:eastAsia="仿宋"/>
                <w:color w:val="auto"/>
                <w:sz w:val="21"/>
                <w:szCs w:val="21"/>
                <w:lang w:val="en-US" w:eastAsia="zh-CN"/>
              </w:rPr>
              <w:t>吉粳88/津原89</w:t>
            </w:r>
          </w:p>
        </w:tc>
        <w:tc>
          <w:tcPr>
            <w:tcW w:w="3683" w:type="dxa"/>
            <w:tcBorders>
              <w:top w:val="single" w:color="000000" w:sz="4" w:space="0"/>
              <w:left w:val="single" w:color="000000" w:sz="4" w:space="0"/>
              <w:bottom w:val="single" w:color="000000" w:sz="4" w:space="0"/>
              <w:right w:val="single" w:color="000000" w:sz="4" w:space="0"/>
            </w:tcBorders>
            <w:shd w:val="clear" w:color="auto" w:fill="auto"/>
            <w:vAlign w:val="center"/>
          </w:tcPr>
          <w:p w14:paraId="21E05341">
            <w:pPr>
              <w:widowControl/>
              <w:spacing w:line="240" w:lineRule="exact"/>
              <w:jc w:val="center"/>
              <w:textAlignment w:val="center"/>
              <w:rPr>
                <w:rFonts w:hint="eastAsia" w:ascii="Times New Roman" w:hAnsi="Times New Roman" w:eastAsia="仿宋" w:cs="Times New Roman"/>
                <w:color w:val="auto"/>
                <w:kern w:val="2"/>
                <w:sz w:val="21"/>
                <w:szCs w:val="21"/>
                <w:lang w:val="en-US" w:eastAsia="zh-CN" w:bidi="ar-SA"/>
              </w:rPr>
            </w:pPr>
            <w:r>
              <w:rPr>
                <w:rFonts w:hint="eastAsia" w:eastAsia="仿宋"/>
                <w:color w:val="auto"/>
                <w:sz w:val="21"/>
                <w:szCs w:val="21"/>
                <w:lang w:val="en-US" w:eastAsia="zh-CN"/>
              </w:rPr>
              <w:t>天津市优质农产品开发示范中心</w:t>
            </w:r>
          </w:p>
        </w:tc>
        <w:tc>
          <w:tcPr>
            <w:tcW w:w="340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0DDECC78">
            <w:pPr>
              <w:widowControl/>
              <w:spacing w:line="240" w:lineRule="exact"/>
              <w:jc w:val="center"/>
              <w:textAlignment w:val="center"/>
              <w:rPr>
                <w:rFonts w:hint="eastAsia" w:ascii="Times New Roman" w:hAnsi="Times New Roman" w:eastAsia="仿宋" w:cs="Times New Roman"/>
                <w:color w:val="auto"/>
                <w:kern w:val="2"/>
                <w:sz w:val="21"/>
                <w:szCs w:val="21"/>
                <w:lang w:val="en-US" w:eastAsia="zh-CN" w:bidi="ar-SA"/>
              </w:rPr>
            </w:pPr>
            <w:r>
              <w:rPr>
                <w:rFonts w:hint="eastAsia" w:eastAsia="仿宋"/>
                <w:color w:val="auto"/>
                <w:sz w:val="21"/>
                <w:szCs w:val="21"/>
                <w:lang w:val="en-US" w:eastAsia="zh-CN"/>
              </w:rPr>
              <w:t>天津市优质农产品开发示范中心</w:t>
            </w:r>
          </w:p>
        </w:tc>
        <w:tc>
          <w:tcPr>
            <w:tcW w:w="112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3D3E381E">
            <w:pPr>
              <w:widowControl/>
              <w:spacing w:line="240" w:lineRule="exact"/>
              <w:jc w:val="center"/>
              <w:textAlignment w:val="center"/>
              <w:rPr>
                <w:rFonts w:hint="eastAsia" w:ascii="Times New Roman" w:hAnsi="Times New Roman" w:eastAsia="仿宋" w:cs="Times New Roman"/>
                <w:color w:val="auto"/>
                <w:kern w:val="2"/>
                <w:sz w:val="21"/>
                <w:szCs w:val="21"/>
                <w:lang w:val="en-US" w:eastAsia="zh-CN" w:bidi="ar-SA"/>
              </w:rPr>
            </w:pPr>
            <w:r>
              <w:rPr>
                <w:rFonts w:hint="eastAsia" w:eastAsia="仿宋"/>
                <w:color w:val="auto"/>
                <w:sz w:val="21"/>
                <w:szCs w:val="21"/>
                <w:lang w:val="en-US" w:eastAsia="zh-CN"/>
              </w:rPr>
              <w:t>第一年</w:t>
            </w:r>
          </w:p>
        </w:tc>
      </w:tr>
      <w:tr w14:paraId="38B432A6">
        <w:tblPrEx>
          <w:tblCellMar>
            <w:top w:w="0" w:type="dxa"/>
            <w:left w:w="108" w:type="dxa"/>
            <w:bottom w:w="0" w:type="dxa"/>
            <w:right w:w="108" w:type="dxa"/>
          </w:tblCellMar>
        </w:tblPrEx>
        <w:trPr>
          <w:trHeight w:val="397" w:hRule="exact"/>
          <w:jc w:val="center"/>
        </w:trPr>
        <w:tc>
          <w:tcPr>
            <w:tcW w:w="445" w:type="dxa"/>
            <w:vMerge w:val="continue"/>
            <w:tcBorders>
              <w:left w:val="single" w:color="000000" w:sz="4" w:space="0"/>
              <w:right w:val="single" w:color="000000" w:sz="4" w:space="0"/>
            </w:tcBorders>
            <w:shd w:val="clear" w:color="auto" w:fill="auto"/>
            <w:vAlign w:val="center"/>
          </w:tcPr>
          <w:p w14:paraId="08FC7FA5">
            <w:pPr>
              <w:widowControl/>
              <w:spacing w:line="240" w:lineRule="exact"/>
              <w:jc w:val="center"/>
              <w:textAlignment w:val="center"/>
              <w:rPr>
                <w:rFonts w:eastAsia="仿宋"/>
                <w:kern w:val="0"/>
                <w:sz w:val="21"/>
                <w:szCs w:val="21"/>
              </w:rPr>
            </w:pPr>
          </w:p>
        </w:tc>
        <w:tc>
          <w:tcPr>
            <w:tcW w:w="668" w:type="dxa"/>
            <w:tcBorders>
              <w:top w:val="single" w:color="000000" w:sz="4" w:space="0"/>
              <w:left w:val="single" w:color="000000" w:sz="4" w:space="0"/>
              <w:bottom w:val="single" w:color="000000" w:sz="4" w:space="0"/>
              <w:right w:val="single" w:color="000000" w:sz="4" w:space="0"/>
            </w:tcBorders>
            <w:shd w:val="clear" w:color="auto" w:fill="auto"/>
            <w:vAlign w:val="center"/>
          </w:tcPr>
          <w:p w14:paraId="56B6AAA2">
            <w:pPr>
              <w:widowControl/>
              <w:spacing w:line="240" w:lineRule="exact"/>
              <w:jc w:val="center"/>
              <w:textAlignment w:val="center"/>
              <w:rPr>
                <w:rFonts w:ascii="Times New Roman" w:hAnsi="Times New Roman" w:eastAsia="仿宋" w:cs="Times New Roman"/>
                <w:color w:val="auto"/>
                <w:kern w:val="2"/>
                <w:sz w:val="21"/>
                <w:szCs w:val="21"/>
                <w:lang w:val="en-US" w:eastAsia="zh-CN" w:bidi="ar-SA"/>
              </w:rPr>
            </w:pPr>
            <w:r>
              <w:rPr>
                <w:rFonts w:eastAsia="仿宋"/>
                <w:color w:val="auto"/>
                <w:sz w:val="21"/>
                <w:szCs w:val="21"/>
              </w:rPr>
              <w:t>10</w:t>
            </w:r>
          </w:p>
        </w:tc>
        <w:tc>
          <w:tcPr>
            <w:tcW w:w="1747" w:type="dxa"/>
            <w:tcBorders>
              <w:top w:val="single" w:color="000000" w:sz="4" w:space="0"/>
              <w:left w:val="single" w:color="000000" w:sz="4" w:space="0"/>
              <w:bottom w:val="single" w:color="000000" w:sz="4" w:space="0"/>
              <w:right w:val="single" w:color="000000" w:sz="4" w:space="0"/>
            </w:tcBorders>
            <w:shd w:val="clear" w:color="auto" w:fill="auto"/>
            <w:vAlign w:val="center"/>
          </w:tcPr>
          <w:p w14:paraId="744B2F9D">
            <w:pPr>
              <w:widowControl/>
              <w:spacing w:line="240" w:lineRule="exact"/>
              <w:jc w:val="center"/>
              <w:textAlignment w:val="center"/>
              <w:rPr>
                <w:rFonts w:hint="eastAsia" w:eastAsia="仿宋"/>
                <w:color w:val="auto"/>
                <w:sz w:val="21"/>
                <w:szCs w:val="21"/>
                <w:lang w:val="en-US" w:eastAsia="zh-CN"/>
              </w:rPr>
            </w:pPr>
            <w:r>
              <w:rPr>
                <w:rFonts w:hint="eastAsia" w:eastAsia="仿宋"/>
                <w:color w:val="auto"/>
                <w:sz w:val="21"/>
                <w:szCs w:val="21"/>
                <w:lang w:val="en-US" w:eastAsia="zh-CN"/>
              </w:rPr>
              <w:t>优农粳116</w:t>
            </w:r>
          </w:p>
        </w:tc>
        <w:tc>
          <w:tcPr>
            <w:tcW w:w="1177" w:type="dxa"/>
            <w:tcBorders>
              <w:top w:val="single" w:color="000000" w:sz="4" w:space="0"/>
              <w:left w:val="single" w:color="000000" w:sz="4" w:space="0"/>
              <w:bottom w:val="single" w:color="000000" w:sz="4" w:space="0"/>
              <w:right w:val="single" w:color="000000" w:sz="4" w:space="0"/>
            </w:tcBorders>
            <w:shd w:val="clear" w:color="auto" w:fill="auto"/>
            <w:vAlign w:val="center"/>
          </w:tcPr>
          <w:p w14:paraId="3EB4FF64">
            <w:pPr>
              <w:widowControl/>
              <w:spacing w:line="240" w:lineRule="exact"/>
              <w:jc w:val="center"/>
              <w:textAlignment w:val="center"/>
              <w:rPr>
                <w:rFonts w:hint="eastAsia" w:eastAsia="仿宋"/>
                <w:color w:val="auto"/>
                <w:sz w:val="21"/>
                <w:szCs w:val="21"/>
                <w:lang w:val="en-US" w:eastAsia="zh-CN"/>
              </w:rPr>
            </w:pPr>
            <w:r>
              <w:rPr>
                <w:rFonts w:hint="eastAsia" w:eastAsia="仿宋"/>
                <w:color w:val="auto"/>
                <w:sz w:val="21"/>
                <w:szCs w:val="21"/>
                <w:lang w:val="en-US" w:eastAsia="zh-CN"/>
              </w:rPr>
              <w:t>常规种</w:t>
            </w:r>
          </w:p>
        </w:tc>
        <w:tc>
          <w:tcPr>
            <w:tcW w:w="280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210DEB63">
            <w:pPr>
              <w:widowControl/>
              <w:spacing w:line="240" w:lineRule="exact"/>
              <w:jc w:val="center"/>
              <w:textAlignment w:val="center"/>
              <w:rPr>
                <w:rFonts w:hint="eastAsia" w:eastAsia="仿宋"/>
                <w:color w:val="auto"/>
                <w:sz w:val="21"/>
                <w:szCs w:val="21"/>
                <w:lang w:val="en-US" w:eastAsia="zh-CN"/>
              </w:rPr>
            </w:pPr>
            <w:r>
              <w:rPr>
                <w:rFonts w:hint="eastAsia" w:eastAsia="仿宋"/>
                <w:color w:val="auto"/>
                <w:sz w:val="21"/>
                <w:szCs w:val="21"/>
                <w:lang w:val="en-US" w:eastAsia="zh-CN"/>
              </w:rPr>
              <w:t>津糯1号/中作93</w:t>
            </w:r>
          </w:p>
        </w:tc>
        <w:tc>
          <w:tcPr>
            <w:tcW w:w="3683" w:type="dxa"/>
            <w:tcBorders>
              <w:top w:val="single" w:color="000000" w:sz="4" w:space="0"/>
              <w:left w:val="single" w:color="000000" w:sz="4" w:space="0"/>
              <w:bottom w:val="single" w:color="000000" w:sz="4" w:space="0"/>
              <w:right w:val="single" w:color="000000" w:sz="4" w:space="0"/>
            </w:tcBorders>
            <w:shd w:val="clear" w:color="auto" w:fill="auto"/>
            <w:vAlign w:val="center"/>
          </w:tcPr>
          <w:p w14:paraId="01CF3422">
            <w:pPr>
              <w:widowControl/>
              <w:spacing w:line="240" w:lineRule="exact"/>
              <w:jc w:val="center"/>
              <w:textAlignment w:val="center"/>
              <w:rPr>
                <w:rFonts w:hint="eastAsia" w:ascii="Times New Roman" w:hAnsi="Times New Roman" w:eastAsia="仿宋" w:cs="Times New Roman"/>
                <w:color w:val="auto"/>
                <w:kern w:val="2"/>
                <w:sz w:val="21"/>
                <w:szCs w:val="21"/>
                <w:lang w:val="en-US" w:eastAsia="zh-CN" w:bidi="ar-SA"/>
              </w:rPr>
            </w:pPr>
            <w:r>
              <w:rPr>
                <w:rFonts w:hint="eastAsia" w:eastAsia="仿宋"/>
                <w:color w:val="auto"/>
                <w:sz w:val="21"/>
                <w:szCs w:val="21"/>
                <w:lang w:val="en-US" w:eastAsia="zh-CN"/>
              </w:rPr>
              <w:t>天津市优质农产品开发示范中心</w:t>
            </w:r>
          </w:p>
        </w:tc>
        <w:tc>
          <w:tcPr>
            <w:tcW w:w="340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431FDEF3">
            <w:pPr>
              <w:widowControl/>
              <w:spacing w:line="240" w:lineRule="exact"/>
              <w:jc w:val="center"/>
              <w:textAlignment w:val="center"/>
              <w:rPr>
                <w:rFonts w:hint="eastAsia" w:ascii="Times New Roman" w:hAnsi="Times New Roman" w:eastAsia="仿宋" w:cs="Times New Roman"/>
                <w:color w:val="auto"/>
                <w:kern w:val="2"/>
                <w:sz w:val="21"/>
                <w:szCs w:val="21"/>
                <w:lang w:val="en-US" w:eastAsia="zh-CN" w:bidi="ar-SA"/>
              </w:rPr>
            </w:pPr>
            <w:r>
              <w:rPr>
                <w:rFonts w:hint="eastAsia" w:eastAsia="仿宋"/>
                <w:color w:val="auto"/>
                <w:sz w:val="21"/>
                <w:szCs w:val="21"/>
                <w:lang w:val="en-US" w:eastAsia="zh-CN"/>
              </w:rPr>
              <w:t>天津市优质农产品开发示范中心</w:t>
            </w:r>
          </w:p>
        </w:tc>
        <w:tc>
          <w:tcPr>
            <w:tcW w:w="112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4461881A">
            <w:pPr>
              <w:widowControl/>
              <w:spacing w:line="240" w:lineRule="exact"/>
              <w:jc w:val="center"/>
              <w:textAlignment w:val="center"/>
              <w:rPr>
                <w:rFonts w:hint="eastAsia" w:ascii="Times New Roman" w:hAnsi="Times New Roman" w:eastAsia="仿宋" w:cs="Times New Roman"/>
                <w:color w:val="auto"/>
                <w:kern w:val="2"/>
                <w:sz w:val="21"/>
                <w:szCs w:val="21"/>
                <w:lang w:val="en-US" w:eastAsia="zh-CN" w:bidi="ar-SA"/>
              </w:rPr>
            </w:pPr>
            <w:r>
              <w:rPr>
                <w:rFonts w:hint="eastAsia" w:eastAsia="仿宋"/>
                <w:color w:val="auto"/>
                <w:sz w:val="21"/>
                <w:szCs w:val="21"/>
                <w:lang w:val="en-US" w:eastAsia="zh-CN"/>
              </w:rPr>
              <w:t>第一年</w:t>
            </w:r>
          </w:p>
        </w:tc>
      </w:tr>
      <w:tr w14:paraId="568D1D51">
        <w:tblPrEx>
          <w:tblCellMar>
            <w:top w:w="0" w:type="dxa"/>
            <w:left w:w="108" w:type="dxa"/>
            <w:bottom w:w="0" w:type="dxa"/>
            <w:right w:w="108" w:type="dxa"/>
          </w:tblCellMar>
        </w:tblPrEx>
        <w:trPr>
          <w:trHeight w:val="322" w:hRule="exact"/>
          <w:jc w:val="center"/>
        </w:trPr>
        <w:tc>
          <w:tcPr>
            <w:tcW w:w="445" w:type="dxa"/>
            <w:vMerge w:val="continue"/>
            <w:tcBorders>
              <w:left w:val="single" w:color="000000" w:sz="4" w:space="0"/>
              <w:right w:val="single" w:color="000000" w:sz="4" w:space="0"/>
            </w:tcBorders>
            <w:shd w:val="clear" w:color="auto" w:fill="auto"/>
            <w:vAlign w:val="center"/>
          </w:tcPr>
          <w:p w14:paraId="23CC02EB">
            <w:pPr>
              <w:widowControl/>
              <w:spacing w:line="240" w:lineRule="exact"/>
              <w:jc w:val="center"/>
              <w:textAlignment w:val="center"/>
              <w:rPr>
                <w:rFonts w:eastAsia="仿宋"/>
                <w:kern w:val="0"/>
                <w:sz w:val="21"/>
                <w:szCs w:val="21"/>
              </w:rPr>
            </w:pPr>
          </w:p>
        </w:tc>
        <w:tc>
          <w:tcPr>
            <w:tcW w:w="668" w:type="dxa"/>
            <w:tcBorders>
              <w:top w:val="single" w:color="000000" w:sz="4" w:space="0"/>
              <w:left w:val="single" w:color="000000" w:sz="4" w:space="0"/>
              <w:bottom w:val="single" w:color="000000" w:sz="4" w:space="0"/>
              <w:right w:val="single" w:color="000000" w:sz="4" w:space="0"/>
            </w:tcBorders>
            <w:shd w:val="clear" w:color="auto" w:fill="auto"/>
            <w:vAlign w:val="center"/>
          </w:tcPr>
          <w:p w14:paraId="52F0F645">
            <w:pPr>
              <w:widowControl/>
              <w:spacing w:line="240" w:lineRule="exact"/>
              <w:jc w:val="center"/>
              <w:textAlignment w:val="center"/>
              <w:rPr>
                <w:rFonts w:ascii="Times New Roman" w:hAnsi="Times New Roman" w:eastAsia="仿宋" w:cs="Times New Roman"/>
                <w:color w:val="auto"/>
                <w:kern w:val="2"/>
                <w:sz w:val="21"/>
                <w:szCs w:val="21"/>
                <w:lang w:val="en-US" w:eastAsia="zh-CN" w:bidi="ar-SA"/>
              </w:rPr>
            </w:pPr>
            <w:r>
              <w:rPr>
                <w:rFonts w:eastAsia="仿宋"/>
                <w:color w:val="auto"/>
                <w:sz w:val="21"/>
                <w:szCs w:val="21"/>
              </w:rPr>
              <w:t>11</w:t>
            </w:r>
          </w:p>
        </w:tc>
        <w:tc>
          <w:tcPr>
            <w:tcW w:w="1747" w:type="dxa"/>
            <w:tcBorders>
              <w:top w:val="single" w:color="000000" w:sz="4" w:space="0"/>
              <w:left w:val="single" w:color="000000" w:sz="4" w:space="0"/>
              <w:bottom w:val="single" w:color="000000" w:sz="4" w:space="0"/>
              <w:right w:val="single" w:color="000000" w:sz="4" w:space="0"/>
            </w:tcBorders>
            <w:shd w:val="clear" w:color="auto" w:fill="auto"/>
            <w:vAlign w:val="center"/>
          </w:tcPr>
          <w:p w14:paraId="09567CDA">
            <w:pPr>
              <w:widowControl/>
              <w:spacing w:line="240" w:lineRule="exact"/>
              <w:jc w:val="center"/>
              <w:textAlignment w:val="center"/>
              <w:rPr>
                <w:rFonts w:hint="eastAsia" w:ascii="Times New Roman" w:hAnsi="Times New Roman" w:eastAsia="仿宋" w:cs="Times New Roman"/>
                <w:color w:val="auto"/>
                <w:kern w:val="2"/>
                <w:sz w:val="21"/>
                <w:szCs w:val="21"/>
                <w:lang w:val="en-US" w:eastAsia="zh-CN" w:bidi="ar-SA"/>
              </w:rPr>
            </w:pPr>
            <w:r>
              <w:rPr>
                <w:rFonts w:hint="eastAsia" w:eastAsia="仿宋"/>
                <w:color w:val="auto"/>
                <w:sz w:val="21"/>
                <w:szCs w:val="21"/>
                <w:lang w:val="en-US" w:eastAsia="zh-CN"/>
              </w:rPr>
              <w:t>津育粳47</w:t>
            </w:r>
          </w:p>
        </w:tc>
        <w:tc>
          <w:tcPr>
            <w:tcW w:w="1177" w:type="dxa"/>
            <w:tcBorders>
              <w:top w:val="single" w:color="000000" w:sz="4" w:space="0"/>
              <w:left w:val="single" w:color="000000" w:sz="4" w:space="0"/>
              <w:bottom w:val="single" w:color="000000" w:sz="4" w:space="0"/>
              <w:right w:val="single" w:color="000000" w:sz="4" w:space="0"/>
            </w:tcBorders>
            <w:shd w:val="clear" w:color="auto" w:fill="auto"/>
            <w:vAlign w:val="center"/>
          </w:tcPr>
          <w:p w14:paraId="473C35C3">
            <w:pPr>
              <w:widowControl/>
              <w:spacing w:line="240" w:lineRule="exact"/>
              <w:jc w:val="center"/>
              <w:textAlignment w:val="center"/>
              <w:rPr>
                <w:rFonts w:hint="eastAsia" w:ascii="Times New Roman" w:hAnsi="Times New Roman" w:eastAsia="仿宋" w:cs="Times New Roman"/>
                <w:color w:val="auto"/>
                <w:kern w:val="2"/>
                <w:sz w:val="21"/>
                <w:szCs w:val="21"/>
                <w:lang w:val="en-US" w:eastAsia="zh-CN" w:bidi="ar-SA"/>
              </w:rPr>
            </w:pPr>
            <w:r>
              <w:rPr>
                <w:rFonts w:hint="eastAsia" w:eastAsia="仿宋"/>
                <w:color w:val="auto"/>
                <w:sz w:val="21"/>
                <w:szCs w:val="21"/>
                <w:lang w:val="en-US" w:eastAsia="zh-CN"/>
              </w:rPr>
              <w:t>常规种</w:t>
            </w:r>
          </w:p>
        </w:tc>
        <w:tc>
          <w:tcPr>
            <w:tcW w:w="280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6BC9B2BE">
            <w:pPr>
              <w:widowControl/>
              <w:spacing w:line="240" w:lineRule="exact"/>
              <w:jc w:val="center"/>
              <w:textAlignment w:val="center"/>
              <w:rPr>
                <w:rFonts w:hint="eastAsia" w:ascii="Times New Roman" w:hAnsi="Times New Roman" w:eastAsia="仿宋" w:cs="Times New Roman"/>
                <w:color w:val="auto"/>
                <w:kern w:val="2"/>
                <w:sz w:val="21"/>
                <w:szCs w:val="21"/>
                <w:lang w:val="en-US" w:eastAsia="zh-CN" w:bidi="ar-SA"/>
              </w:rPr>
            </w:pPr>
            <w:r>
              <w:rPr>
                <w:rFonts w:hint="eastAsia" w:eastAsia="仿宋"/>
                <w:color w:val="auto"/>
                <w:sz w:val="21"/>
                <w:szCs w:val="21"/>
                <w:lang w:val="en-US" w:eastAsia="zh-CN"/>
              </w:rPr>
              <w:t>连粳1228/皖香早//11W232</w:t>
            </w:r>
          </w:p>
        </w:tc>
        <w:tc>
          <w:tcPr>
            <w:tcW w:w="3683" w:type="dxa"/>
            <w:tcBorders>
              <w:top w:val="single" w:color="000000" w:sz="4" w:space="0"/>
              <w:left w:val="single" w:color="000000" w:sz="4" w:space="0"/>
              <w:bottom w:val="single" w:color="000000" w:sz="4" w:space="0"/>
              <w:right w:val="single" w:color="000000" w:sz="4" w:space="0"/>
            </w:tcBorders>
            <w:shd w:val="clear" w:color="auto" w:fill="auto"/>
            <w:vAlign w:val="center"/>
          </w:tcPr>
          <w:p w14:paraId="38D663AB">
            <w:pPr>
              <w:widowControl/>
              <w:spacing w:line="240" w:lineRule="exact"/>
              <w:jc w:val="center"/>
              <w:textAlignment w:val="center"/>
              <w:rPr>
                <w:rFonts w:hint="eastAsia" w:eastAsia="仿宋"/>
                <w:color w:val="auto"/>
                <w:sz w:val="21"/>
                <w:szCs w:val="21"/>
                <w:lang w:val="en-US" w:eastAsia="zh-CN"/>
              </w:rPr>
            </w:pPr>
            <w:r>
              <w:rPr>
                <w:rFonts w:hint="eastAsia" w:eastAsia="仿宋"/>
                <w:color w:val="auto"/>
                <w:sz w:val="21"/>
                <w:szCs w:val="21"/>
                <w:lang w:val="en-US" w:eastAsia="zh-CN"/>
              </w:rPr>
              <w:t>天津市农业科学院</w:t>
            </w:r>
          </w:p>
        </w:tc>
        <w:tc>
          <w:tcPr>
            <w:tcW w:w="340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7E76A4E8">
            <w:pPr>
              <w:widowControl/>
              <w:spacing w:line="240" w:lineRule="exact"/>
              <w:jc w:val="center"/>
              <w:textAlignment w:val="center"/>
              <w:rPr>
                <w:rFonts w:hint="eastAsia" w:eastAsia="仿宋"/>
                <w:color w:val="auto"/>
                <w:sz w:val="21"/>
                <w:szCs w:val="21"/>
                <w:lang w:val="en-US" w:eastAsia="zh-CN"/>
              </w:rPr>
            </w:pPr>
            <w:r>
              <w:rPr>
                <w:rFonts w:hint="eastAsia" w:eastAsia="仿宋"/>
                <w:color w:val="auto"/>
                <w:sz w:val="21"/>
                <w:szCs w:val="21"/>
                <w:lang w:val="en-US" w:eastAsia="zh-CN"/>
              </w:rPr>
              <w:t>天津市农业科学院</w:t>
            </w:r>
          </w:p>
        </w:tc>
        <w:tc>
          <w:tcPr>
            <w:tcW w:w="112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44BCB6B4">
            <w:pPr>
              <w:widowControl/>
              <w:spacing w:line="240" w:lineRule="exact"/>
              <w:jc w:val="center"/>
              <w:textAlignment w:val="center"/>
              <w:rPr>
                <w:rFonts w:hint="eastAsia" w:ascii="Times New Roman" w:hAnsi="Times New Roman" w:eastAsia="仿宋" w:cs="Times New Roman"/>
                <w:color w:val="auto"/>
                <w:kern w:val="2"/>
                <w:sz w:val="21"/>
                <w:szCs w:val="21"/>
                <w:lang w:val="en-US" w:eastAsia="zh-CN" w:bidi="ar-SA"/>
              </w:rPr>
            </w:pPr>
            <w:r>
              <w:rPr>
                <w:rFonts w:hint="eastAsia" w:eastAsia="仿宋"/>
                <w:color w:val="auto"/>
                <w:sz w:val="21"/>
                <w:szCs w:val="21"/>
                <w:lang w:val="en-US" w:eastAsia="zh-CN"/>
              </w:rPr>
              <w:t>第一年</w:t>
            </w:r>
          </w:p>
        </w:tc>
      </w:tr>
      <w:tr w14:paraId="34873EF1">
        <w:tblPrEx>
          <w:tblCellMar>
            <w:top w:w="0" w:type="dxa"/>
            <w:left w:w="108" w:type="dxa"/>
            <w:bottom w:w="0" w:type="dxa"/>
            <w:right w:w="108" w:type="dxa"/>
          </w:tblCellMar>
        </w:tblPrEx>
        <w:trPr>
          <w:trHeight w:val="480" w:hRule="exact"/>
          <w:jc w:val="center"/>
        </w:trPr>
        <w:tc>
          <w:tcPr>
            <w:tcW w:w="445" w:type="dxa"/>
            <w:vMerge w:val="continue"/>
            <w:tcBorders>
              <w:left w:val="single" w:color="000000" w:sz="4" w:space="0"/>
              <w:right w:val="single" w:color="000000" w:sz="4" w:space="0"/>
            </w:tcBorders>
            <w:shd w:val="clear" w:color="auto" w:fill="auto"/>
            <w:vAlign w:val="center"/>
          </w:tcPr>
          <w:p w14:paraId="6DA236CD">
            <w:pPr>
              <w:widowControl/>
              <w:spacing w:line="240" w:lineRule="exact"/>
              <w:jc w:val="center"/>
              <w:textAlignment w:val="center"/>
              <w:rPr>
                <w:rFonts w:eastAsia="仿宋"/>
                <w:kern w:val="0"/>
                <w:sz w:val="21"/>
                <w:szCs w:val="21"/>
              </w:rPr>
            </w:pPr>
          </w:p>
        </w:tc>
        <w:tc>
          <w:tcPr>
            <w:tcW w:w="668" w:type="dxa"/>
            <w:tcBorders>
              <w:top w:val="single" w:color="000000" w:sz="4" w:space="0"/>
              <w:left w:val="single" w:color="000000" w:sz="4" w:space="0"/>
              <w:bottom w:val="single" w:color="000000" w:sz="4" w:space="0"/>
              <w:right w:val="single" w:color="000000" w:sz="4" w:space="0"/>
            </w:tcBorders>
            <w:shd w:val="clear" w:color="auto" w:fill="auto"/>
            <w:vAlign w:val="center"/>
          </w:tcPr>
          <w:p w14:paraId="7786F0D6">
            <w:pPr>
              <w:widowControl/>
              <w:spacing w:line="240" w:lineRule="exact"/>
              <w:jc w:val="center"/>
              <w:textAlignment w:val="center"/>
              <w:rPr>
                <w:rFonts w:eastAsia="仿宋"/>
                <w:color w:val="auto"/>
                <w:sz w:val="21"/>
                <w:szCs w:val="21"/>
                <w:lang w:val="en-US" w:eastAsia="zh-CN"/>
              </w:rPr>
            </w:pPr>
            <w:r>
              <w:rPr>
                <w:rFonts w:eastAsia="仿宋"/>
                <w:color w:val="auto"/>
                <w:sz w:val="21"/>
                <w:szCs w:val="21"/>
              </w:rPr>
              <w:t>12</w:t>
            </w:r>
          </w:p>
        </w:tc>
        <w:tc>
          <w:tcPr>
            <w:tcW w:w="1747" w:type="dxa"/>
            <w:tcBorders>
              <w:top w:val="single" w:color="000000" w:sz="4" w:space="0"/>
              <w:left w:val="single" w:color="000000" w:sz="4" w:space="0"/>
              <w:bottom w:val="single" w:color="000000" w:sz="4" w:space="0"/>
              <w:right w:val="single" w:color="000000" w:sz="4" w:space="0"/>
            </w:tcBorders>
            <w:shd w:val="clear" w:color="auto" w:fill="auto"/>
            <w:vAlign w:val="center"/>
          </w:tcPr>
          <w:p w14:paraId="38501475">
            <w:pPr>
              <w:widowControl/>
              <w:spacing w:line="240" w:lineRule="exact"/>
              <w:jc w:val="center"/>
              <w:textAlignment w:val="center"/>
              <w:rPr>
                <w:rFonts w:hint="eastAsia" w:eastAsia="仿宋"/>
                <w:color w:val="auto"/>
                <w:sz w:val="21"/>
                <w:szCs w:val="21"/>
                <w:lang w:val="en-US" w:eastAsia="zh-CN"/>
              </w:rPr>
            </w:pPr>
            <w:r>
              <w:rPr>
                <w:rFonts w:hint="eastAsia" w:eastAsia="仿宋"/>
                <w:color w:val="auto"/>
                <w:sz w:val="21"/>
                <w:szCs w:val="21"/>
                <w:lang w:val="en-US" w:eastAsia="zh-CN"/>
              </w:rPr>
              <w:t>金稻2930</w:t>
            </w:r>
          </w:p>
        </w:tc>
        <w:tc>
          <w:tcPr>
            <w:tcW w:w="1177" w:type="dxa"/>
            <w:tcBorders>
              <w:top w:val="single" w:color="000000" w:sz="4" w:space="0"/>
              <w:left w:val="single" w:color="000000" w:sz="4" w:space="0"/>
              <w:bottom w:val="single" w:color="000000" w:sz="4" w:space="0"/>
              <w:right w:val="single" w:color="000000" w:sz="4" w:space="0"/>
            </w:tcBorders>
            <w:shd w:val="clear" w:color="auto" w:fill="auto"/>
            <w:vAlign w:val="center"/>
          </w:tcPr>
          <w:p w14:paraId="5CB820FB">
            <w:pPr>
              <w:widowControl/>
              <w:spacing w:line="240" w:lineRule="exact"/>
              <w:jc w:val="center"/>
              <w:textAlignment w:val="center"/>
              <w:rPr>
                <w:rFonts w:hint="eastAsia" w:eastAsia="仿宋"/>
                <w:color w:val="auto"/>
                <w:sz w:val="21"/>
                <w:szCs w:val="21"/>
                <w:lang w:val="en-US" w:eastAsia="zh-CN"/>
              </w:rPr>
            </w:pPr>
            <w:r>
              <w:rPr>
                <w:rFonts w:hint="eastAsia" w:eastAsia="仿宋"/>
                <w:color w:val="auto"/>
                <w:sz w:val="21"/>
                <w:szCs w:val="21"/>
                <w:lang w:val="en-US" w:eastAsia="zh-CN"/>
              </w:rPr>
              <w:t>常规种</w:t>
            </w:r>
          </w:p>
        </w:tc>
        <w:tc>
          <w:tcPr>
            <w:tcW w:w="280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5B8314EC">
            <w:pPr>
              <w:widowControl/>
              <w:spacing w:line="240" w:lineRule="exact"/>
              <w:jc w:val="center"/>
              <w:textAlignment w:val="center"/>
              <w:rPr>
                <w:rFonts w:hint="eastAsia" w:eastAsia="仿宋"/>
                <w:color w:val="auto"/>
                <w:sz w:val="21"/>
                <w:szCs w:val="21"/>
                <w:lang w:val="en-US" w:eastAsia="zh-CN"/>
              </w:rPr>
            </w:pPr>
            <w:r>
              <w:rPr>
                <w:rFonts w:hint="eastAsia" w:eastAsia="仿宋"/>
                <w:color w:val="auto"/>
                <w:sz w:val="21"/>
                <w:szCs w:val="21"/>
                <w:lang w:val="en-US" w:eastAsia="zh-CN"/>
              </w:rPr>
              <w:t>鄂香2号/津原89</w:t>
            </w:r>
          </w:p>
        </w:tc>
        <w:tc>
          <w:tcPr>
            <w:tcW w:w="3683" w:type="dxa"/>
            <w:tcBorders>
              <w:top w:val="single" w:color="000000" w:sz="4" w:space="0"/>
              <w:left w:val="single" w:color="000000" w:sz="4" w:space="0"/>
              <w:bottom w:val="single" w:color="000000" w:sz="4" w:space="0"/>
              <w:right w:val="single" w:color="000000" w:sz="4" w:space="0"/>
            </w:tcBorders>
            <w:shd w:val="clear" w:color="auto" w:fill="auto"/>
            <w:vAlign w:val="center"/>
          </w:tcPr>
          <w:p w14:paraId="1868B64D">
            <w:pPr>
              <w:widowControl/>
              <w:spacing w:line="240" w:lineRule="exact"/>
              <w:jc w:val="center"/>
              <w:textAlignment w:val="center"/>
              <w:rPr>
                <w:rFonts w:hint="eastAsia" w:eastAsia="仿宋"/>
                <w:color w:val="auto"/>
                <w:sz w:val="21"/>
                <w:szCs w:val="21"/>
                <w:lang w:val="en-US" w:eastAsia="zh-CN"/>
              </w:rPr>
            </w:pPr>
            <w:r>
              <w:rPr>
                <w:rFonts w:hint="eastAsia" w:eastAsia="仿宋"/>
                <w:color w:val="auto"/>
                <w:sz w:val="21"/>
                <w:szCs w:val="21"/>
                <w:lang w:val="en-US" w:eastAsia="zh-CN"/>
              </w:rPr>
              <w:t>天津市农业科学院</w:t>
            </w:r>
          </w:p>
        </w:tc>
        <w:tc>
          <w:tcPr>
            <w:tcW w:w="340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6691AA9F">
            <w:pPr>
              <w:widowControl/>
              <w:spacing w:line="240" w:lineRule="exact"/>
              <w:jc w:val="center"/>
              <w:textAlignment w:val="center"/>
              <w:rPr>
                <w:rFonts w:hint="eastAsia" w:eastAsia="仿宋"/>
                <w:color w:val="auto"/>
                <w:sz w:val="21"/>
                <w:szCs w:val="21"/>
                <w:lang w:val="en-US" w:eastAsia="zh-CN"/>
              </w:rPr>
            </w:pPr>
            <w:r>
              <w:rPr>
                <w:rFonts w:hint="eastAsia" w:eastAsia="仿宋"/>
                <w:color w:val="auto"/>
                <w:sz w:val="21"/>
                <w:szCs w:val="21"/>
                <w:lang w:val="en-US" w:eastAsia="zh-CN"/>
              </w:rPr>
              <w:t>天津市农业科学院</w:t>
            </w:r>
          </w:p>
        </w:tc>
        <w:tc>
          <w:tcPr>
            <w:tcW w:w="112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1B15F451">
            <w:pPr>
              <w:widowControl/>
              <w:spacing w:line="240" w:lineRule="exact"/>
              <w:jc w:val="center"/>
              <w:textAlignment w:val="center"/>
              <w:rPr>
                <w:rFonts w:hint="eastAsia" w:eastAsia="仿宋"/>
                <w:color w:val="auto"/>
                <w:sz w:val="21"/>
                <w:szCs w:val="21"/>
                <w:lang w:val="en-US" w:eastAsia="zh-CN"/>
              </w:rPr>
            </w:pPr>
            <w:r>
              <w:rPr>
                <w:rFonts w:hint="eastAsia" w:eastAsia="仿宋"/>
                <w:color w:val="auto"/>
                <w:sz w:val="21"/>
                <w:szCs w:val="21"/>
                <w:lang w:val="en-US" w:eastAsia="zh-CN"/>
              </w:rPr>
              <w:t>第一年</w:t>
            </w:r>
          </w:p>
        </w:tc>
      </w:tr>
      <w:tr w14:paraId="15880385">
        <w:tblPrEx>
          <w:tblCellMar>
            <w:top w:w="0" w:type="dxa"/>
            <w:left w:w="108" w:type="dxa"/>
            <w:bottom w:w="0" w:type="dxa"/>
            <w:right w:w="108" w:type="dxa"/>
          </w:tblCellMar>
        </w:tblPrEx>
        <w:trPr>
          <w:trHeight w:val="397" w:hRule="exact"/>
          <w:jc w:val="center"/>
        </w:trPr>
        <w:tc>
          <w:tcPr>
            <w:tcW w:w="445" w:type="dxa"/>
            <w:vMerge w:val="continue"/>
            <w:tcBorders>
              <w:left w:val="single" w:color="000000" w:sz="4" w:space="0"/>
              <w:right w:val="single" w:color="000000" w:sz="4" w:space="0"/>
            </w:tcBorders>
            <w:shd w:val="clear" w:color="auto" w:fill="auto"/>
            <w:vAlign w:val="center"/>
          </w:tcPr>
          <w:p w14:paraId="582D45D1">
            <w:pPr>
              <w:widowControl/>
              <w:spacing w:line="240" w:lineRule="exact"/>
              <w:jc w:val="center"/>
              <w:textAlignment w:val="center"/>
              <w:rPr>
                <w:rFonts w:eastAsia="仿宋"/>
                <w:kern w:val="0"/>
                <w:sz w:val="21"/>
                <w:szCs w:val="21"/>
              </w:rPr>
            </w:pPr>
          </w:p>
        </w:tc>
        <w:tc>
          <w:tcPr>
            <w:tcW w:w="668" w:type="dxa"/>
            <w:tcBorders>
              <w:top w:val="single" w:color="000000" w:sz="4" w:space="0"/>
              <w:left w:val="single" w:color="000000" w:sz="4" w:space="0"/>
              <w:bottom w:val="single" w:color="000000" w:sz="4" w:space="0"/>
              <w:right w:val="single" w:color="000000" w:sz="4" w:space="0"/>
            </w:tcBorders>
            <w:shd w:val="clear" w:color="auto" w:fill="auto"/>
            <w:vAlign w:val="center"/>
          </w:tcPr>
          <w:p w14:paraId="7B9FA739">
            <w:pPr>
              <w:widowControl/>
              <w:spacing w:line="240" w:lineRule="exact"/>
              <w:jc w:val="center"/>
              <w:textAlignment w:val="center"/>
              <w:rPr>
                <w:rFonts w:hint="default" w:eastAsia="仿宋"/>
                <w:color w:val="auto"/>
                <w:sz w:val="21"/>
                <w:szCs w:val="21"/>
                <w:lang w:val="en-US" w:eastAsia="zh-CN"/>
              </w:rPr>
            </w:pPr>
            <w:r>
              <w:rPr>
                <w:rFonts w:hint="eastAsia" w:eastAsia="仿宋"/>
                <w:color w:val="auto"/>
                <w:sz w:val="21"/>
                <w:szCs w:val="21"/>
                <w:lang w:val="en-US" w:eastAsia="zh-CN"/>
              </w:rPr>
              <w:t>13</w:t>
            </w:r>
          </w:p>
        </w:tc>
        <w:tc>
          <w:tcPr>
            <w:tcW w:w="1747" w:type="dxa"/>
            <w:tcBorders>
              <w:top w:val="single" w:color="000000" w:sz="4" w:space="0"/>
              <w:left w:val="single" w:color="000000" w:sz="4" w:space="0"/>
              <w:bottom w:val="single" w:color="000000" w:sz="4" w:space="0"/>
              <w:right w:val="single" w:color="000000" w:sz="4" w:space="0"/>
            </w:tcBorders>
            <w:shd w:val="clear" w:color="auto" w:fill="auto"/>
            <w:vAlign w:val="center"/>
          </w:tcPr>
          <w:p w14:paraId="6D069D25">
            <w:pPr>
              <w:widowControl/>
              <w:spacing w:line="240" w:lineRule="exact"/>
              <w:jc w:val="center"/>
              <w:textAlignment w:val="center"/>
              <w:rPr>
                <w:rFonts w:hint="eastAsia" w:eastAsia="仿宋"/>
                <w:color w:val="auto"/>
                <w:sz w:val="21"/>
                <w:szCs w:val="21"/>
                <w:lang w:val="en-US" w:eastAsia="zh-CN"/>
              </w:rPr>
            </w:pPr>
            <w:r>
              <w:rPr>
                <w:rFonts w:hint="eastAsia" w:eastAsia="仿宋"/>
                <w:color w:val="auto"/>
                <w:sz w:val="21"/>
                <w:szCs w:val="21"/>
                <w:lang w:val="en-US" w:eastAsia="zh-CN"/>
              </w:rPr>
              <w:t>津农香196</w:t>
            </w:r>
          </w:p>
        </w:tc>
        <w:tc>
          <w:tcPr>
            <w:tcW w:w="1177" w:type="dxa"/>
            <w:tcBorders>
              <w:top w:val="single" w:color="000000" w:sz="4" w:space="0"/>
              <w:left w:val="single" w:color="000000" w:sz="4" w:space="0"/>
              <w:bottom w:val="single" w:color="000000" w:sz="4" w:space="0"/>
              <w:right w:val="single" w:color="000000" w:sz="4" w:space="0"/>
            </w:tcBorders>
            <w:shd w:val="clear" w:color="auto" w:fill="auto"/>
            <w:vAlign w:val="center"/>
          </w:tcPr>
          <w:p w14:paraId="7A2DDC21">
            <w:pPr>
              <w:widowControl/>
              <w:spacing w:line="240" w:lineRule="exact"/>
              <w:jc w:val="center"/>
              <w:textAlignment w:val="center"/>
              <w:rPr>
                <w:rFonts w:hint="eastAsia" w:eastAsia="仿宋"/>
                <w:color w:val="auto"/>
                <w:sz w:val="21"/>
                <w:szCs w:val="21"/>
                <w:lang w:val="en-US" w:eastAsia="zh-CN"/>
              </w:rPr>
            </w:pPr>
            <w:r>
              <w:rPr>
                <w:rFonts w:hint="eastAsia" w:eastAsia="仿宋"/>
                <w:color w:val="auto"/>
                <w:sz w:val="21"/>
                <w:szCs w:val="21"/>
                <w:lang w:val="en-US" w:eastAsia="zh-CN"/>
              </w:rPr>
              <w:t>常规种</w:t>
            </w:r>
          </w:p>
        </w:tc>
        <w:tc>
          <w:tcPr>
            <w:tcW w:w="280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2F41CBCC">
            <w:pPr>
              <w:widowControl/>
              <w:spacing w:line="240" w:lineRule="exact"/>
              <w:jc w:val="center"/>
              <w:textAlignment w:val="center"/>
              <w:rPr>
                <w:rFonts w:hint="eastAsia" w:eastAsia="仿宋"/>
                <w:color w:val="auto"/>
                <w:sz w:val="21"/>
                <w:szCs w:val="21"/>
                <w:lang w:val="en-US" w:eastAsia="zh-CN"/>
              </w:rPr>
            </w:pPr>
            <w:r>
              <w:rPr>
                <w:rFonts w:hint="eastAsia" w:eastAsia="仿宋"/>
                <w:color w:val="auto"/>
                <w:sz w:val="21"/>
                <w:szCs w:val="21"/>
                <w:lang w:val="en-US" w:eastAsia="zh-CN"/>
              </w:rPr>
              <w:t>津原89//吉宏6号/武运粳7号</w:t>
            </w:r>
          </w:p>
        </w:tc>
        <w:tc>
          <w:tcPr>
            <w:tcW w:w="3683" w:type="dxa"/>
            <w:tcBorders>
              <w:top w:val="single" w:color="000000" w:sz="4" w:space="0"/>
              <w:left w:val="single" w:color="000000" w:sz="4" w:space="0"/>
              <w:bottom w:val="single" w:color="000000" w:sz="4" w:space="0"/>
              <w:right w:val="single" w:color="000000" w:sz="4" w:space="0"/>
            </w:tcBorders>
            <w:shd w:val="clear" w:color="auto" w:fill="auto"/>
            <w:vAlign w:val="center"/>
          </w:tcPr>
          <w:p w14:paraId="6CC70BCB">
            <w:pPr>
              <w:widowControl/>
              <w:spacing w:line="240" w:lineRule="exact"/>
              <w:jc w:val="center"/>
              <w:textAlignment w:val="center"/>
              <w:rPr>
                <w:rFonts w:hint="eastAsia" w:eastAsia="仿宋"/>
                <w:color w:val="auto"/>
                <w:sz w:val="21"/>
                <w:szCs w:val="21"/>
                <w:lang w:val="en-US" w:eastAsia="zh-CN"/>
              </w:rPr>
            </w:pPr>
            <w:r>
              <w:rPr>
                <w:rFonts w:hint="eastAsia" w:eastAsia="仿宋"/>
                <w:color w:val="auto"/>
                <w:sz w:val="21"/>
                <w:szCs w:val="21"/>
                <w:lang w:val="en-US" w:eastAsia="zh-CN"/>
              </w:rPr>
              <w:t>天津农学院</w:t>
            </w:r>
          </w:p>
        </w:tc>
        <w:tc>
          <w:tcPr>
            <w:tcW w:w="340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73D96816">
            <w:pPr>
              <w:widowControl/>
              <w:spacing w:line="240" w:lineRule="exact"/>
              <w:jc w:val="center"/>
              <w:textAlignment w:val="center"/>
              <w:rPr>
                <w:rFonts w:hint="eastAsia" w:eastAsia="仿宋"/>
                <w:color w:val="auto"/>
                <w:sz w:val="21"/>
                <w:szCs w:val="21"/>
                <w:lang w:val="en-US" w:eastAsia="zh-CN"/>
              </w:rPr>
            </w:pPr>
            <w:r>
              <w:rPr>
                <w:rFonts w:hint="eastAsia" w:eastAsia="仿宋"/>
                <w:color w:val="auto"/>
                <w:sz w:val="21"/>
                <w:szCs w:val="21"/>
                <w:lang w:val="en-US" w:eastAsia="zh-CN"/>
              </w:rPr>
              <w:t>天津农学院、中禾未来农业科技发展（天津）有限公司</w:t>
            </w:r>
          </w:p>
        </w:tc>
        <w:tc>
          <w:tcPr>
            <w:tcW w:w="112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4290CCA8">
            <w:pPr>
              <w:widowControl/>
              <w:spacing w:line="240" w:lineRule="exact"/>
              <w:jc w:val="center"/>
              <w:textAlignment w:val="center"/>
              <w:rPr>
                <w:rFonts w:hint="eastAsia" w:eastAsia="仿宋"/>
                <w:color w:val="auto"/>
                <w:sz w:val="21"/>
                <w:szCs w:val="21"/>
                <w:lang w:val="en-US" w:eastAsia="zh-CN"/>
              </w:rPr>
            </w:pPr>
            <w:r>
              <w:rPr>
                <w:rFonts w:hint="eastAsia" w:eastAsia="仿宋"/>
                <w:color w:val="auto"/>
                <w:sz w:val="21"/>
                <w:szCs w:val="21"/>
                <w:lang w:val="en-US" w:eastAsia="zh-CN"/>
              </w:rPr>
              <w:t>第一年</w:t>
            </w:r>
          </w:p>
        </w:tc>
      </w:tr>
      <w:tr w14:paraId="632D7591">
        <w:tblPrEx>
          <w:tblCellMar>
            <w:top w:w="0" w:type="dxa"/>
            <w:left w:w="108" w:type="dxa"/>
            <w:bottom w:w="0" w:type="dxa"/>
            <w:right w:w="108" w:type="dxa"/>
          </w:tblCellMar>
        </w:tblPrEx>
        <w:trPr>
          <w:trHeight w:val="397" w:hRule="exact"/>
          <w:jc w:val="center"/>
        </w:trPr>
        <w:tc>
          <w:tcPr>
            <w:tcW w:w="445" w:type="dxa"/>
            <w:vMerge w:val="continue"/>
            <w:tcBorders>
              <w:left w:val="single" w:color="000000" w:sz="4" w:space="0"/>
              <w:right w:val="single" w:color="000000" w:sz="4" w:space="0"/>
            </w:tcBorders>
            <w:shd w:val="clear" w:color="auto" w:fill="auto"/>
            <w:vAlign w:val="center"/>
          </w:tcPr>
          <w:p w14:paraId="069E60A6">
            <w:pPr>
              <w:widowControl/>
              <w:spacing w:line="240" w:lineRule="exact"/>
              <w:jc w:val="center"/>
              <w:textAlignment w:val="center"/>
              <w:rPr>
                <w:rFonts w:eastAsia="仿宋"/>
                <w:color w:val="000000"/>
                <w:kern w:val="0"/>
                <w:sz w:val="21"/>
                <w:szCs w:val="21"/>
              </w:rPr>
            </w:pPr>
          </w:p>
        </w:tc>
        <w:tc>
          <w:tcPr>
            <w:tcW w:w="668" w:type="dxa"/>
            <w:tcBorders>
              <w:top w:val="single" w:color="000000" w:sz="4" w:space="0"/>
              <w:left w:val="single" w:color="000000" w:sz="4" w:space="0"/>
              <w:bottom w:val="single" w:color="000000" w:sz="4" w:space="0"/>
              <w:right w:val="single" w:color="000000" w:sz="4" w:space="0"/>
            </w:tcBorders>
            <w:shd w:val="clear" w:color="auto" w:fill="auto"/>
            <w:vAlign w:val="center"/>
          </w:tcPr>
          <w:p w14:paraId="1E5876C9">
            <w:pPr>
              <w:widowControl/>
              <w:spacing w:line="240" w:lineRule="exact"/>
              <w:jc w:val="center"/>
              <w:textAlignment w:val="center"/>
              <w:rPr>
                <w:rFonts w:hint="default" w:eastAsia="仿宋"/>
                <w:color w:val="auto"/>
                <w:sz w:val="21"/>
                <w:szCs w:val="21"/>
                <w:lang w:val="en-US" w:eastAsia="zh-CN"/>
              </w:rPr>
            </w:pPr>
            <w:r>
              <w:rPr>
                <w:rFonts w:hint="eastAsia" w:eastAsia="仿宋"/>
                <w:color w:val="auto"/>
                <w:sz w:val="21"/>
                <w:szCs w:val="21"/>
                <w:lang w:val="en-US" w:eastAsia="zh-CN"/>
              </w:rPr>
              <w:t>14</w:t>
            </w:r>
          </w:p>
        </w:tc>
        <w:tc>
          <w:tcPr>
            <w:tcW w:w="1747" w:type="dxa"/>
            <w:tcBorders>
              <w:top w:val="single" w:color="000000" w:sz="4" w:space="0"/>
              <w:left w:val="single" w:color="000000" w:sz="4" w:space="0"/>
              <w:bottom w:val="single" w:color="000000" w:sz="4" w:space="0"/>
              <w:right w:val="single" w:color="000000" w:sz="4" w:space="0"/>
            </w:tcBorders>
            <w:shd w:val="clear" w:color="auto" w:fill="auto"/>
            <w:vAlign w:val="center"/>
          </w:tcPr>
          <w:p w14:paraId="4CA631D1">
            <w:pPr>
              <w:widowControl/>
              <w:spacing w:line="240" w:lineRule="exact"/>
              <w:jc w:val="center"/>
              <w:textAlignment w:val="center"/>
              <w:rPr>
                <w:rFonts w:hint="eastAsia" w:eastAsia="仿宋"/>
                <w:color w:val="auto"/>
                <w:sz w:val="21"/>
                <w:szCs w:val="21"/>
                <w:lang w:val="en-US" w:eastAsia="zh-CN"/>
              </w:rPr>
            </w:pPr>
            <w:r>
              <w:rPr>
                <w:rFonts w:hint="default" w:eastAsia="仿宋"/>
                <w:color w:val="auto"/>
                <w:sz w:val="21"/>
                <w:szCs w:val="21"/>
                <w:lang w:val="en-US" w:eastAsia="zh-CN"/>
              </w:rPr>
              <w:t>金农粳3318</w:t>
            </w:r>
          </w:p>
        </w:tc>
        <w:tc>
          <w:tcPr>
            <w:tcW w:w="1177" w:type="dxa"/>
            <w:tcBorders>
              <w:top w:val="single" w:color="000000" w:sz="4" w:space="0"/>
              <w:left w:val="single" w:color="000000" w:sz="4" w:space="0"/>
              <w:bottom w:val="single" w:color="000000" w:sz="4" w:space="0"/>
              <w:right w:val="single" w:color="000000" w:sz="4" w:space="0"/>
            </w:tcBorders>
            <w:shd w:val="clear" w:color="auto" w:fill="auto"/>
            <w:vAlign w:val="center"/>
          </w:tcPr>
          <w:p w14:paraId="7E532570">
            <w:pPr>
              <w:widowControl/>
              <w:spacing w:line="240" w:lineRule="exact"/>
              <w:jc w:val="center"/>
              <w:textAlignment w:val="center"/>
              <w:rPr>
                <w:rFonts w:hint="eastAsia" w:eastAsia="仿宋"/>
                <w:color w:val="auto"/>
                <w:sz w:val="21"/>
                <w:szCs w:val="21"/>
                <w:lang w:val="en-US" w:eastAsia="zh-CN"/>
              </w:rPr>
            </w:pPr>
            <w:r>
              <w:rPr>
                <w:rFonts w:eastAsia="仿宋"/>
                <w:color w:val="auto"/>
                <w:sz w:val="21"/>
                <w:szCs w:val="21"/>
              </w:rPr>
              <w:t>常规种</w:t>
            </w:r>
          </w:p>
        </w:tc>
        <w:tc>
          <w:tcPr>
            <w:tcW w:w="280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0A32545B">
            <w:pPr>
              <w:widowControl/>
              <w:spacing w:line="240" w:lineRule="exact"/>
              <w:jc w:val="center"/>
              <w:textAlignment w:val="center"/>
              <w:rPr>
                <w:rFonts w:hint="eastAsia" w:eastAsia="仿宋"/>
                <w:color w:val="auto"/>
                <w:sz w:val="21"/>
                <w:szCs w:val="21"/>
                <w:lang w:val="en-US" w:eastAsia="zh-CN"/>
              </w:rPr>
            </w:pPr>
            <w:r>
              <w:rPr>
                <w:rFonts w:hint="eastAsia" w:eastAsia="仿宋"/>
                <w:color w:val="auto"/>
                <w:sz w:val="21"/>
                <w:szCs w:val="21"/>
                <w:lang w:val="en-US" w:eastAsia="zh-CN"/>
              </w:rPr>
              <w:t>嘉花1号/津育粳22</w:t>
            </w:r>
          </w:p>
        </w:tc>
        <w:tc>
          <w:tcPr>
            <w:tcW w:w="3683" w:type="dxa"/>
            <w:tcBorders>
              <w:top w:val="single" w:color="000000" w:sz="4" w:space="0"/>
              <w:left w:val="single" w:color="000000" w:sz="4" w:space="0"/>
              <w:bottom w:val="single" w:color="000000" w:sz="4" w:space="0"/>
              <w:right w:val="single" w:color="000000" w:sz="4" w:space="0"/>
            </w:tcBorders>
            <w:shd w:val="clear" w:color="auto" w:fill="auto"/>
            <w:vAlign w:val="center"/>
          </w:tcPr>
          <w:p w14:paraId="135F409B">
            <w:pPr>
              <w:widowControl/>
              <w:spacing w:line="240" w:lineRule="exact"/>
              <w:jc w:val="center"/>
              <w:textAlignment w:val="center"/>
              <w:rPr>
                <w:rFonts w:hint="eastAsia" w:eastAsia="仿宋"/>
                <w:color w:val="auto"/>
                <w:sz w:val="21"/>
                <w:szCs w:val="21"/>
                <w:lang w:val="en-US" w:eastAsia="zh-CN"/>
              </w:rPr>
            </w:pPr>
            <w:r>
              <w:rPr>
                <w:rFonts w:hint="eastAsia" w:eastAsia="仿宋"/>
                <w:color w:val="auto"/>
                <w:sz w:val="21"/>
                <w:szCs w:val="21"/>
                <w:lang w:val="en-US" w:eastAsia="zh-CN"/>
              </w:rPr>
              <w:t>天津农学院</w:t>
            </w:r>
          </w:p>
        </w:tc>
        <w:tc>
          <w:tcPr>
            <w:tcW w:w="340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732C3E17">
            <w:pPr>
              <w:widowControl/>
              <w:spacing w:line="240" w:lineRule="exact"/>
              <w:jc w:val="center"/>
              <w:textAlignment w:val="center"/>
              <w:rPr>
                <w:rFonts w:hint="eastAsia" w:eastAsia="仿宋"/>
                <w:color w:val="auto"/>
                <w:sz w:val="21"/>
                <w:szCs w:val="21"/>
                <w:lang w:val="en-US" w:eastAsia="zh-CN"/>
              </w:rPr>
            </w:pPr>
            <w:r>
              <w:rPr>
                <w:rFonts w:hint="eastAsia" w:eastAsia="仿宋"/>
                <w:color w:val="auto"/>
                <w:sz w:val="21"/>
                <w:szCs w:val="21"/>
                <w:lang w:val="en-US" w:eastAsia="zh-CN"/>
              </w:rPr>
              <w:t>天津农学院</w:t>
            </w:r>
          </w:p>
        </w:tc>
        <w:tc>
          <w:tcPr>
            <w:tcW w:w="112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087CAA2E">
            <w:pPr>
              <w:widowControl/>
              <w:spacing w:line="240" w:lineRule="exact"/>
              <w:jc w:val="center"/>
              <w:textAlignment w:val="center"/>
              <w:rPr>
                <w:rFonts w:hint="eastAsia" w:eastAsia="仿宋"/>
                <w:color w:val="auto"/>
                <w:sz w:val="21"/>
                <w:szCs w:val="21"/>
                <w:lang w:val="en-US" w:eastAsia="zh-CN"/>
              </w:rPr>
            </w:pPr>
            <w:r>
              <w:rPr>
                <w:rFonts w:hint="eastAsia" w:eastAsia="仿宋"/>
                <w:color w:val="auto"/>
                <w:sz w:val="21"/>
                <w:szCs w:val="21"/>
                <w:lang w:val="en-US" w:eastAsia="zh-CN"/>
              </w:rPr>
              <w:t>第一年</w:t>
            </w:r>
          </w:p>
        </w:tc>
      </w:tr>
      <w:tr w14:paraId="648C7B0B">
        <w:tblPrEx>
          <w:tblCellMar>
            <w:top w:w="0" w:type="dxa"/>
            <w:left w:w="108" w:type="dxa"/>
            <w:bottom w:w="0" w:type="dxa"/>
            <w:right w:w="108" w:type="dxa"/>
          </w:tblCellMar>
        </w:tblPrEx>
        <w:trPr>
          <w:trHeight w:val="481" w:hRule="exact"/>
          <w:jc w:val="center"/>
        </w:trPr>
        <w:tc>
          <w:tcPr>
            <w:tcW w:w="445" w:type="dxa"/>
            <w:vMerge w:val="continue"/>
            <w:tcBorders>
              <w:left w:val="single" w:color="000000" w:sz="4" w:space="0"/>
              <w:right w:val="single" w:color="000000" w:sz="4" w:space="0"/>
            </w:tcBorders>
            <w:shd w:val="clear" w:color="auto" w:fill="auto"/>
            <w:vAlign w:val="center"/>
          </w:tcPr>
          <w:p w14:paraId="70E5F6EC">
            <w:pPr>
              <w:widowControl/>
              <w:spacing w:line="240" w:lineRule="exact"/>
              <w:jc w:val="center"/>
              <w:textAlignment w:val="center"/>
              <w:rPr>
                <w:rFonts w:eastAsia="仿宋"/>
                <w:color w:val="000000"/>
                <w:kern w:val="0"/>
                <w:sz w:val="21"/>
                <w:szCs w:val="21"/>
              </w:rPr>
            </w:pPr>
          </w:p>
        </w:tc>
        <w:tc>
          <w:tcPr>
            <w:tcW w:w="668" w:type="dxa"/>
            <w:tcBorders>
              <w:top w:val="single" w:color="000000" w:sz="4" w:space="0"/>
              <w:left w:val="single" w:color="000000" w:sz="4" w:space="0"/>
              <w:bottom w:val="single" w:color="000000" w:sz="4" w:space="0"/>
              <w:right w:val="single" w:color="000000" w:sz="4" w:space="0"/>
            </w:tcBorders>
            <w:shd w:val="clear" w:color="auto" w:fill="auto"/>
            <w:vAlign w:val="center"/>
          </w:tcPr>
          <w:p w14:paraId="1ED680B8">
            <w:pPr>
              <w:widowControl/>
              <w:spacing w:line="240" w:lineRule="exact"/>
              <w:jc w:val="center"/>
              <w:textAlignment w:val="center"/>
              <w:rPr>
                <w:rFonts w:hint="default" w:ascii="Times New Roman" w:hAnsi="Times New Roman" w:eastAsia="仿宋" w:cs="Times New Roman"/>
                <w:color w:val="auto"/>
                <w:kern w:val="2"/>
                <w:sz w:val="21"/>
                <w:szCs w:val="21"/>
                <w:lang w:val="en-US" w:eastAsia="zh-CN" w:bidi="ar-SA"/>
              </w:rPr>
            </w:pPr>
            <w:r>
              <w:rPr>
                <w:rFonts w:hint="eastAsia" w:eastAsia="仿宋" w:cs="Times New Roman"/>
                <w:color w:val="auto"/>
                <w:kern w:val="2"/>
                <w:sz w:val="21"/>
                <w:szCs w:val="21"/>
                <w:lang w:val="en-US" w:eastAsia="zh-CN" w:bidi="ar-SA"/>
              </w:rPr>
              <w:t>15</w:t>
            </w:r>
          </w:p>
        </w:tc>
        <w:tc>
          <w:tcPr>
            <w:tcW w:w="1747" w:type="dxa"/>
            <w:tcBorders>
              <w:top w:val="single" w:color="000000" w:sz="4" w:space="0"/>
              <w:left w:val="single" w:color="000000" w:sz="4" w:space="0"/>
              <w:bottom w:val="single" w:color="000000" w:sz="4" w:space="0"/>
              <w:right w:val="single" w:color="000000" w:sz="4" w:space="0"/>
            </w:tcBorders>
            <w:shd w:val="clear" w:color="auto" w:fill="auto"/>
            <w:vAlign w:val="center"/>
          </w:tcPr>
          <w:p w14:paraId="5B8BB488">
            <w:pPr>
              <w:widowControl/>
              <w:spacing w:line="240" w:lineRule="exact"/>
              <w:jc w:val="center"/>
              <w:textAlignment w:val="center"/>
              <w:rPr>
                <w:rFonts w:hint="eastAsia" w:ascii="Times New Roman" w:hAnsi="Times New Roman" w:eastAsia="仿宋" w:cs="Times New Roman"/>
                <w:color w:val="auto"/>
                <w:kern w:val="2"/>
                <w:sz w:val="21"/>
                <w:szCs w:val="21"/>
                <w:lang w:val="en-US" w:eastAsia="zh-CN" w:bidi="ar-SA"/>
              </w:rPr>
            </w:pPr>
            <w:r>
              <w:rPr>
                <w:rFonts w:hint="eastAsia" w:eastAsia="仿宋"/>
                <w:color w:val="auto"/>
                <w:sz w:val="21"/>
                <w:szCs w:val="21"/>
                <w:lang w:val="en-US" w:eastAsia="zh-CN"/>
              </w:rPr>
              <w:t>津育粳49</w:t>
            </w:r>
          </w:p>
        </w:tc>
        <w:tc>
          <w:tcPr>
            <w:tcW w:w="1177" w:type="dxa"/>
            <w:tcBorders>
              <w:top w:val="single" w:color="000000" w:sz="4" w:space="0"/>
              <w:left w:val="single" w:color="000000" w:sz="4" w:space="0"/>
              <w:bottom w:val="single" w:color="000000" w:sz="4" w:space="0"/>
              <w:right w:val="single" w:color="000000" w:sz="4" w:space="0"/>
            </w:tcBorders>
            <w:shd w:val="clear" w:color="auto" w:fill="auto"/>
            <w:vAlign w:val="center"/>
          </w:tcPr>
          <w:p w14:paraId="5FCF4D29">
            <w:pPr>
              <w:widowControl/>
              <w:spacing w:line="240" w:lineRule="exact"/>
              <w:jc w:val="center"/>
              <w:textAlignment w:val="center"/>
              <w:rPr>
                <w:rFonts w:hint="eastAsia" w:ascii="Times New Roman" w:hAnsi="Times New Roman" w:eastAsia="仿宋" w:cs="Times New Roman"/>
                <w:color w:val="auto"/>
                <w:kern w:val="2"/>
                <w:sz w:val="21"/>
                <w:szCs w:val="21"/>
                <w:lang w:val="en-US" w:eastAsia="zh-CN" w:bidi="ar-SA"/>
              </w:rPr>
            </w:pPr>
            <w:r>
              <w:rPr>
                <w:rFonts w:hint="eastAsia" w:eastAsia="仿宋"/>
                <w:color w:val="auto"/>
                <w:sz w:val="21"/>
                <w:szCs w:val="21"/>
                <w:lang w:val="en-US" w:eastAsia="zh-CN"/>
              </w:rPr>
              <w:t>常规种</w:t>
            </w:r>
          </w:p>
        </w:tc>
        <w:tc>
          <w:tcPr>
            <w:tcW w:w="280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2078BD8B">
            <w:pPr>
              <w:widowControl/>
              <w:spacing w:line="240" w:lineRule="exact"/>
              <w:jc w:val="center"/>
              <w:textAlignment w:val="center"/>
              <w:rPr>
                <w:rFonts w:hint="eastAsia" w:ascii="Times New Roman" w:hAnsi="Times New Roman" w:eastAsia="仿宋" w:cs="Times New Roman"/>
                <w:color w:val="auto"/>
                <w:kern w:val="2"/>
                <w:sz w:val="21"/>
                <w:szCs w:val="21"/>
                <w:lang w:val="en-US" w:eastAsia="zh-CN" w:bidi="ar-SA"/>
              </w:rPr>
            </w:pPr>
            <w:r>
              <w:rPr>
                <w:rFonts w:hint="eastAsia" w:eastAsia="仿宋"/>
                <w:color w:val="auto"/>
                <w:sz w:val="21"/>
                <w:szCs w:val="21"/>
                <w:lang w:val="en-US" w:eastAsia="zh-CN"/>
              </w:rPr>
              <w:t>武香粳21号/津育粳20//津育粳22</w:t>
            </w:r>
          </w:p>
        </w:tc>
        <w:tc>
          <w:tcPr>
            <w:tcW w:w="3683" w:type="dxa"/>
            <w:tcBorders>
              <w:top w:val="single" w:color="000000" w:sz="4" w:space="0"/>
              <w:left w:val="single" w:color="000000" w:sz="4" w:space="0"/>
              <w:bottom w:val="single" w:color="000000" w:sz="4" w:space="0"/>
              <w:right w:val="single" w:color="000000" w:sz="4" w:space="0"/>
            </w:tcBorders>
            <w:shd w:val="clear" w:color="auto" w:fill="auto"/>
            <w:vAlign w:val="center"/>
          </w:tcPr>
          <w:p w14:paraId="7C8F87CD">
            <w:pPr>
              <w:widowControl/>
              <w:spacing w:line="240" w:lineRule="exact"/>
              <w:jc w:val="center"/>
              <w:textAlignment w:val="center"/>
              <w:rPr>
                <w:rFonts w:hint="eastAsia" w:ascii="Times New Roman" w:hAnsi="Times New Roman" w:eastAsia="仿宋" w:cs="Times New Roman"/>
                <w:color w:val="auto"/>
                <w:kern w:val="2"/>
                <w:sz w:val="21"/>
                <w:szCs w:val="21"/>
                <w:lang w:val="en-US" w:eastAsia="zh-CN" w:bidi="ar-SA"/>
              </w:rPr>
            </w:pPr>
            <w:r>
              <w:rPr>
                <w:rFonts w:hint="eastAsia" w:eastAsia="仿宋"/>
                <w:color w:val="auto"/>
                <w:sz w:val="21"/>
                <w:szCs w:val="21"/>
                <w:lang w:val="en-US" w:eastAsia="zh-CN"/>
              </w:rPr>
              <w:t>天津市国瑞谷物科技发展有限公司</w:t>
            </w:r>
          </w:p>
        </w:tc>
        <w:tc>
          <w:tcPr>
            <w:tcW w:w="340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038BF9FF">
            <w:pPr>
              <w:widowControl/>
              <w:spacing w:line="240" w:lineRule="exact"/>
              <w:jc w:val="center"/>
              <w:textAlignment w:val="center"/>
              <w:rPr>
                <w:rFonts w:hint="eastAsia" w:ascii="Times New Roman" w:hAnsi="Times New Roman" w:eastAsia="仿宋" w:cs="Times New Roman"/>
                <w:color w:val="auto"/>
                <w:kern w:val="2"/>
                <w:sz w:val="21"/>
                <w:szCs w:val="21"/>
                <w:lang w:val="en-US" w:eastAsia="zh-CN" w:bidi="ar-SA"/>
              </w:rPr>
            </w:pPr>
            <w:r>
              <w:rPr>
                <w:rFonts w:hint="eastAsia" w:eastAsia="仿宋"/>
                <w:color w:val="auto"/>
                <w:sz w:val="21"/>
                <w:szCs w:val="21"/>
                <w:lang w:val="en-US" w:eastAsia="zh-CN"/>
              </w:rPr>
              <w:t>天津市农业科学院、天津市国瑞谷物科技发展有限公司</w:t>
            </w:r>
          </w:p>
        </w:tc>
        <w:tc>
          <w:tcPr>
            <w:tcW w:w="112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2483A34C">
            <w:pPr>
              <w:widowControl/>
              <w:spacing w:line="240" w:lineRule="exact"/>
              <w:jc w:val="center"/>
              <w:textAlignment w:val="center"/>
              <w:rPr>
                <w:rFonts w:hint="eastAsia" w:ascii="Times New Roman" w:hAnsi="Times New Roman" w:eastAsia="仿宋" w:cs="Times New Roman"/>
                <w:color w:val="auto"/>
                <w:kern w:val="2"/>
                <w:sz w:val="21"/>
                <w:szCs w:val="21"/>
                <w:lang w:val="en-US" w:eastAsia="zh-CN" w:bidi="ar-SA"/>
              </w:rPr>
            </w:pPr>
            <w:r>
              <w:rPr>
                <w:rFonts w:hint="eastAsia" w:eastAsia="仿宋"/>
                <w:color w:val="auto"/>
                <w:sz w:val="21"/>
                <w:szCs w:val="21"/>
                <w:lang w:val="en-US" w:eastAsia="zh-CN"/>
              </w:rPr>
              <w:t>第一年</w:t>
            </w:r>
          </w:p>
        </w:tc>
      </w:tr>
      <w:tr w14:paraId="3C35A137">
        <w:tblPrEx>
          <w:tblCellMar>
            <w:top w:w="0" w:type="dxa"/>
            <w:left w:w="108" w:type="dxa"/>
            <w:bottom w:w="0" w:type="dxa"/>
            <w:right w:w="108" w:type="dxa"/>
          </w:tblCellMar>
        </w:tblPrEx>
        <w:trPr>
          <w:trHeight w:val="397" w:hRule="exact"/>
          <w:jc w:val="center"/>
        </w:trPr>
        <w:tc>
          <w:tcPr>
            <w:tcW w:w="445" w:type="dxa"/>
            <w:vMerge w:val="restart"/>
            <w:tcBorders>
              <w:top w:val="single" w:color="000000" w:sz="4" w:space="0"/>
              <w:left w:val="single" w:color="000000" w:sz="4" w:space="0"/>
              <w:right w:val="single" w:color="000000" w:sz="4" w:space="0"/>
            </w:tcBorders>
            <w:shd w:val="clear" w:color="auto" w:fill="auto"/>
            <w:vAlign w:val="center"/>
          </w:tcPr>
          <w:p w14:paraId="4F58F12F">
            <w:pPr>
              <w:widowControl/>
              <w:spacing w:line="240" w:lineRule="exact"/>
              <w:jc w:val="center"/>
              <w:textAlignment w:val="center"/>
              <w:rPr>
                <w:rFonts w:eastAsia="仿宋"/>
                <w:color w:val="000000"/>
                <w:kern w:val="0"/>
                <w:sz w:val="21"/>
                <w:szCs w:val="21"/>
              </w:rPr>
            </w:pPr>
            <w:r>
              <w:rPr>
                <w:rFonts w:hint="eastAsia" w:eastAsia="仿宋"/>
                <w:color w:val="000000"/>
                <w:kern w:val="0"/>
                <w:sz w:val="21"/>
                <w:szCs w:val="21"/>
              </w:rPr>
              <w:t>生产试验</w:t>
            </w:r>
          </w:p>
        </w:tc>
        <w:tc>
          <w:tcPr>
            <w:tcW w:w="668" w:type="dxa"/>
            <w:tcBorders>
              <w:top w:val="single" w:color="000000" w:sz="4" w:space="0"/>
              <w:left w:val="single" w:color="000000" w:sz="4" w:space="0"/>
              <w:bottom w:val="single" w:color="000000" w:sz="4" w:space="0"/>
              <w:right w:val="single" w:color="000000" w:sz="4" w:space="0"/>
            </w:tcBorders>
            <w:shd w:val="clear" w:color="auto" w:fill="auto"/>
            <w:vAlign w:val="center"/>
          </w:tcPr>
          <w:p w14:paraId="212E577A">
            <w:pPr>
              <w:widowControl/>
              <w:spacing w:line="240" w:lineRule="exact"/>
              <w:jc w:val="center"/>
              <w:textAlignment w:val="center"/>
              <w:rPr>
                <w:rFonts w:eastAsia="仿宋"/>
                <w:color w:val="000000"/>
                <w:kern w:val="0"/>
                <w:sz w:val="21"/>
                <w:szCs w:val="21"/>
              </w:rPr>
            </w:pPr>
            <w:r>
              <w:rPr>
                <w:rFonts w:eastAsia="仿宋"/>
                <w:color w:val="000000"/>
                <w:kern w:val="0"/>
                <w:sz w:val="21"/>
                <w:szCs w:val="21"/>
              </w:rPr>
              <w:t>1</w:t>
            </w:r>
          </w:p>
        </w:tc>
        <w:tc>
          <w:tcPr>
            <w:tcW w:w="1747" w:type="dxa"/>
            <w:tcBorders>
              <w:top w:val="single" w:color="000000" w:sz="4" w:space="0"/>
              <w:left w:val="single" w:color="000000" w:sz="4" w:space="0"/>
              <w:bottom w:val="single" w:color="000000" w:sz="4" w:space="0"/>
              <w:right w:val="single" w:color="000000" w:sz="4" w:space="0"/>
            </w:tcBorders>
            <w:shd w:val="clear" w:color="auto" w:fill="auto"/>
            <w:vAlign w:val="center"/>
          </w:tcPr>
          <w:p w14:paraId="5A2278B8">
            <w:pPr>
              <w:widowControl/>
              <w:spacing w:line="240" w:lineRule="exact"/>
              <w:jc w:val="center"/>
              <w:textAlignment w:val="center"/>
              <w:rPr>
                <w:rFonts w:ascii="Times New Roman" w:hAnsi="Times New Roman" w:eastAsia="仿宋" w:cs="Times New Roman"/>
                <w:color w:val="auto"/>
                <w:kern w:val="0"/>
                <w:sz w:val="21"/>
                <w:szCs w:val="21"/>
                <w:lang w:val="en-US" w:eastAsia="zh-CN" w:bidi="ar-SA"/>
              </w:rPr>
            </w:pPr>
            <w:r>
              <w:rPr>
                <w:rFonts w:eastAsia="仿宋"/>
                <w:color w:val="auto"/>
                <w:kern w:val="0"/>
                <w:sz w:val="21"/>
                <w:szCs w:val="21"/>
              </w:rPr>
              <w:t>津育粳22（CK）</w:t>
            </w:r>
          </w:p>
        </w:tc>
        <w:tc>
          <w:tcPr>
            <w:tcW w:w="1177" w:type="dxa"/>
            <w:tcBorders>
              <w:top w:val="single" w:color="000000" w:sz="4" w:space="0"/>
              <w:left w:val="single" w:color="000000" w:sz="4" w:space="0"/>
              <w:bottom w:val="single" w:color="000000" w:sz="4" w:space="0"/>
              <w:right w:val="single" w:color="000000" w:sz="4" w:space="0"/>
            </w:tcBorders>
            <w:shd w:val="clear" w:color="auto" w:fill="auto"/>
            <w:vAlign w:val="center"/>
          </w:tcPr>
          <w:p w14:paraId="376E9536">
            <w:pPr>
              <w:widowControl/>
              <w:spacing w:line="240" w:lineRule="exact"/>
              <w:jc w:val="center"/>
              <w:textAlignment w:val="center"/>
              <w:rPr>
                <w:rFonts w:ascii="Times New Roman" w:hAnsi="Times New Roman" w:eastAsia="仿宋" w:cs="Times New Roman"/>
                <w:color w:val="auto"/>
                <w:kern w:val="0"/>
                <w:sz w:val="21"/>
                <w:szCs w:val="21"/>
                <w:lang w:val="en-US" w:eastAsia="zh-CN" w:bidi="ar-SA"/>
              </w:rPr>
            </w:pPr>
            <w:r>
              <w:rPr>
                <w:rFonts w:eastAsia="仿宋"/>
                <w:color w:val="auto"/>
                <w:kern w:val="0"/>
                <w:sz w:val="21"/>
                <w:szCs w:val="21"/>
              </w:rPr>
              <w:t>常规种</w:t>
            </w:r>
          </w:p>
        </w:tc>
        <w:tc>
          <w:tcPr>
            <w:tcW w:w="280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54647A0E">
            <w:pPr>
              <w:widowControl/>
              <w:spacing w:line="240" w:lineRule="exact"/>
              <w:jc w:val="center"/>
              <w:textAlignment w:val="center"/>
              <w:rPr>
                <w:rFonts w:ascii="Times New Roman" w:hAnsi="Times New Roman" w:eastAsia="仿宋" w:cs="Times New Roman"/>
                <w:color w:val="auto"/>
                <w:kern w:val="0"/>
                <w:sz w:val="21"/>
                <w:szCs w:val="21"/>
                <w:lang w:val="en-US" w:eastAsia="zh-CN" w:bidi="ar-SA"/>
              </w:rPr>
            </w:pPr>
            <w:r>
              <w:rPr>
                <w:rFonts w:eastAsia="仿宋"/>
                <w:color w:val="auto"/>
                <w:kern w:val="0"/>
                <w:sz w:val="21"/>
                <w:szCs w:val="21"/>
              </w:rPr>
              <w:t>（2330/5024//2705）/武1001</w:t>
            </w:r>
          </w:p>
        </w:tc>
        <w:tc>
          <w:tcPr>
            <w:tcW w:w="3683" w:type="dxa"/>
            <w:tcBorders>
              <w:top w:val="single" w:color="000000" w:sz="4" w:space="0"/>
              <w:left w:val="single" w:color="000000" w:sz="4" w:space="0"/>
              <w:bottom w:val="single" w:color="000000" w:sz="4" w:space="0"/>
              <w:right w:val="single" w:color="000000" w:sz="4" w:space="0"/>
            </w:tcBorders>
            <w:shd w:val="clear" w:color="auto" w:fill="auto"/>
            <w:vAlign w:val="center"/>
          </w:tcPr>
          <w:p w14:paraId="5ABA6BC1">
            <w:pPr>
              <w:widowControl/>
              <w:spacing w:line="240" w:lineRule="exact"/>
              <w:jc w:val="center"/>
              <w:textAlignment w:val="center"/>
              <w:rPr>
                <w:rFonts w:ascii="Times New Roman" w:hAnsi="Times New Roman" w:eastAsia="仿宋" w:cs="Times New Roman"/>
                <w:color w:val="auto"/>
                <w:kern w:val="0"/>
                <w:sz w:val="21"/>
                <w:szCs w:val="21"/>
                <w:lang w:val="en-US" w:eastAsia="zh-CN" w:bidi="ar-SA"/>
              </w:rPr>
            </w:pPr>
            <w:r>
              <w:rPr>
                <w:rFonts w:hint="eastAsia" w:eastAsia="仿宋"/>
                <w:color w:val="auto"/>
                <w:sz w:val="21"/>
                <w:szCs w:val="21"/>
              </w:rPr>
              <w:t>天津市农业科学院</w:t>
            </w:r>
          </w:p>
        </w:tc>
        <w:tc>
          <w:tcPr>
            <w:tcW w:w="340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72522C54">
            <w:pPr>
              <w:widowControl/>
              <w:spacing w:line="240" w:lineRule="exact"/>
              <w:jc w:val="center"/>
              <w:textAlignment w:val="center"/>
              <w:rPr>
                <w:rFonts w:ascii="Times New Roman" w:hAnsi="Times New Roman" w:eastAsia="仿宋" w:cs="Times New Roman"/>
                <w:color w:val="auto"/>
                <w:kern w:val="0"/>
                <w:sz w:val="21"/>
                <w:szCs w:val="21"/>
                <w:lang w:val="en-US" w:eastAsia="zh-CN" w:bidi="ar-SA"/>
              </w:rPr>
            </w:pPr>
            <w:r>
              <w:rPr>
                <w:rFonts w:hint="eastAsia" w:eastAsia="仿宋"/>
                <w:color w:val="auto"/>
                <w:kern w:val="0"/>
                <w:sz w:val="21"/>
                <w:szCs w:val="21"/>
              </w:rPr>
              <w:t>天津农科院；</w:t>
            </w:r>
            <w:r>
              <w:rPr>
                <w:rFonts w:eastAsia="仿宋"/>
                <w:color w:val="auto"/>
                <w:kern w:val="0"/>
                <w:sz w:val="21"/>
                <w:szCs w:val="21"/>
              </w:rPr>
              <w:t>天津农学院</w:t>
            </w:r>
          </w:p>
        </w:tc>
        <w:tc>
          <w:tcPr>
            <w:tcW w:w="112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3240819C">
            <w:pPr>
              <w:widowControl/>
              <w:spacing w:line="240" w:lineRule="exact"/>
              <w:jc w:val="center"/>
              <w:textAlignment w:val="center"/>
              <w:rPr>
                <w:rFonts w:ascii="Times New Roman" w:hAnsi="Times New Roman" w:eastAsia="仿宋" w:cs="Times New Roman"/>
                <w:color w:val="auto"/>
                <w:kern w:val="0"/>
                <w:sz w:val="21"/>
                <w:szCs w:val="21"/>
                <w:lang w:val="en-US" w:eastAsia="zh-CN" w:bidi="ar-SA"/>
              </w:rPr>
            </w:pPr>
            <w:r>
              <w:rPr>
                <w:rFonts w:hint="eastAsia" w:eastAsia="仿宋"/>
                <w:color w:val="auto"/>
                <w:kern w:val="0"/>
                <w:sz w:val="21"/>
                <w:szCs w:val="21"/>
              </w:rPr>
              <w:t>对照</w:t>
            </w:r>
          </w:p>
        </w:tc>
      </w:tr>
      <w:tr w14:paraId="1FADA98E">
        <w:tblPrEx>
          <w:tblCellMar>
            <w:top w:w="0" w:type="dxa"/>
            <w:left w:w="108" w:type="dxa"/>
            <w:bottom w:w="0" w:type="dxa"/>
            <w:right w:w="108" w:type="dxa"/>
          </w:tblCellMar>
        </w:tblPrEx>
        <w:trPr>
          <w:trHeight w:val="397" w:hRule="exact"/>
          <w:jc w:val="center"/>
        </w:trPr>
        <w:tc>
          <w:tcPr>
            <w:tcW w:w="445" w:type="dxa"/>
            <w:vMerge w:val="continue"/>
            <w:tcBorders>
              <w:left w:val="single" w:color="000000" w:sz="4" w:space="0"/>
              <w:right w:val="single" w:color="000000" w:sz="4" w:space="0"/>
            </w:tcBorders>
            <w:shd w:val="clear" w:color="auto" w:fill="auto"/>
            <w:vAlign w:val="center"/>
          </w:tcPr>
          <w:p w14:paraId="0024C2BE">
            <w:pPr>
              <w:widowControl/>
              <w:jc w:val="center"/>
              <w:textAlignment w:val="center"/>
              <w:rPr>
                <w:rFonts w:eastAsia="仿宋"/>
                <w:color w:val="000000"/>
                <w:kern w:val="0"/>
                <w:sz w:val="21"/>
                <w:szCs w:val="21"/>
              </w:rPr>
            </w:pPr>
          </w:p>
        </w:tc>
        <w:tc>
          <w:tcPr>
            <w:tcW w:w="668" w:type="dxa"/>
            <w:tcBorders>
              <w:top w:val="single" w:color="000000" w:sz="4" w:space="0"/>
              <w:left w:val="single" w:color="000000" w:sz="4" w:space="0"/>
              <w:bottom w:val="single" w:color="000000" w:sz="4" w:space="0"/>
              <w:right w:val="single" w:color="000000" w:sz="4" w:space="0"/>
            </w:tcBorders>
            <w:shd w:val="clear" w:color="auto" w:fill="auto"/>
            <w:vAlign w:val="center"/>
          </w:tcPr>
          <w:p w14:paraId="4E90D71A">
            <w:pPr>
              <w:widowControl/>
              <w:spacing w:line="240" w:lineRule="exact"/>
              <w:jc w:val="center"/>
              <w:textAlignment w:val="center"/>
              <w:rPr>
                <w:rFonts w:eastAsia="仿宋"/>
                <w:color w:val="000000"/>
                <w:kern w:val="0"/>
                <w:sz w:val="21"/>
                <w:szCs w:val="21"/>
              </w:rPr>
            </w:pPr>
            <w:r>
              <w:rPr>
                <w:rFonts w:eastAsia="仿宋"/>
                <w:color w:val="000000"/>
                <w:kern w:val="0"/>
                <w:sz w:val="21"/>
                <w:szCs w:val="21"/>
              </w:rPr>
              <w:t>2</w:t>
            </w:r>
          </w:p>
        </w:tc>
        <w:tc>
          <w:tcPr>
            <w:tcW w:w="1747" w:type="dxa"/>
            <w:tcBorders>
              <w:top w:val="single" w:color="000000" w:sz="4" w:space="0"/>
              <w:left w:val="single" w:color="000000" w:sz="4" w:space="0"/>
              <w:bottom w:val="single" w:color="000000" w:sz="4" w:space="0"/>
              <w:right w:val="single" w:color="000000" w:sz="4" w:space="0"/>
            </w:tcBorders>
            <w:shd w:val="clear" w:color="auto" w:fill="auto"/>
            <w:vAlign w:val="center"/>
          </w:tcPr>
          <w:p w14:paraId="013110B1">
            <w:pPr>
              <w:widowControl/>
              <w:spacing w:line="240" w:lineRule="exact"/>
              <w:jc w:val="center"/>
              <w:textAlignment w:val="center"/>
              <w:rPr>
                <w:rFonts w:ascii="Times New Roman" w:hAnsi="Times New Roman" w:eastAsia="仿宋" w:cs="Times New Roman"/>
                <w:color w:val="auto"/>
                <w:kern w:val="0"/>
                <w:sz w:val="21"/>
                <w:szCs w:val="21"/>
                <w:lang w:val="en-US" w:eastAsia="zh-CN" w:bidi="ar-SA"/>
              </w:rPr>
            </w:pPr>
            <w:r>
              <w:rPr>
                <w:rFonts w:ascii="Times New Roman" w:hAnsi="Times New Roman" w:eastAsia="仿宋" w:cs="Times New Roman"/>
                <w:color w:val="auto"/>
                <w:kern w:val="0"/>
                <w:sz w:val="21"/>
                <w:szCs w:val="21"/>
                <w:lang w:val="en-US" w:eastAsia="zh-CN" w:bidi="ar-SA"/>
              </w:rPr>
              <w:t>津农香198</w:t>
            </w:r>
          </w:p>
        </w:tc>
        <w:tc>
          <w:tcPr>
            <w:tcW w:w="1177" w:type="dxa"/>
            <w:tcBorders>
              <w:top w:val="single" w:color="000000" w:sz="4" w:space="0"/>
              <w:left w:val="single" w:color="000000" w:sz="4" w:space="0"/>
              <w:bottom w:val="single" w:color="000000" w:sz="4" w:space="0"/>
              <w:right w:val="single" w:color="000000" w:sz="4" w:space="0"/>
            </w:tcBorders>
            <w:shd w:val="clear" w:color="auto" w:fill="auto"/>
            <w:vAlign w:val="center"/>
          </w:tcPr>
          <w:p w14:paraId="46B2F92C">
            <w:pPr>
              <w:widowControl/>
              <w:spacing w:line="240" w:lineRule="exact"/>
              <w:jc w:val="center"/>
              <w:textAlignment w:val="center"/>
              <w:rPr>
                <w:rFonts w:ascii="Times New Roman" w:hAnsi="Times New Roman" w:eastAsia="仿宋" w:cs="Times New Roman"/>
                <w:color w:val="auto"/>
                <w:kern w:val="0"/>
                <w:sz w:val="21"/>
                <w:szCs w:val="21"/>
                <w:lang w:val="en-US" w:eastAsia="zh-CN" w:bidi="ar-SA"/>
              </w:rPr>
            </w:pPr>
            <w:r>
              <w:rPr>
                <w:rFonts w:ascii="Times New Roman" w:hAnsi="Times New Roman" w:eastAsia="仿宋" w:cs="Times New Roman"/>
                <w:color w:val="auto"/>
                <w:kern w:val="0"/>
                <w:sz w:val="21"/>
                <w:szCs w:val="21"/>
                <w:lang w:val="en-US" w:eastAsia="zh-CN" w:bidi="ar-SA"/>
              </w:rPr>
              <w:t>常规种</w:t>
            </w:r>
          </w:p>
        </w:tc>
        <w:tc>
          <w:tcPr>
            <w:tcW w:w="280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14CB8D1E">
            <w:pPr>
              <w:widowControl/>
              <w:spacing w:line="240" w:lineRule="exact"/>
              <w:jc w:val="center"/>
              <w:textAlignment w:val="center"/>
              <w:rPr>
                <w:rFonts w:ascii="Times New Roman" w:hAnsi="Times New Roman" w:eastAsia="仿宋" w:cs="Times New Roman"/>
                <w:color w:val="auto"/>
                <w:kern w:val="0"/>
                <w:sz w:val="21"/>
                <w:szCs w:val="21"/>
                <w:lang w:val="en-US" w:eastAsia="zh-CN" w:bidi="ar-SA"/>
              </w:rPr>
            </w:pPr>
            <w:r>
              <w:rPr>
                <w:rFonts w:ascii="Times New Roman" w:hAnsi="Times New Roman" w:eastAsia="仿宋" w:cs="Times New Roman"/>
                <w:color w:val="auto"/>
                <w:kern w:val="0"/>
                <w:sz w:val="21"/>
                <w:szCs w:val="21"/>
                <w:lang w:val="en-US" w:eastAsia="zh-CN" w:bidi="ar-SA"/>
              </w:rPr>
              <w:t>辽粳294/津原89</w:t>
            </w:r>
          </w:p>
        </w:tc>
        <w:tc>
          <w:tcPr>
            <w:tcW w:w="3683" w:type="dxa"/>
            <w:tcBorders>
              <w:top w:val="single" w:color="000000" w:sz="4" w:space="0"/>
              <w:left w:val="single" w:color="000000" w:sz="4" w:space="0"/>
              <w:bottom w:val="single" w:color="000000" w:sz="4" w:space="0"/>
              <w:right w:val="single" w:color="000000" w:sz="4" w:space="0"/>
            </w:tcBorders>
            <w:shd w:val="clear" w:color="auto" w:fill="auto"/>
            <w:vAlign w:val="center"/>
          </w:tcPr>
          <w:p w14:paraId="1F10F28A">
            <w:pPr>
              <w:widowControl/>
              <w:spacing w:line="240" w:lineRule="exact"/>
              <w:jc w:val="center"/>
              <w:textAlignment w:val="center"/>
              <w:rPr>
                <w:rFonts w:ascii="Times New Roman" w:hAnsi="Times New Roman" w:eastAsia="仿宋" w:cs="Times New Roman"/>
                <w:color w:val="auto"/>
                <w:kern w:val="0"/>
                <w:sz w:val="21"/>
                <w:szCs w:val="21"/>
                <w:lang w:val="en-US" w:eastAsia="zh-CN" w:bidi="ar-SA"/>
              </w:rPr>
            </w:pPr>
            <w:r>
              <w:rPr>
                <w:rFonts w:ascii="Times New Roman" w:hAnsi="Times New Roman" w:eastAsia="仿宋" w:cs="Times New Roman"/>
                <w:color w:val="auto"/>
                <w:kern w:val="0"/>
                <w:sz w:val="21"/>
                <w:szCs w:val="21"/>
                <w:lang w:val="en-US" w:eastAsia="zh-CN" w:bidi="ar-SA"/>
              </w:rPr>
              <w:t>天津农学院</w:t>
            </w:r>
          </w:p>
        </w:tc>
        <w:tc>
          <w:tcPr>
            <w:tcW w:w="340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5D5CB01E">
            <w:pPr>
              <w:widowControl/>
              <w:spacing w:line="240" w:lineRule="exact"/>
              <w:jc w:val="center"/>
              <w:textAlignment w:val="center"/>
              <w:rPr>
                <w:rFonts w:ascii="Times New Roman" w:hAnsi="Times New Roman" w:eastAsia="仿宋" w:cs="Times New Roman"/>
                <w:color w:val="auto"/>
                <w:kern w:val="0"/>
                <w:sz w:val="21"/>
                <w:szCs w:val="21"/>
                <w:lang w:val="en-US" w:eastAsia="zh-CN" w:bidi="ar-SA"/>
              </w:rPr>
            </w:pPr>
            <w:r>
              <w:rPr>
                <w:rFonts w:ascii="Times New Roman" w:hAnsi="Times New Roman" w:eastAsia="仿宋" w:cs="Times New Roman"/>
                <w:color w:val="auto"/>
                <w:kern w:val="0"/>
                <w:sz w:val="21"/>
                <w:szCs w:val="21"/>
                <w:lang w:val="en-US" w:eastAsia="zh-CN" w:bidi="ar-SA"/>
              </w:rPr>
              <w:t>天津农学院</w:t>
            </w:r>
          </w:p>
        </w:tc>
        <w:tc>
          <w:tcPr>
            <w:tcW w:w="112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4020AE69">
            <w:pPr>
              <w:widowControl/>
              <w:spacing w:line="240" w:lineRule="exact"/>
              <w:jc w:val="center"/>
              <w:textAlignment w:val="center"/>
              <w:rPr>
                <w:rFonts w:ascii="Times New Roman" w:hAnsi="Times New Roman" w:eastAsia="仿宋" w:cs="Times New Roman"/>
                <w:color w:val="auto"/>
                <w:kern w:val="0"/>
                <w:sz w:val="21"/>
                <w:szCs w:val="21"/>
                <w:lang w:val="en-US" w:eastAsia="zh-CN" w:bidi="ar-SA"/>
              </w:rPr>
            </w:pPr>
            <w:r>
              <w:rPr>
                <w:rFonts w:hint="eastAsia" w:ascii="Times New Roman" w:hAnsi="Times New Roman" w:eastAsia="仿宋" w:cs="Times New Roman"/>
                <w:color w:val="auto"/>
                <w:kern w:val="0"/>
                <w:sz w:val="21"/>
                <w:szCs w:val="21"/>
                <w:lang w:val="en-US" w:eastAsia="zh-CN" w:bidi="ar-SA"/>
              </w:rPr>
              <w:t>第三年</w:t>
            </w:r>
          </w:p>
        </w:tc>
      </w:tr>
      <w:tr w14:paraId="181D96F4">
        <w:tblPrEx>
          <w:tblCellMar>
            <w:top w:w="0" w:type="dxa"/>
            <w:left w:w="108" w:type="dxa"/>
            <w:bottom w:w="0" w:type="dxa"/>
            <w:right w:w="108" w:type="dxa"/>
          </w:tblCellMar>
        </w:tblPrEx>
        <w:trPr>
          <w:trHeight w:val="397" w:hRule="exact"/>
          <w:jc w:val="center"/>
        </w:trPr>
        <w:tc>
          <w:tcPr>
            <w:tcW w:w="445" w:type="dxa"/>
            <w:vMerge w:val="continue"/>
            <w:tcBorders>
              <w:left w:val="single" w:color="000000" w:sz="4" w:space="0"/>
              <w:right w:val="single" w:color="000000" w:sz="4" w:space="0"/>
            </w:tcBorders>
            <w:shd w:val="clear" w:color="auto" w:fill="auto"/>
            <w:vAlign w:val="center"/>
          </w:tcPr>
          <w:p w14:paraId="02501171">
            <w:pPr>
              <w:widowControl/>
              <w:jc w:val="center"/>
              <w:textAlignment w:val="center"/>
              <w:rPr>
                <w:rFonts w:eastAsia="仿宋"/>
                <w:color w:val="000000"/>
                <w:kern w:val="0"/>
                <w:sz w:val="21"/>
                <w:szCs w:val="21"/>
              </w:rPr>
            </w:pPr>
          </w:p>
        </w:tc>
        <w:tc>
          <w:tcPr>
            <w:tcW w:w="668" w:type="dxa"/>
            <w:tcBorders>
              <w:top w:val="single" w:color="000000" w:sz="4" w:space="0"/>
              <w:left w:val="single" w:color="000000" w:sz="4" w:space="0"/>
              <w:bottom w:val="single" w:color="000000" w:sz="4" w:space="0"/>
              <w:right w:val="single" w:color="000000" w:sz="4" w:space="0"/>
            </w:tcBorders>
            <w:shd w:val="clear" w:color="auto" w:fill="auto"/>
            <w:vAlign w:val="center"/>
          </w:tcPr>
          <w:p w14:paraId="06ACD8B5">
            <w:pPr>
              <w:widowControl/>
              <w:spacing w:line="240" w:lineRule="exact"/>
              <w:jc w:val="center"/>
              <w:textAlignment w:val="center"/>
              <w:rPr>
                <w:rFonts w:eastAsia="仿宋"/>
                <w:color w:val="000000"/>
                <w:kern w:val="0"/>
                <w:sz w:val="21"/>
                <w:szCs w:val="21"/>
              </w:rPr>
            </w:pPr>
            <w:r>
              <w:rPr>
                <w:rFonts w:eastAsia="仿宋"/>
                <w:color w:val="000000"/>
                <w:kern w:val="0"/>
                <w:sz w:val="21"/>
                <w:szCs w:val="21"/>
              </w:rPr>
              <w:t>3</w:t>
            </w:r>
          </w:p>
        </w:tc>
        <w:tc>
          <w:tcPr>
            <w:tcW w:w="1747" w:type="dxa"/>
            <w:tcBorders>
              <w:top w:val="single" w:color="000000" w:sz="4" w:space="0"/>
              <w:left w:val="single" w:color="000000" w:sz="4" w:space="0"/>
              <w:bottom w:val="single" w:color="000000" w:sz="4" w:space="0"/>
              <w:right w:val="single" w:color="000000" w:sz="4" w:space="0"/>
            </w:tcBorders>
            <w:shd w:val="clear" w:color="auto" w:fill="auto"/>
            <w:vAlign w:val="center"/>
          </w:tcPr>
          <w:p w14:paraId="520670DB">
            <w:pPr>
              <w:widowControl/>
              <w:spacing w:line="240" w:lineRule="exact"/>
              <w:jc w:val="center"/>
              <w:textAlignment w:val="center"/>
              <w:rPr>
                <w:rFonts w:ascii="Times New Roman" w:hAnsi="Times New Roman" w:eastAsia="仿宋" w:cs="Times New Roman"/>
                <w:color w:val="auto"/>
                <w:kern w:val="0"/>
                <w:sz w:val="21"/>
                <w:szCs w:val="21"/>
                <w:lang w:val="en-US" w:eastAsia="zh-CN" w:bidi="ar-SA"/>
              </w:rPr>
            </w:pPr>
            <w:r>
              <w:rPr>
                <w:rFonts w:ascii="Times New Roman" w:hAnsi="Times New Roman" w:eastAsia="仿宋" w:cs="Times New Roman"/>
                <w:color w:val="auto"/>
                <w:kern w:val="0"/>
                <w:sz w:val="21"/>
                <w:szCs w:val="21"/>
                <w:lang w:val="en-US" w:eastAsia="zh-CN" w:bidi="ar-SA"/>
              </w:rPr>
              <w:t>津育粳38</w:t>
            </w:r>
          </w:p>
        </w:tc>
        <w:tc>
          <w:tcPr>
            <w:tcW w:w="1177" w:type="dxa"/>
            <w:tcBorders>
              <w:top w:val="single" w:color="000000" w:sz="4" w:space="0"/>
              <w:left w:val="single" w:color="000000" w:sz="4" w:space="0"/>
              <w:bottom w:val="single" w:color="000000" w:sz="4" w:space="0"/>
              <w:right w:val="single" w:color="000000" w:sz="4" w:space="0"/>
            </w:tcBorders>
            <w:shd w:val="clear" w:color="auto" w:fill="auto"/>
            <w:vAlign w:val="center"/>
          </w:tcPr>
          <w:p w14:paraId="667031D9">
            <w:pPr>
              <w:widowControl/>
              <w:spacing w:line="240" w:lineRule="exact"/>
              <w:jc w:val="center"/>
              <w:textAlignment w:val="center"/>
              <w:rPr>
                <w:rFonts w:ascii="Times New Roman" w:hAnsi="Times New Roman" w:eastAsia="仿宋" w:cs="Times New Roman"/>
                <w:color w:val="auto"/>
                <w:kern w:val="0"/>
                <w:sz w:val="21"/>
                <w:szCs w:val="21"/>
                <w:lang w:val="en-US" w:eastAsia="zh-CN" w:bidi="ar-SA"/>
              </w:rPr>
            </w:pPr>
            <w:r>
              <w:rPr>
                <w:rFonts w:ascii="Times New Roman" w:hAnsi="Times New Roman" w:eastAsia="仿宋" w:cs="Times New Roman"/>
                <w:color w:val="auto"/>
                <w:kern w:val="0"/>
                <w:sz w:val="21"/>
                <w:szCs w:val="21"/>
                <w:lang w:val="en-US" w:eastAsia="zh-CN" w:bidi="ar-SA"/>
              </w:rPr>
              <w:t>常规种</w:t>
            </w:r>
          </w:p>
        </w:tc>
        <w:tc>
          <w:tcPr>
            <w:tcW w:w="280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28CCC3C9">
            <w:pPr>
              <w:widowControl/>
              <w:spacing w:line="240" w:lineRule="exact"/>
              <w:jc w:val="center"/>
              <w:textAlignment w:val="center"/>
              <w:rPr>
                <w:rFonts w:ascii="Times New Roman" w:hAnsi="Times New Roman" w:eastAsia="仿宋" w:cs="Times New Roman"/>
                <w:color w:val="auto"/>
                <w:kern w:val="0"/>
                <w:sz w:val="21"/>
                <w:szCs w:val="21"/>
                <w:lang w:val="en-US" w:eastAsia="zh-CN" w:bidi="ar-SA"/>
              </w:rPr>
            </w:pPr>
            <w:r>
              <w:rPr>
                <w:rFonts w:ascii="Times New Roman" w:hAnsi="Times New Roman" w:eastAsia="仿宋" w:cs="Times New Roman"/>
                <w:color w:val="auto"/>
                <w:kern w:val="0"/>
                <w:sz w:val="21"/>
                <w:szCs w:val="21"/>
                <w:lang w:val="en-US" w:eastAsia="zh-CN" w:bidi="ar-SA"/>
              </w:rPr>
              <w:t>坤128/丰8//津育粳22</w:t>
            </w:r>
          </w:p>
        </w:tc>
        <w:tc>
          <w:tcPr>
            <w:tcW w:w="3683" w:type="dxa"/>
            <w:tcBorders>
              <w:top w:val="single" w:color="000000" w:sz="4" w:space="0"/>
              <w:left w:val="single" w:color="000000" w:sz="4" w:space="0"/>
              <w:bottom w:val="single" w:color="000000" w:sz="4" w:space="0"/>
              <w:right w:val="single" w:color="000000" w:sz="4" w:space="0"/>
            </w:tcBorders>
            <w:shd w:val="clear" w:color="auto" w:fill="auto"/>
            <w:vAlign w:val="center"/>
          </w:tcPr>
          <w:p w14:paraId="40DC0F6D">
            <w:pPr>
              <w:widowControl/>
              <w:spacing w:line="240" w:lineRule="exact"/>
              <w:jc w:val="center"/>
              <w:textAlignment w:val="center"/>
              <w:rPr>
                <w:rFonts w:ascii="Times New Roman" w:hAnsi="Times New Roman" w:eastAsia="仿宋" w:cs="Times New Roman"/>
                <w:color w:val="auto"/>
                <w:kern w:val="0"/>
                <w:sz w:val="21"/>
                <w:szCs w:val="21"/>
                <w:lang w:val="en-US" w:eastAsia="zh-CN" w:bidi="ar-SA"/>
              </w:rPr>
            </w:pPr>
            <w:r>
              <w:rPr>
                <w:rFonts w:ascii="Times New Roman" w:hAnsi="Times New Roman" w:eastAsia="仿宋" w:cs="Times New Roman"/>
                <w:color w:val="auto"/>
                <w:kern w:val="0"/>
                <w:sz w:val="21"/>
                <w:szCs w:val="21"/>
                <w:lang w:val="en-US" w:eastAsia="zh-CN" w:bidi="ar-SA"/>
              </w:rPr>
              <w:t>天津市农业科学院</w:t>
            </w:r>
          </w:p>
        </w:tc>
        <w:tc>
          <w:tcPr>
            <w:tcW w:w="340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6A721FCF">
            <w:pPr>
              <w:widowControl/>
              <w:spacing w:line="240" w:lineRule="exact"/>
              <w:jc w:val="center"/>
              <w:textAlignment w:val="center"/>
              <w:rPr>
                <w:rFonts w:ascii="Times New Roman" w:hAnsi="Times New Roman" w:eastAsia="仿宋" w:cs="Times New Roman"/>
                <w:color w:val="auto"/>
                <w:kern w:val="0"/>
                <w:sz w:val="21"/>
                <w:szCs w:val="21"/>
                <w:lang w:val="en-US" w:eastAsia="zh-CN" w:bidi="ar-SA"/>
              </w:rPr>
            </w:pPr>
            <w:r>
              <w:rPr>
                <w:rFonts w:ascii="Times New Roman" w:hAnsi="Times New Roman" w:eastAsia="仿宋" w:cs="Times New Roman"/>
                <w:color w:val="auto"/>
                <w:kern w:val="0"/>
                <w:sz w:val="21"/>
                <w:szCs w:val="21"/>
                <w:lang w:val="en-US" w:eastAsia="zh-CN" w:bidi="ar-SA"/>
              </w:rPr>
              <w:t>天津市农业科学院</w:t>
            </w:r>
          </w:p>
        </w:tc>
        <w:tc>
          <w:tcPr>
            <w:tcW w:w="112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5A0B999D">
            <w:pPr>
              <w:widowControl/>
              <w:spacing w:line="240" w:lineRule="exact"/>
              <w:jc w:val="center"/>
              <w:textAlignment w:val="center"/>
              <w:rPr>
                <w:rFonts w:ascii="Times New Roman" w:hAnsi="Times New Roman" w:eastAsia="仿宋" w:cs="Times New Roman"/>
                <w:color w:val="auto"/>
                <w:kern w:val="0"/>
                <w:sz w:val="21"/>
                <w:szCs w:val="21"/>
                <w:lang w:val="en-US" w:eastAsia="zh-CN" w:bidi="ar-SA"/>
              </w:rPr>
            </w:pPr>
            <w:r>
              <w:rPr>
                <w:rFonts w:hint="eastAsia" w:ascii="Times New Roman" w:hAnsi="Times New Roman" w:eastAsia="仿宋" w:cs="Times New Roman"/>
                <w:color w:val="auto"/>
                <w:kern w:val="0"/>
                <w:sz w:val="21"/>
                <w:szCs w:val="21"/>
                <w:lang w:val="en-US" w:eastAsia="zh-CN" w:bidi="ar-SA"/>
              </w:rPr>
              <w:t>第三年</w:t>
            </w:r>
          </w:p>
        </w:tc>
      </w:tr>
      <w:tr w14:paraId="00524F49">
        <w:tblPrEx>
          <w:tblCellMar>
            <w:top w:w="0" w:type="dxa"/>
            <w:left w:w="108" w:type="dxa"/>
            <w:bottom w:w="0" w:type="dxa"/>
            <w:right w:w="108" w:type="dxa"/>
          </w:tblCellMar>
        </w:tblPrEx>
        <w:trPr>
          <w:trHeight w:val="397" w:hRule="exact"/>
          <w:jc w:val="center"/>
        </w:trPr>
        <w:tc>
          <w:tcPr>
            <w:tcW w:w="445" w:type="dxa"/>
            <w:vMerge w:val="continue"/>
            <w:tcBorders>
              <w:left w:val="single" w:color="000000" w:sz="4" w:space="0"/>
              <w:right w:val="single" w:color="000000" w:sz="4" w:space="0"/>
            </w:tcBorders>
            <w:shd w:val="clear" w:color="auto" w:fill="auto"/>
            <w:vAlign w:val="center"/>
          </w:tcPr>
          <w:p w14:paraId="0F0BD2E6">
            <w:pPr>
              <w:widowControl/>
              <w:jc w:val="center"/>
              <w:textAlignment w:val="center"/>
              <w:rPr>
                <w:rFonts w:eastAsia="仿宋"/>
                <w:color w:val="000000"/>
                <w:kern w:val="0"/>
                <w:sz w:val="21"/>
                <w:szCs w:val="21"/>
              </w:rPr>
            </w:pPr>
          </w:p>
        </w:tc>
        <w:tc>
          <w:tcPr>
            <w:tcW w:w="668" w:type="dxa"/>
            <w:tcBorders>
              <w:top w:val="single" w:color="000000" w:sz="4" w:space="0"/>
              <w:left w:val="single" w:color="000000" w:sz="4" w:space="0"/>
              <w:bottom w:val="single" w:color="000000" w:sz="4" w:space="0"/>
              <w:right w:val="single" w:color="000000" w:sz="4" w:space="0"/>
            </w:tcBorders>
            <w:shd w:val="clear" w:color="auto" w:fill="auto"/>
            <w:vAlign w:val="center"/>
          </w:tcPr>
          <w:p w14:paraId="183AC044">
            <w:pPr>
              <w:widowControl/>
              <w:spacing w:line="240" w:lineRule="exact"/>
              <w:jc w:val="center"/>
              <w:textAlignment w:val="center"/>
              <w:rPr>
                <w:rFonts w:hint="eastAsia" w:eastAsia="仿宋"/>
                <w:color w:val="000000"/>
                <w:kern w:val="0"/>
                <w:sz w:val="21"/>
                <w:szCs w:val="21"/>
                <w:lang w:val="en-US" w:eastAsia="zh-CN"/>
              </w:rPr>
            </w:pPr>
            <w:r>
              <w:rPr>
                <w:rFonts w:hint="eastAsia" w:eastAsia="仿宋"/>
                <w:color w:val="000000"/>
                <w:kern w:val="0"/>
                <w:sz w:val="21"/>
                <w:szCs w:val="21"/>
                <w:lang w:val="en-US" w:eastAsia="zh-CN"/>
              </w:rPr>
              <w:t>4</w:t>
            </w:r>
          </w:p>
        </w:tc>
        <w:tc>
          <w:tcPr>
            <w:tcW w:w="1747" w:type="dxa"/>
            <w:tcBorders>
              <w:top w:val="single" w:color="000000" w:sz="4" w:space="0"/>
              <w:left w:val="single" w:color="000000" w:sz="4" w:space="0"/>
              <w:bottom w:val="single" w:color="000000" w:sz="4" w:space="0"/>
              <w:right w:val="single" w:color="000000" w:sz="4" w:space="0"/>
            </w:tcBorders>
            <w:shd w:val="clear" w:color="auto" w:fill="auto"/>
            <w:vAlign w:val="center"/>
          </w:tcPr>
          <w:p w14:paraId="3A28655C">
            <w:pPr>
              <w:widowControl/>
              <w:spacing w:line="240" w:lineRule="exact"/>
              <w:jc w:val="center"/>
              <w:textAlignment w:val="center"/>
              <w:rPr>
                <w:rFonts w:hint="eastAsia" w:ascii="Times New Roman" w:hAnsi="Times New Roman" w:eastAsia="仿宋" w:cs="Times New Roman"/>
                <w:color w:val="auto"/>
                <w:kern w:val="2"/>
                <w:sz w:val="21"/>
                <w:szCs w:val="21"/>
                <w:lang w:val="en-US" w:eastAsia="zh-CN" w:bidi="ar-SA"/>
              </w:rPr>
            </w:pPr>
            <w:r>
              <w:rPr>
                <w:rFonts w:hint="eastAsia" w:eastAsia="仿宋"/>
                <w:color w:val="auto"/>
                <w:sz w:val="21"/>
                <w:szCs w:val="21"/>
                <w:lang w:val="en-US" w:eastAsia="zh-CN"/>
              </w:rPr>
              <w:t>津原U91</w:t>
            </w:r>
          </w:p>
        </w:tc>
        <w:tc>
          <w:tcPr>
            <w:tcW w:w="1177" w:type="dxa"/>
            <w:tcBorders>
              <w:top w:val="single" w:color="000000" w:sz="4" w:space="0"/>
              <w:left w:val="single" w:color="000000" w:sz="4" w:space="0"/>
              <w:bottom w:val="single" w:color="000000" w:sz="4" w:space="0"/>
              <w:right w:val="single" w:color="000000" w:sz="4" w:space="0"/>
            </w:tcBorders>
            <w:shd w:val="clear" w:color="auto" w:fill="auto"/>
            <w:vAlign w:val="center"/>
          </w:tcPr>
          <w:p w14:paraId="1305F1D5">
            <w:pPr>
              <w:widowControl/>
              <w:spacing w:line="240" w:lineRule="exact"/>
              <w:jc w:val="center"/>
              <w:textAlignment w:val="center"/>
              <w:rPr>
                <w:rFonts w:hint="eastAsia" w:ascii="Times New Roman" w:hAnsi="Times New Roman" w:eastAsia="仿宋" w:cs="Times New Roman"/>
                <w:color w:val="auto"/>
                <w:kern w:val="2"/>
                <w:sz w:val="21"/>
                <w:szCs w:val="21"/>
                <w:lang w:val="en-US" w:eastAsia="zh-CN" w:bidi="ar-SA"/>
              </w:rPr>
            </w:pPr>
            <w:r>
              <w:rPr>
                <w:rFonts w:hint="eastAsia" w:eastAsia="仿宋"/>
                <w:color w:val="auto"/>
                <w:sz w:val="21"/>
                <w:szCs w:val="21"/>
              </w:rPr>
              <w:t>常规种</w:t>
            </w:r>
          </w:p>
        </w:tc>
        <w:tc>
          <w:tcPr>
            <w:tcW w:w="280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4927AB23">
            <w:pPr>
              <w:widowControl/>
              <w:spacing w:line="240" w:lineRule="exact"/>
              <w:jc w:val="center"/>
              <w:textAlignment w:val="center"/>
              <w:rPr>
                <w:rFonts w:hint="eastAsia" w:ascii="Times New Roman" w:hAnsi="Times New Roman" w:eastAsia="仿宋" w:cs="Times New Roman"/>
                <w:color w:val="auto"/>
                <w:kern w:val="2"/>
                <w:sz w:val="21"/>
                <w:szCs w:val="21"/>
                <w:lang w:val="en-US" w:eastAsia="zh-CN" w:bidi="ar-SA"/>
              </w:rPr>
            </w:pPr>
            <w:r>
              <w:rPr>
                <w:rFonts w:hint="eastAsia" w:eastAsia="仿宋"/>
                <w:color w:val="auto"/>
                <w:sz w:val="21"/>
                <w:szCs w:val="21"/>
                <w:lang w:val="en-US" w:eastAsia="zh-CN"/>
              </w:rPr>
              <w:t>津原U99/津原97</w:t>
            </w:r>
          </w:p>
        </w:tc>
        <w:tc>
          <w:tcPr>
            <w:tcW w:w="3683" w:type="dxa"/>
            <w:tcBorders>
              <w:top w:val="single" w:color="000000" w:sz="4" w:space="0"/>
              <w:left w:val="single" w:color="000000" w:sz="4" w:space="0"/>
              <w:bottom w:val="single" w:color="000000" w:sz="4" w:space="0"/>
              <w:right w:val="single" w:color="000000" w:sz="4" w:space="0"/>
            </w:tcBorders>
            <w:shd w:val="clear" w:color="auto" w:fill="auto"/>
            <w:vAlign w:val="center"/>
          </w:tcPr>
          <w:p w14:paraId="21E12B8D">
            <w:pPr>
              <w:widowControl/>
              <w:spacing w:line="240" w:lineRule="exact"/>
              <w:jc w:val="center"/>
              <w:textAlignment w:val="center"/>
              <w:rPr>
                <w:rFonts w:hint="eastAsia" w:ascii="Times New Roman" w:hAnsi="Times New Roman" w:eastAsia="仿宋" w:cs="Times New Roman"/>
                <w:color w:val="auto"/>
                <w:kern w:val="2"/>
                <w:sz w:val="21"/>
                <w:szCs w:val="21"/>
                <w:lang w:val="en-US" w:eastAsia="zh-CN" w:bidi="ar-SA"/>
              </w:rPr>
            </w:pPr>
            <w:r>
              <w:rPr>
                <w:rFonts w:hint="eastAsia" w:eastAsia="仿宋"/>
                <w:color w:val="auto"/>
                <w:sz w:val="21"/>
                <w:szCs w:val="21"/>
                <w:lang w:val="en-US" w:eastAsia="zh-CN"/>
              </w:rPr>
              <w:t>天津市优质农产品开发示范中心</w:t>
            </w:r>
          </w:p>
        </w:tc>
        <w:tc>
          <w:tcPr>
            <w:tcW w:w="340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3D4CF85E">
            <w:pPr>
              <w:widowControl/>
              <w:spacing w:line="240" w:lineRule="exact"/>
              <w:jc w:val="center"/>
              <w:textAlignment w:val="center"/>
              <w:rPr>
                <w:rFonts w:hint="eastAsia" w:ascii="Times New Roman" w:hAnsi="Times New Roman" w:eastAsia="仿宋" w:cs="Times New Roman"/>
                <w:color w:val="auto"/>
                <w:kern w:val="2"/>
                <w:sz w:val="21"/>
                <w:szCs w:val="21"/>
                <w:lang w:val="en-US" w:eastAsia="zh-CN" w:bidi="ar-SA"/>
              </w:rPr>
            </w:pPr>
            <w:r>
              <w:rPr>
                <w:rFonts w:hint="eastAsia" w:eastAsia="仿宋"/>
                <w:color w:val="auto"/>
                <w:sz w:val="21"/>
                <w:szCs w:val="21"/>
              </w:rPr>
              <w:t>天津市优质农产品开发示范中心</w:t>
            </w:r>
          </w:p>
        </w:tc>
        <w:tc>
          <w:tcPr>
            <w:tcW w:w="112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0A8C7760">
            <w:pPr>
              <w:widowControl/>
              <w:spacing w:line="240" w:lineRule="exact"/>
              <w:jc w:val="center"/>
              <w:textAlignment w:val="center"/>
              <w:rPr>
                <w:rFonts w:hint="eastAsia" w:ascii="Times New Roman" w:hAnsi="Times New Roman" w:eastAsia="仿宋" w:cs="Times New Roman"/>
                <w:color w:val="auto"/>
                <w:kern w:val="2"/>
                <w:sz w:val="21"/>
                <w:szCs w:val="21"/>
                <w:lang w:val="en-US" w:eastAsia="zh-CN" w:bidi="ar-SA"/>
              </w:rPr>
            </w:pPr>
            <w:r>
              <w:rPr>
                <w:rFonts w:hint="eastAsia" w:eastAsia="仿宋"/>
                <w:color w:val="auto"/>
                <w:sz w:val="21"/>
                <w:szCs w:val="21"/>
              </w:rPr>
              <w:t>第</w:t>
            </w:r>
            <w:r>
              <w:rPr>
                <w:rFonts w:hint="eastAsia" w:ascii="Times New Roman" w:hAnsi="Times New Roman" w:eastAsia="仿宋" w:cs="Times New Roman"/>
                <w:color w:val="auto"/>
                <w:kern w:val="0"/>
                <w:sz w:val="21"/>
                <w:szCs w:val="21"/>
                <w:lang w:val="en-US" w:eastAsia="zh-CN" w:bidi="ar-SA"/>
              </w:rPr>
              <w:t>三</w:t>
            </w:r>
            <w:r>
              <w:rPr>
                <w:rFonts w:hint="eastAsia" w:eastAsia="仿宋"/>
                <w:color w:val="auto"/>
                <w:sz w:val="21"/>
                <w:szCs w:val="21"/>
              </w:rPr>
              <w:t>年</w:t>
            </w:r>
          </w:p>
        </w:tc>
      </w:tr>
      <w:tr w14:paraId="5582A63F">
        <w:tblPrEx>
          <w:tblCellMar>
            <w:top w:w="0" w:type="dxa"/>
            <w:left w:w="108" w:type="dxa"/>
            <w:bottom w:w="0" w:type="dxa"/>
            <w:right w:w="108" w:type="dxa"/>
          </w:tblCellMar>
        </w:tblPrEx>
        <w:trPr>
          <w:trHeight w:val="510" w:hRule="exact"/>
          <w:jc w:val="center"/>
        </w:trPr>
        <w:tc>
          <w:tcPr>
            <w:tcW w:w="445" w:type="dxa"/>
            <w:vMerge w:val="continue"/>
            <w:tcBorders>
              <w:left w:val="single" w:color="000000" w:sz="4" w:space="0"/>
              <w:right w:val="single" w:color="000000" w:sz="4" w:space="0"/>
            </w:tcBorders>
            <w:shd w:val="clear" w:color="auto" w:fill="auto"/>
            <w:vAlign w:val="center"/>
          </w:tcPr>
          <w:p w14:paraId="7038A354">
            <w:pPr>
              <w:widowControl/>
              <w:jc w:val="center"/>
              <w:textAlignment w:val="center"/>
              <w:rPr>
                <w:rFonts w:eastAsia="仿宋"/>
                <w:color w:val="000000"/>
                <w:kern w:val="0"/>
                <w:sz w:val="21"/>
                <w:szCs w:val="21"/>
              </w:rPr>
            </w:pPr>
          </w:p>
        </w:tc>
        <w:tc>
          <w:tcPr>
            <w:tcW w:w="668" w:type="dxa"/>
            <w:tcBorders>
              <w:top w:val="single" w:color="000000" w:sz="4" w:space="0"/>
              <w:left w:val="single" w:color="000000" w:sz="4" w:space="0"/>
              <w:bottom w:val="single" w:color="000000" w:sz="4" w:space="0"/>
              <w:right w:val="single" w:color="000000" w:sz="4" w:space="0"/>
            </w:tcBorders>
            <w:shd w:val="clear" w:color="auto" w:fill="auto"/>
            <w:vAlign w:val="center"/>
          </w:tcPr>
          <w:p w14:paraId="6BC2CDDE">
            <w:pPr>
              <w:widowControl/>
              <w:spacing w:line="240" w:lineRule="exact"/>
              <w:jc w:val="center"/>
              <w:textAlignment w:val="center"/>
              <w:rPr>
                <w:rFonts w:hint="eastAsia" w:eastAsia="仿宋"/>
                <w:color w:val="000000"/>
                <w:kern w:val="0"/>
                <w:sz w:val="21"/>
                <w:szCs w:val="21"/>
                <w:lang w:eastAsia="zh-CN"/>
              </w:rPr>
            </w:pPr>
            <w:r>
              <w:rPr>
                <w:rFonts w:hint="eastAsia" w:eastAsia="仿宋"/>
                <w:color w:val="000000"/>
                <w:kern w:val="0"/>
                <w:sz w:val="21"/>
                <w:szCs w:val="21"/>
                <w:lang w:val="en-US" w:eastAsia="zh-CN"/>
              </w:rPr>
              <w:t>5</w:t>
            </w:r>
          </w:p>
        </w:tc>
        <w:tc>
          <w:tcPr>
            <w:tcW w:w="1747" w:type="dxa"/>
            <w:tcBorders>
              <w:top w:val="single" w:color="000000" w:sz="4" w:space="0"/>
              <w:left w:val="single" w:color="000000" w:sz="4" w:space="0"/>
              <w:bottom w:val="single" w:color="000000" w:sz="4" w:space="0"/>
              <w:right w:val="single" w:color="000000" w:sz="4" w:space="0"/>
            </w:tcBorders>
            <w:shd w:val="clear" w:color="auto" w:fill="auto"/>
            <w:vAlign w:val="center"/>
          </w:tcPr>
          <w:p w14:paraId="47694965">
            <w:pPr>
              <w:widowControl/>
              <w:spacing w:line="240" w:lineRule="exact"/>
              <w:jc w:val="center"/>
              <w:textAlignment w:val="center"/>
              <w:rPr>
                <w:rFonts w:ascii="Times New Roman" w:hAnsi="Times New Roman" w:eastAsia="仿宋" w:cs="Times New Roman"/>
                <w:color w:val="auto"/>
                <w:kern w:val="2"/>
                <w:sz w:val="22"/>
                <w:szCs w:val="21"/>
                <w:lang w:val="en-US" w:eastAsia="zh-CN" w:bidi="ar-SA"/>
              </w:rPr>
            </w:pPr>
            <w:r>
              <w:rPr>
                <w:rFonts w:eastAsia="仿宋"/>
                <w:color w:val="auto"/>
                <w:kern w:val="0"/>
                <w:sz w:val="22"/>
                <w:szCs w:val="21"/>
              </w:rPr>
              <w:t>津原8911</w:t>
            </w:r>
          </w:p>
        </w:tc>
        <w:tc>
          <w:tcPr>
            <w:tcW w:w="1177" w:type="dxa"/>
            <w:tcBorders>
              <w:top w:val="single" w:color="000000" w:sz="4" w:space="0"/>
              <w:left w:val="single" w:color="000000" w:sz="4" w:space="0"/>
              <w:bottom w:val="single" w:color="000000" w:sz="4" w:space="0"/>
              <w:right w:val="single" w:color="000000" w:sz="4" w:space="0"/>
            </w:tcBorders>
            <w:shd w:val="clear" w:color="auto" w:fill="auto"/>
            <w:vAlign w:val="center"/>
          </w:tcPr>
          <w:p w14:paraId="1FDD5204">
            <w:pPr>
              <w:widowControl/>
              <w:spacing w:line="240" w:lineRule="exact"/>
              <w:jc w:val="center"/>
              <w:textAlignment w:val="center"/>
              <w:rPr>
                <w:rFonts w:ascii="Times New Roman" w:hAnsi="Times New Roman" w:eastAsia="仿宋" w:cs="Times New Roman"/>
                <w:color w:val="auto"/>
                <w:kern w:val="2"/>
                <w:sz w:val="22"/>
                <w:szCs w:val="21"/>
                <w:lang w:val="en-US" w:eastAsia="zh-CN" w:bidi="ar-SA"/>
              </w:rPr>
            </w:pPr>
            <w:r>
              <w:rPr>
                <w:rFonts w:eastAsia="仿宋"/>
                <w:color w:val="auto"/>
                <w:kern w:val="0"/>
                <w:sz w:val="22"/>
                <w:szCs w:val="21"/>
              </w:rPr>
              <w:t>常规种</w:t>
            </w:r>
          </w:p>
        </w:tc>
        <w:tc>
          <w:tcPr>
            <w:tcW w:w="280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12E1B52A">
            <w:pPr>
              <w:widowControl/>
              <w:spacing w:line="240" w:lineRule="exact"/>
              <w:jc w:val="center"/>
              <w:textAlignment w:val="center"/>
              <w:rPr>
                <w:rFonts w:ascii="Times New Roman" w:hAnsi="Times New Roman" w:eastAsia="仿宋" w:cs="Times New Roman"/>
                <w:color w:val="auto"/>
                <w:kern w:val="2"/>
                <w:sz w:val="22"/>
                <w:szCs w:val="21"/>
                <w:lang w:val="en-US" w:eastAsia="zh-CN" w:bidi="ar-SA"/>
              </w:rPr>
            </w:pPr>
            <w:r>
              <w:rPr>
                <w:rFonts w:eastAsia="仿宋"/>
                <w:color w:val="auto"/>
                <w:kern w:val="0"/>
                <w:sz w:val="22"/>
                <w:szCs w:val="21"/>
              </w:rPr>
              <w:t>津原U99/津原891</w:t>
            </w:r>
          </w:p>
        </w:tc>
        <w:tc>
          <w:tcPr>
            <w:tcW w:w="3683" w:type="dxa"/>
            <w:tcBorders>
              <w:top w:val="single" w:color="000000" w:sz="4" w:space="0"/>
              <w:left w:val="single" w:color="000000" w:sz="4" w:space="0"/>
              <w:bottom w:val="single" w:color="000000" w:sz="4" w:space="0"/>
              <w:right w:val="single" w:color="000000" w:sz="4" w:space="0"/>
            </w:tcBorders>
            <w:shd w:val="clear" w:color="auto" w:fill="auto"/>
            <w:vAlign w:val="center"/>
          </w:tcPr>
          <w:p w14:paraId="74A6F5FD">
            <w:pPr>
              <w:widowControl/>
              <w:spacing w:line="240" w:lineRule="exact"/>
              <w:jc w:val="center"/>
              <w:textAlignment w:val="center"/>
              <w:rPr>
                <w:rFonts w:ascii="Times New Roman" w:hAnsi="Times New Roman" w:eastAsia="仿宋" w:cs="Times New Roman"/>
                <w:color w:val="auto"/>
                <w:kern w:val="2"/>
                <w:sz w:val="22"/>
                <w:szCs w:val="21"/>
                <w:lang w:val="en-US" w:eastAsia="zh-CN" w:bidi="ar-SA"/>
              </w:rPr>
            </w:pPr>
            <w:r>
              <w:rPr>
                <w:rFonts w:eastAsia="仿宋"/>
                <w:color w:val="auto"/>
                <w:kern w:val="0"/>
                <w:sz w:val="22"/>
                <w:szCs w:val="21"/>
              </w:rPr>
              <w:t>天津市优质农产品开发示范中心</w:t>
            </w:r>
          </w:p>
        </w:tc>
        <w:tc>
          <w:tcPr>
            <w:tcW w:w="340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20DCBBB8">
            <w:pPr>
              <w:widowControl/>
              <w:spacing w:line="240" w:lineRule="exact"/>
              <w:jc w:val="center"/>
              <w:textAlignment w:val="center"/>
              <w:rPr>
                <w:rFonts w:ascii="Times New Roman" w:hAnsi="Times New Roman" w:eastAsia="仿宋" w:cs="Times New Roman"/>
                <w:color w:val="auto"/>
                <w:kern w:val="2"/>
                <w:sz w:val="22"/>
                <w:szCs w:val="21"/>
                <w:lang w:val="en-US" w:eastAsia="zh-CN" w:bidi="ar-SA"/>
              </w:rPr>
            </w:pPr>
            <w:r>
              <w:rPr>
                <w:rFonts w:eastAsia="仿宋"/>
                <w:color w:val="auto"/>
                <w:kern w:val="0"/>
                <w:sz w:val="22"/>
                <w:szCs w:val="21"/>
              </w:rPr>
              <w:t>天津市优质农产品开发示范中心</w:t>
            </w:r>
          </w:p>
        </w:tc>
        <w:tc>
          <w:tcPr>
            <w:tcW w:w="112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3C66DE99">
            <w:pPr>
              <w:widowControl/>
              <w:spacing w:line="240" w:lineRule="exact"/>
              <w:jc w:val="center"/>
              <w:textAlignment w:val="center"/>
              <w:rPr>
                <w:rFonts w:ascii="Times New Roman" w:hAnsi="Times New Roman" w:eastAsia="仿宋" w:cs="Times New Roman"/>
                <w:color w:val="auto"/>
                <w:kern w:val="0"/>
                <w:sz w:val="21"/>
                <w:szCs w:val="21"/>
                <w:lang w:val="en-US" w:eastAsia="zh-CN" w:bidi="ar-SA"/>
              </w:rPr>
            </w:pPr>
            <w:r>
              <w:rPr>
                <w:rFonts w:eastAsia="仿宋"/>
                <w:color w:val="auto"/>
                <w:kern w:val="0"/>
                <w:sz w:val="21"/>
                <w:szCs w:val="21"/>
              </w:rPr>
              <w:t>第二年</w:t>
            </w:r>
          </w:p>
        </w:tc>
      </w:tr>
      <w:tr w14:paraId="78AF2ABA">
        <w:tblPrEx>
          <w:tblCellMar>
            <w:top w:w="0" w:type="dxa"/>
            <w:left w:w="108" w:type="dxa"/>
            <w:bottom w:w="0" w:type="dxa"/>
            <w:right w:w="108" w:type="dxa"/>
          </w:tblCellMar>
        </w:tblPrEx>
        <w:trPr>
          <w:trHeight w:val="510" w:hRule="exact"/>
          <w:jc w:val="center"/>
        </w:trPr>
        <w:tc>
          <w:tcPr>
            <w:tcW w:w="445" w:type="dxa"/>
            <w:vMerge w:val="continue"/>
            <w:tcBorders>
              <w:left w:val="single" w:color="000000" w:sz="4" w:space="0"/>
              <w:bottom w:val="single" w:color="auto" w:sz="4" w:space="0"/>
              <w:right w:val="single" w:color="000000" w:sz="4" w:space="0"/>
            </w:tcBorders>
            <w:shd w:val="clear" w:color="auto" w:fill="auto"/>
            <w:vAlign w:val="center"/>
          </w:tcPr>
          <w:p w14:paraId="3FF7990C">
            <w:pPr>
              <w:widowControl/>
              <w:jc w:val="center"/>
              <w:textAlignment w:val="center"/>
              <w:rPr>
                <w:rFonts w:eastAsia="仿宋"/>
                <w:color w:val="000000"/>
                <w:kern w:val="0"/>
                <w:sz w:val="21"/>
                <w:szCs w:val="21"/>
              </w:rPr>
            </w:pPr>
          </w:p>
        </w:tc>
        <w:tc>
          <w:tcPr>
            <w:tcW w:w="668" w:type="dxa"/>
            <w:tcBorders>
              <w:top w:val="single" w:color="000000" w:sz="4" w:space="0"/>
              <w:left w:val="single" w:color="000000" w:sz="4" w:space="0"/>
              <w:bottom w:val="single" w:color="auto" w:sz="4" w:space="0"/>
              <w:right w:val="single" w:color="000000" w:sz="4" w:space="0"/>
            </w:tcBorders>
            <w:shd w:val="clear" w:color="auto" w:fill="auto"/>
            <w:vAlign w:val="center"/>
          </w:tcPr>
          <w:p w14:paraId="47B24133">
            <w:pPr>
              <w:widowControl/>
              <w:spacing w:line="240" w:lineRule="exact"/>
              <w:jc w:val="center"/>
              <w:textAlignment w:val="center"/>
              <w:rPr>
                <w:rFonts w:hint="default" w:eastAsia="仿宋"/>
                <w:color w:val="000000"/>
                <w:kern w:val="0"/>
                <w:sz w:val="21"/>
                <w:szCs w:val="21"/>
                <w:lang w:val="en-US" w:eastAsia="zh-CN"/>
              </w:rPr>
            </w:pPr>
            <w:r>
              <w:rPr>
                <w:rFonts w:hint="eastAsia" w:eastAsia="仿宋"/>
                <w:color w:val="000000"/>
                <w:kern w:val="0"/>
                <w:sz w:val="21"/>
                <w:szCs w:val="21"/>
                <w:lang w:val="en-US" w:eastAsia="zh-CN"/>
              </w:rPr>
              <w:t>6</w:t>
            </w:r>
          </w:p>
        </w:tc>
        <w:tc>
          <w:tcPr>
            <w:tcW w:w="1747" w:type="dxa"/>
            <w:tcBorders>
              <w:top w:val="single" w:color="000000" w:sz="4" w:space="0"/>
              <w:left w:val="single" w:color="000000" w:sz="4" w:space="0"/>
              <w:bottom w:val="single" w:color="000000" w:sz="4" w:space="0"/>
              <w:right w:val="single" w:color="000000" w:sz="4" w:space="0"/>
            </w:tcBorders>
            <w:shd w:val="clear" w:color="auto" w:fill="auto"/>
            <w:vAlign w:val="center"/>
          </w:tcPr>
          <w:p w14:paraId="624EF711">
            <w:pPr>
              <w:widowControl/>
              <w:spacing w:line="240" w:lineRule="exact"/>
              <w:jc w:val="center"/>
              <w:textAlignment w:val="center"/>
              <w:rPr>
                <w:rFonts w:ascii="Times New Roman" w:hAnsi="Times New Roman" w:eastAsia="仿宋" w:cs="Times New Roman"/>
                <w:color w:val="auto"/>
                <w:kern w:val="2"/>
                <w:sz w:val="21"/>
                <w:szCs w:val="21"/>
                <w:lang w:val="en-US" w:eastAsia="zh-CN" w:bidi="ar-SA"/>
              </w:rPr>
            </w:pPr>
            <w:r>
              <w:rPr>
                <w:rFonts w:eastAsia="仿宋"/>
                <w:color w:val="auto"/>
                <w:sz w:val="21"/>
                <w:szCs w:val="21"/>
              </w:rPr>
              <w:t>优农粳438</w:t>
            </w:r>
          </w:p>
        </w:tc>
        <w:tc>
          <w:tcPr>
            <w:tcW w:w="1177" w:type="dxa"/>
            <w:tcBorders>
              <w:top w:val="single" w:color="000000" w:sz="4" w:space="0"/>
              <w:left w:val="single" w:color="000000" w:sz="4" w:space="0"/>
              <w:bottom w:val="single" w:color="000000" w:sz="4" w:space="0"/>
              <w:right w:val="single" w:color="000000" w:sz="4" w:space="0"/>
            </w:tcBorders>
            <w:shd w:val="clear" w:color="auto" w:fill="auto"/>
            <w:vAlign w:val="center"/>
          </w:tcPr>
          <w:p w14:paraId="30C8CFD2">
            <w:pPr>
              <w:widowControl/>
              <w:spacing w:line="240" w:lineRule="exact"/>
              <w:jc w:val="center"/>
              <w:textAlignment w:val="center"/>
              <w:rPr>
                <w:rFonts w:ascii="Times New Roman" w:hAnsi="Times New Roman" w:eastAsia="仿宋" w:cs="Times New Roman"/>
                <w:color w:val="auto"/>
                <w:kern w:val="2"/>
                <w:sz w:val="21"/>
                <w:szCs w:val="21"/>
                <w:lang w:val="en-US" w:eastAsia="zh-CN" w:bidi="ar-SA"/>
              </w:rPr>
            </w:pPr>
            <w:r>
              <w:rPr>
                <w:rFonts w:eastAsia="仿宋"/>
                <w:color w:val="auto"/>
                <w:sz w:val="21"/>
                <w:szCs w:val="21"/>
              </w:rPr>
              <w:t>常规种</w:t>
            </w:r>
          </w:p>
        </w:tc>
        <w:tc>
          <w:tcPr>
            <w:tcW w:w="280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064BFFAE">
            <w:pPr>
              <w:widowControl/>
              <w:spacing w:line="240" w:lineRule="exact"/>
              <w:jc w:val="center"/>
              <w:textAlignment w:val="center"/>
              <w:rPr>
                <w:rFonts w:ascii="Times New Roman" w:hAnsi="Times New Roman" w:eastAsia="仿宋" w:cs="Times New Roman"/>
                <w:color w:val="auto"/>
                <w:kern w:val="2"/>
                <w:sz w:val="21"/>
                <w:szCs w:val="21"/>
                <w:lang w:val="en-US" w:eastAsia="zh-CN" w:bidi="ar-SA"/>
              </w:rPr>
            </w:pPr>
            <w:r>
              <w:rPr>
                <w:rFonts w:eastAsia="仿宋"/>
                <w:color w:val="auto"/>
                <w:sz w:val="21"/>
                <w:szCs w:val="21"/>
              </w:rPr>
              <w:t>津原47/津原89//津原89</w:t>
            </w:r>
          </w:p>
        </w:tc>
        <w:tc>
          <w:tcPr>
            <w:tcW w:w="3683" w:type="dxa"/>
            <w:tcBorders>
              <w:top w:val="single" w:color="000000" w:sz="4" w:space="0"/>
              <w:left w:val="single" w:color="000000" w:sz="4" w:space="0"/>
              <w:bottom w:val="single" w:color="000000" w:sz="4" w:space="0"/>
              <w:right w:val="single" w:color="000000" w:sz="4" w:space="0"/>
            </w:tcBorders>
            <w:shd w:val="clear" w:color="auto" w:fill="auto"/>
            <w:vAlign w:val="center"/>
          </w:tcPr>
          <w:p w14:paraId="607A6DDB">
            <w:pPr>
              <w:widowControl/>
              <w:spacing w:line="240" w:lineRule="exact"/>
              <w:jc w:val="center"/>
              <w:textAlignment w:val="center"/>
              <w:rPr>
                <w:rFonts w:ascii="Times New Roman" w:hAnsi="Times New Roman" w:eastAsia="仿宋" w:cs="Times New Roman"/>
                <w:color w:val="auto"/>
                <w:kern w:val="2"/>
                <w:sz w:val="21"/>
                <w:szCs w:val="21"/>
                <w:lang w:val="en-US" w:eastAsia="zh-CN" w:bidi="ar-SA"/>
              </w:rPr>
            </w:pPr>
            <w:r>
              <w:rPr>
                <w:rFonts w:eastAsia="仿宋"/>
                <w:color w:val="auto"/>
                <w:sz w:val="21"/>
                <w:szCs w:val="21"/>
              </w:rPr>
              <w:t>天津市优质农产品开发示范中心</w:t>
            </w:r>
          </w:p>
        </w:tc>
        <w:tc>
          <w:tcPr>
            <w:tcW w:w="340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0E8AE0DA">
            <w:pPr>
              <w:widowControl/>
              <w:spacing w:line="240" w:lineRule="exact"/>
              <w:jc w:val="center"/>
              <w:textAlignment w:val="center"/>
              <w:rPr>
                <w:rFonts w:ascii="Times New Roman" w:hAnsi="Times New Roman" w:eastAsia="仿宋" w:cs="Times New Roman"/>
                <w:color w:val="auto"/>
                <w:kern w:val="2"/>
                <w:sz w:val="21"/>
                <w:szCs w:val="21"/>
                <w:lang w:val="en-US" w:eastAsia="zh-CN" w:bidi="ar-SA"/>
              </w:rPr>
            </w:pPr>
            <w:r>
              <w:rPr>
                <w:rFonts w:eastAsia="仿宋"/>
                <w:color w:val="auto"/>
                <w:sz w:val="21"/>
                <w:szCs w:val="21"/>
              </w:rPr>
              <w:t>天津市优质农产品开发示范中心</w:t>
            </w:r>
          </w:p>
        </w:tc>
        <w:tc>
          <w:tcPr>
            <w:tcW w:w="112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69A6720B">
            <w:pPr>
              <w:widowControl/>
              <w:spacing w:line="240" w:lineRule="exact"/>
              <w:jc w:val="center"/>
              <w:textAlignment w:val="center"/>
              <w:rPr>
                <w:rFonts w:ascii="Times New Roman" w:hAnsi="Times New Roman" w:eastAsia="仿宋" w:cs="Times New Roman"/>
                <w:color w:val="auto"/>
                <w:kern w:val="2"/>
                <w:sz w:val="21"/>
                <w:szCs w:val="21"/>
                <w:lang w:val="en-US" w:eastAsia="zh-CN" w:bidi="ar-SA"/>
              </w:rPr>
            </w:pPr>
            <w:r>
              <w:rPr>
                <w:rFonts w:eastAsia="仿宋"/>
                <w:color w:val="auto"/>
                <w:sz w:val="21"/>
                <w:szCs w:val="21"/>
              </w:rPr>
              <w:t>第二年</w:t>
            </w:r>
          </w:p>
        </w:tc>
      </w:tr>
    </w:tbl>
    <w:p w14:paraId="296910AD">
      <w:pPr>
        <w:rPr>
          <w:rFonts w:eastAsia="仿宋"/>
          <w:b/>
          <w:bCs/>
          <w:color w:val="000000"/>
          <w:kern w:val="0"/>
          <w:sz w:val="24"/>
          <w:szCs w:val="21"/>
        </w:rPr>
      </w:pPr>
      <w:r>
        <w:rPr>
          <w:rFonts w:eastAsia="仿宋"/>
          <w:b/>
          <w:bCs/>
          <w:color w:val="000000"/>
          <w:kern w:val="0"/>
          <w:sz w:val="24"/>
          <w:szCs w:val="21"/>
        </w:rPr>
        <w:br w:type="page"/>
      </w:r>
    </w:p>
    <w:tbl>
      <w:tblPr>
        <w:tblStyle w:val="4"/>
        <w:tblW w:w="15040" w:type="dxa"/>
        <w:jc w:val="center"/>
        <w:tblLayout w:type="fixed"/>
        <w:tblCellMar>
          <w:top w:w="0" w:type="dxa"/>
          <w:left w:w="108" w:type="dxa"/>
          <w:bottom w:w="0" w:type="dxa"/>
          <w:right w:w="108" w:type="dxa"/>
        </w:tblCellMar>
      </w:tblPr>
      <w:tblGrid>
        <w:gridCol w:w="445"/>
        <w:gridCol w:w="668"/>
        <w:gridCol w:w="1747"/>
        <w:gridCol w:w="1177"/>
        <w:gridCol w:w="2800"/>
        <w:gridCol w:w="3758"/>
        <w:gridCol w:w="3325"/>
        <w:gridCol w:w="1120"/>
      </w:tblGrid>
      <w:tr w14:paraId="02998762">
        <w:tblPrEx>
          <w:tblCellMar>
            <w:top w:w="0" w:type="dxa"/>
            <w:left w:w="108" w:type="dxa"/>
            <w:bottom w:w="0" w:type="dxa"/>
            <w:right w:w="108" w:type="dxa"/>
          </w:tblCellMar>
        </w:tblPrEx>
        <w:trPr>
          <w:trHeight w:val="435" w:hRule="atLeast"/>
          <w:jc w:val="center"/>
        </w:trPr>
        <w:tc>
          <w:tcPr>
            <w:tcW w:w="15040" w:type="dxa"/>
            <w:gridSpan w:val="8"/>
            <w:tcBorders>
              <w:top w:val="nil"/>
              <w:left w:val="nil"/>
              <w:bottom w:val="nil"/>
              <w:right w:val="nil"/>
            </w:tcBorders>
            <w:shd w:val="clear" w:color="auto" w:fill="auto"/>
            <w:noWrap/>
            <w:vAlign w:val="center"/>
          </w:tcPr>
          <w:p w14:paraId="118C5403">
            <w:pPr>
              <w:rPr>
                <w:rFonts w:eastAsia="仿宋"/>
                <w:b/>
                <w:bCs/>
                <w:color w:val="000000"/>
                <w:kern w:val="0"/>
                <w:sz w:val="24"/>
                <w:szCs w:val="21"/>
              </w:rPr>
            </w:pPr>
            <w:r>
              <w:rPr>
                <w:rFonts w:eastAsia="仿宋"/>
                <w:b/>
                <w:bCs/>
                <w:color w:val="000000"/>
                <w:kern w:val="0"/>
                <w:sz w:val="24"/>
                <w:szCs w:val="21"/>
              </w:rPr>
              <w:br w:type="page"/>
            </w:r>
          </w:p>
          <w:p w14:paraId="0BCFC08E">
            <w:pPr>
              <w:widowControl/>
              <w:jc w:val="center"/>
              <w:textAlignment w:val="center"/>
              <w:rPr>
                <w:rFonts w:eastAsia="仿宋"/>
                <w:b/>
                <w:bCs/>
                <w:color w:val="000000"/>
                <w:kern w:val="0"/>
                <w:sz w:val="21"/>
                <w:szCs w:val="21"/>
              </w:rPr>
            </w:pPr>
            <w:r>
              <w:rPr>
                <w:rFonts w:eastAsia="仿宋"/>
                <w:b/>
                <w:bCs/>
                <w:color w:val="000000"/>
                <w:kern w:val="0"/>
                <w:sz w:val="24"/>
                <w:szCs w:val="21"/>
              </w:rPr>
              <w:t>表2  202</w:t>
            </w:r>
            <w:r>
              <w:rPr>
                <w:rFonts w:hint="eastAsia" w:eastAsia="仿宋"/>
                <w:b/>
                <w:bCs/>
                <w:color w:val="000000"/>
                <w:kern w:val="0"/>
                <w:sz w:val="24"/>
                <w:szCs w:val="21"/>
                <w:lang w:val="en-US" w:eastAsia="zh-CN"/>
              </w:rPr>
              <w:t>5</w:t>
            </w:r>
            <w:r>
              <w:rPr>
                <w:rFonts w:eastAsia="仿宋"/>
                <w:b/>
                <w:bCs/>
                <w:color w:val="000000"/>
                <w:kern w:val="0"/>
                <w:sz w:val="24"/>
                <w:szCs w:val="21"/>
              </w:rPr>
              <w:t>年天津市麦茬稻组参试品种</w:t>
            </w:r>
          </w:p>
        </w:tc>
      </w:tr>
      <w:tr w14:paraId="09520D48">
        <w:tblPrEx>
          <w:tblCellMar>
            <w:top w:w="0" w:type="dxa"/>
            <w:left w:w="108" w:type="dxa"/>
            <w:bottom w:w="0" w:type="dxa"/>
            <w:right w:w="108" w:type="dxa"/>
          </w:tblCellMar>
        </w:tblPrEx>
        <w:trPr>
          <w:trHeight w:val="565" w:hRule="atLeast"/>
          <w:jc w:val="center"/>
        </w:trPr>
        <w:tc>
          <w:tcPr>
            <w:tcW w:w="44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49DDE863">
            <w:pPr>
              <w:widowControl/>
              <w:spacing w:line="240" w:lineRule="exact"/>
              <w:jc w:val="center"/>
              <w:textAlignment w:val="center"/>
              <w:rPr>
                <w:rFonts w:eastAsia="仿宋"/>
                <w:b/>
                <w:bCs/>
                <w:color w:val="000000"/>
                <w:kern w:val="0"/>
                <w:sz w:val="21"/>
                <w:szCs w:val="21"/>
              </w:rPr>
            </w:pPr>
            <w:r>
              <w:rPr>
                <w:rFonts w:eastAsia="仿宋"/>
                <w:b/>
                <w:bCs/>
                <w:color w:val="000000"/>
                <w:kern w:val="0"/>
                <w:sz w:val="21"/>
                <w:szCs w:val="21"/>
              </w:rPr>
              <w:t>类别</w:t>
            </w:r>
          </w:p>
        </w:tc>
        <w:tc>
          <w:tcPr>
            <w:tcW w:w="668" w:type="dxa"/>
            <w:tcBorders>
              <w:top w:val="single" w:color="000000" w:sz="4" w:space="0"/>
              <w:left w:val="single" w:color="000000" w:sz="4" w:space="0"/>
              <w:bottom w:val="single" w:color="000000" w:sz="4" w:space="0"/>
              <w:right w:val="single" w:color="000000" w:sz="4" w:space="0"/>
            </w:tcBorders>
            <w:shd w:val="clear" w:color="auto" w:fill="auto"/>
            <w:vAlign w:val="center"/>
          </w:tcPr>
          <w:p w14:paraId="3E23A4B4">
            <w:pPr>
              <w:widowControl/>
              <w:jc w:val="center"/>
              <w:textAlignment w:val="center"/>
              <w:rPr>
                <w:rFonts w:eastAsia="仿宋"/>
                <w:b/>
                <w:bCs/>
                <w:color w:val="000000"/>
                <w:sz w:val="21"/>
                <w:szCs w:val="21"/>
              </w:rPr>
            </w:pPr>
            <w:r>
              <w:rPr>
                <w:rFonts w:eastAsia="仿宋"/>
                <w:b/>
                <w:bCs/>
                <w:color w:val="000000"/>
                <w:kern w:val="0"/>
                <w:sz w:val="21"/>
                <w:szCs w:val="21"/>
              </w:rPr>
              <w:t>序号</w:t>
            </w:r>
          </w:p>
        </w:tc>
        <w:tc>
          <w:tcPr>
            <w:tcW w:w="1747" w:type="dxa"/>
            <w:tcBorders>
              <w:top w:val="single" w:color="000000" w:sz="4" w:space="0"/>
              <w:left w:val="single" w:color="000000" w:sz="4" w:space="0"/>
              <w:bottom w:val="single" w:color="000000" w:sz="4" w:space="0"/>
              <w:right w:val="single" w:color="000000" w:sz="4" w:space="0"/>
            </w:tcBorders>
            <w:shd w:val="clear" w:color="auto" w:fill="auto"/>
            <w:vAlign w:val="center"/>
          </w:tcPr>
          <w:p w14:paraId="7377CCCC">
            <w:pPr>
              <w:widowControl/>
              <w:jc w:val="center"/>
              <w:textAlignment w:val="center"/>
              <w:rPr>
                <w:rFonts w:eastAsia="仿宋"/>
                <w:b/>
                <w:bCs/>
                <w:color w:val="000000"/>
                <w:sz w:val="21"/>
                <w:szCs w:val="21"/>
              </w:rPr>
            </w:pPr>
            <w:r>
              <w:rPr>
                <w:rFonts w:eastAsia="仿宋"/>
                <w:b/>
                <w:bCs/>
                <w:color w:val="000000"/>
                <w:kern w:val="0"/>
                <w:sz w:val="21"/>
                <w:szCs w:val="21"/>
              </w:rPr>
              <w:t>品种名称</w:t>
            </w:r>
          </w:p>
        </w:tc>
        <w:tc>
          <w:tcPr>
            <w:tcW w:w="1177" w:type="dxa"/>
            <w:tcBorders>
              <w:top w:val="single" w:color="000000" w:sz="4" w:space="0"/>
              <w:left w:val="single" w:color="000000" w:sz="4" w:space="0"/>
              <w:bottom w:val="single" w:color="000000" w:sz="4" w:space="0"/>
              <w:right w:val="single" w:color="000000" w:sz="4" w:space="0"/>
            </w:tcBorders>
            <w:shd w:val="clear" w:color="auto" w:fill="auto"/>
            <w:vAlign w:val="center"/>
          </w:tcPr>
          <w:p w14:paraId="38D65B44">
            <w:pPr>
              <w:widowControl/>
              <w:jc w:val="center"/>
              <w:textAlignment w:val="center"/>
              <w:rPr>
                <w:rFonts w:eastAsia="仿宋"/>
                <w:b/>
                <w:bCs/>
                <w:color w:val="000000"/>
                <w:sz w:val="21"/>
                <w:szCs w:val="21"/>
              </w:rPr>
            </w:pPr>
            <w:r>
              <w:rPr>
                <w:rFonts w:eastAsia="仿宋"/>
                <w:b/>
                <w:bCs/>
                <w:color w:val="000000"/>
                <w:kern w:val="0"/>
                <w:sz w:val="21"/>
                <w:szCs w:val="21"/>
              </w:rPr>
              <w:t>品种类型</w:t>
            </w:r>
          </w:p>
        </w:tc>
        <w:tc>
          <w:tcPr>
            <w:tcW w:w="280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3527EBCF">
            <w:pPr>
              <w:widowControl/>
              <w:jc w:val="center"/>
              <w:textAlignment w:val="center"/>
              <w:rPr>
                <w:rFonts w:eastAsia="仿宋"/>
                <w:b/>
                <w:bCs/>
                <w:color w:val="000000"/>
                <w:sz w:val="21"/>
                <w:szCs w:val="21"/>
              </w:rPr>
            </w:pPr>
            <w:r>
              <w:rPr>
                <w:rFonts w:eastAsia="仿宋"/>
                <w:b/>
                <w:bCs/>
                <w:color w:val="000000"/>
                <w:kern w:val="0"/>
                <w:sz w:val="21"/>
                <w:szCs w:val="21"/>
              </w:rPr>
              <w:t>组合（来源）</w:t>
            </w:r>
          </w:p>
        </w:tc>
        <w:tc>
          <w:tcPr>
            <w:tcW w:w="3758" w:type="dxa"/>
            <w:tcBorders>
              <w:top w:val="single" w:color="000000" w:sz="4" w:space="0"/>
              <w:left w:val="single" w:color="000000" w:sz="4" w:space="0"/>
              <w:bottom w:val="single" w:color="000000" w:sz="4" w:space="0"/>
              <w:right w:val="single" w:color="000000" w:sz="4" w:space="0"/>
            </w:tcBorders>
            <w:shd w:val="clear" w:color="auto" w:fill="auto"/>
            <w:vAlign w:val="center"/>
          </w:tcPr>
          <w:p w14:paraId="0E3911B1">
            <w:pPr>
              <w:widowControl/>
              <w:jc w:val="center"/>
              <w:textAlignment w:val="center"/>
              <w:rPr>
                <w:rFonts w:eastAsia="仿宋"/>
                <w:b/>
                <w:bCs/>
                <w:color w:val="000000"/>
                <w:sz w:val="21"/>
                <w:szCs w:val="21"/>
              </w:rPr>
            </w:pPr>
            <w:r>
              <w:rPr>
                <w:rFonts w:eastAsia="仿宋"/>
                <w:b/>
                <w:bCs/>
                <w:color w:val="000000"/>
                <w:kern w:val="0"/>
                <w:sz w:val="21"/>
                <w:szCs w:val="21"/>
              </w:rPr>
              <w:t>申请者</w:t>
            </w:r>
          </w:p>
        </w:tc>
        <w:tc>
          <w:tcPr>
            <w:tcW w:w="332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5B064306">
            <w:pPr>
              <w:widowControl/>
              <w:jc w:val="center"/>
              <w:textAlignment w:val="center"/>
              <w:rPr>
                <w:rFonts w:eastAsia="仿宋"/>
                <w:b/>
                <w:bCs/>
                <w:color w:val="000000"/>
                <w:sz w:val="21"/>
                <w:szCs w:val="21"/>
              </w:rPr>
            </w:pPr>
            <w:r>
              <w:rPr>
                <w:rFonts w:eastAsia="仿宋"/>
                <w:b/>
                <w:bCs/>
                <w:color w:val="000000"/>
                <w:kern w:val="0"/>
                <w:sz w:val="21"/>
                <w:szCs w:val="21"/>
              </w:rPr>
              <w:t>育种者</w:t>
            </w:r>
          </w:p>
        </w:tc>
        <w:tc>
          <w:tcPr>
            <w:tcW w:w="112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31BD2E81">
            <w:pPr>
              <w:widowControl/>
              <w:jc w:val="center"/>
              <w:textAlignment w:val="center"/>
              <w:rPr>
                <w:rFonts w:eastAsia="仿宋"/>
                <w:b/>
                <w:bCs/>
                <w:color w:val="000000"/>
                <w:sz w:val="21"/>
                <w:szCs w:val="21"/>
              </w:rPr>
            </w:pPr>
            <w:r>
              <w:rPr>
                <w:rFonts w:eastAsia="仿宋"/>
                <w:b/>
                <w:bCs/>
                <w:color w:val="000000"/>
                <w:kern w:val="0"/>
                <w:sz w:val="21"/>
                <w:szCs w:val="21"/>
              </w:rPr>
              <w:t>参试年限</w:t>
            </w:r>
          </w:p>
        </w:tc>
      </w:tr>
      <w:tr w14:paraId="35484FC3">
        <w:tblPrEx>
          <w:tblCellMar>
            <w:top w:w="0" w:type="dxa"/>
            <w:left w:w="108" w:type="dxa"/>
            <w:bottom w:w="0" w:type="dxa"/>
            <w:right w:w="108" w:type="dxa"/>
          </w:tblCellMar>
        </w:tblPrEx>
        <w:trPr>
          <w:trHeight w:val="397" w:hRule="exact"/>
          <w:jc w:val="center"/>
        </w:trPr>
        <w:tc>
          <w:tcPr>
            <w:tcW w:w="445" w:type="dxa"/>
            <w:vMerge w:val="restart"/>
            <w:tcBorders>
              <w:top w:val="single" w:color="000000" w:sz="4" w:space="0"/>
              <w:left w:val="single" w:color="000000" w:sz="4" w:space="0"/>
              <w:right w:val="single" w:color="000000" w:sz="4" w:space="0"/>
            </w:tcBorders>
            <w:shd w:val="clear" w:color="auto" w:fill="auto"/>
            <w:vAlign w:val="center"/>
          </w:tcPr>
          <w:p w14:paraId="7E77C936">
            <w:pPr>
              <w:widowControl/>
              <w:spacing w:line="240" w:lineRule="exact"/>
              <w:jc w:val="center"/>
              <w:textAlignment w:val="center"/>
              <w:rPr>
                <w:rFonts w:eastAsia="仿宋"/>
                <w:kern w:val="0"/>
                <w:sz w:val="21"/>
                <w:szCs w:val="21"/>
              </w:rPr>
            </w:pPr>
            <w:r>
              <w:rPr>
                <w:rFonts w:eastAsia="仿宋"/>
                <w:kern w:val="0"/>
                <w:sz w:val="21"/>
                <w:szCs w:val="21"/>
              </w:rPr>
              <w:t>区域试验</w:t>
            </w:r>
          </w:p>
        </w:tc>
        <w:tc>
          <w:tcPr>
            <w:tcW w:w="668" w:type="dxa"/>
            <w:tcBorders>
              <w:top w:val="single" w:color="000000" w:sz="4" w:space="0"/>
              <w:left w:val="single" w:color="000000" w:sz="4" w:space="0"/>
              <w:bottom w:val="single" w:color="000000" w:sz="4" w:space="0"/>
              <w:right w:val="single" w:color="000000" w:sz="4" w:space="0"/>
            </w:tcBorders>
            <w:shd w:val="clear" w:color="auto" w:fill="auto"/>
            <w:vAlign w:val="center"/>
          </w:tcPr>
          <w:p w14:paraId="6A9DF1AC">
            <w:pPr>
              <w:widowControl/>
              <w:spacing w:line="240" w:lineRule="exact"/>
              <w:jc w:val="center"/>
              <w:textAlignment w:val="center"/>
              <w:rPr>
                <w:rFonts w:hint="eastAsia" w:eastAsia="仿宋"/>
                <w:color w:val="auto"/>
                <w:sz w:val="21"/>
                <w:szCs w:val="21"/>
                <w:lang w:val="en-US" w:eastAsia="zh-CN"/>
              </w:rPr>
            </w:pPr>
            <w:r>
              <w:rPr>
                <w:rFonts w:hint="eastAsia" w:eastAsia="仿宋"/>
                <w:color w:val="auto"/>
                <w:sz w:val="21"/>
                <w:szCs w:val="21"/>
                <w:lang w:val="en-US" w:eastAsia="zh-CN"/>
              </w:rPr>
              <w:t>1</w:t>
            </w:r>
          </w:p>
        </w:tc>
        <w:tc>
          <w:tcPr>
            <w:tcW w:w="1747" w:type="dxa"/>
            <w:tcBorders>
              <w:top w:val="single" w:color="000000" w:sz="4" w:space="0"/>
              <w:left w:val="single" w:color="000000" w:sz="4" w:space="0"/>
              <w:bottom w:val="single" w:color="000000" w:sz="4" w:space="0"/>
              <w:right w:val="single" w:color="000000" w:sz="4" w:space="0"/>
            </w:tcBorders>
            <w:shd w:val="clear" w:color="auto" w:fill="auto"/>
            <w:vAlign w:val="center"/>
          </w:tcPr>
          <w:p w14:paraId="559437BF">
            <w:pPr>
              <w:widowControl/>
              <w:spacing w:line="240" w:lineRule="exact"/>
              <w:jc w:val="center"/>
              <w:textAlignment w:val="center"/>
              <w:rPr>
                <w:rFonts w:hint="eastAsia" w:eastAsia="仿宋"/>
                <w:color w:val="auto"/>
                <w:sz w:val="21"/>
                <w:szCs w:val="21"/>
                <w:lang w:val="en-US" w:eastAsia="zh-CN"/>
              </w:rPr>
            </w:pPr>
            <w:r>
              <w:rPr>
                <w:rFonts w:hint="eastAsia" w:eastAsia="仿宋"/>
                <w:color w:val="auto"/>
                <w:sz w:val="21"/>
                <w:szCs w:val="21"/>
                <w:lang w:val="en-US" w:eastAsia="zh-CN"/>
              </w:rPr>
              <w:t>津原85（CK）</w:t>
            </w:r>
          </w:p>
        </w:tc>
        <w:tc>
          <w:tcPr>
            <w:tcW w:w="1177" w:type="dxa"/>
            <w:tcBorders>
              <w:top w:val="single" w:color="000000" w:sz="4" w:space="0"/>
              <w:left w:val="single" w:color="000000" w:sz="4" w:space="0"/>
              <w:bottom w:val="single" w:color="000000" w:sz="4" w:space="0"/>
              <w:right w:val="single" w:color="000000" w:sz="4" w:space="0"/>
            </w:tcBorders>
            <w:shd w:val="clear" w:color="auto" w:fill="auto"/>
            <w:vAlign w:val="center"/>
          </w:tcPr>
          <w:p w14:paraId="6261BC92">
            <w:pPr>
              <w:widowControl/>
              <w:spacing w:line="240" w:lineRule="exact"/>
              <w:jc w:val="center"/>
              <w:textAlignment w:val="center"/>
              <w:rPr>
                <w:rFonts w:hint="eastAsia" w:eastAsia="仿宋"/>
                <w:color w:val="auto"/>
                <w:sz w:val="21"/>
                <w:szCs w:val="21"/>
                <w:lang w:val="en-US" w:eastAsia="zh-CN"/>
              </w:rPr>
            </w:pPr>
            <w:r>
              <w:rPr>
                <w:rFonts w:hint="eastAsia" w:eastAsia="仿宋"/>
                <w:color w:val="auto"/>
                <w:sz w:val="21"/>
                <w:szCs w:val="21"/>
                <w:lang w:val="en-US" w:eastAsia="zh-CN"/>
              </w:rPr>
              <w:t>常规种</w:t>
            </w:r>
          </w:p>
        </w:tc>
        <w:tc>
          <w:tcPr>
            <w:tcW w:w="280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180A10DF">
            <w:pPr>
              <w:widowControl/>
              <w:spacing w:line="240" w:lineRule="exact"/>
              <w:jc w:val="center"/>
              <w:textAlignment w:val="center"/>
              <w:rPr>
                <w:rFonts w:hint="eastAsia" w:eastAsia="仿宋"/>
                <w:color w:val="auto"/>
                <w:sz w:val="21"/>
                <w:szCs w:val="21"/>
                <w:lang w:val="en-US" w:eastAsia="zh-CN"/>
              </w:rPr>
            </w:pPr>
            <w:r>
              <w:rPr>
                <w:rFonts w:hint="eastAsia" w:eastAsia="仿宋"/>
                <w:color w:val="auto"/>
                <w:sz w:val="21"/>
                <w:szCs w:val="21"/>
                <w:lang w:val="en-US" w:eastAsia="zh-CN"/>
              </w:rPr>
              <w:t>中作321/辽盐2号</w:t>
            </w:r>
          </w:p>
        </w:tc>
        <w:tc>
          <w:tcPr>
            <w:tcW w:w="3758" w:type="dxa"/>
            <w:tcBorders>
              <w:top w:val="single" w:color="000000" w:sz="4" w:space="0"/>
              <w:left w:val="single" w:color="000000" w:sz="4" w:space="0"/>
              <w:bottom w:val="single" w:color="000000" w:sz="4" w:space="0"/>
              <w:right w:val="single" w:color="000000" w:sz="4" w:space="0"/>
            </w:tcBorders>
            <w:shd w:val="clear" w:color="auto" w:fill="auto"/>
            <w:vAlign w:val="center"/>
          </w:tcPr>
          <w:p w14:paraId="51DF5BDC">
            <w:pPr>
              <w:widowControl/>
              <w:spacing w:line="240" w:lineRule="exact"/>
              <w:jc w:val="center"/>
              <w:textAlignment w:val="center"/>
              <w:rPr>
                <w:rFonts w:hint="eastAsia" w:eastAsia="仿宋"/>
                <w:color w:val="auto"/>
                <w:sz w:val="21"/>
                <w:szCs w:val="21"/>
                <w:lang w:val="en-US" w:eastAsia="zh-CN"/>
              </w:rPr>
            </w:pPr>
            <w:r>
              <w:rPr>
                <w:rFonts w:hint="eastAsia" w:eastAsia="仿宋"/>
                <w:color w:val="auto"/>
                <w:sz w:val="21"/>
                <w:szCs w:val="21"/>
                <w:lang w:val="en-US" w:eastAsia="zh-CN"/>
              </w:rPr>
              <w:t>天津市优质农产品开发示范中心</w:t>
            </w:r>
          </w:p>
        </w:tc>
        <w:tc>
          <w:tcPr>
            <w:tcW w:w="332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55FE3778">
            <w:pPr>
              <w:widowControl/>
              <w:spacing w:line="240" w:lineRule="exact"/>
              <w:jc w:val="center"/>
              <w:textAlignment w:val="center"/>
              <w:rPr>
                <w:rFonts w:hint="eastAsia" w:eastAsia="仿宋"/>
                <w:color w:val="auto"/>
                <w:sz w:val="21"/>
                <w:szCs w:val="21"/>
                <w:lang w:val="en-US" w:eastAsia="zh-CN"/>
              </w:rPr>
            </w:pPr>
            <w:r>
              <w:rPr>
                <w:rFonts w:hint="eastAsia" w:eastAsia="仿宋"/>
                <w:color w:val="auto"/>
                <w:sz w:val="21"/>
                <w:szCs w:val="21"/>
                <w:lang w:val="en-US" w:eastAsia="zh-CN"/>
              </w:rPr>
              <w:t>天津市优质农产品开发示范中心</w:t>
            </w:r>
          </w:p>
        </w:tc>
        <w:tc>
          <w:tcPr>
            <w:tcW w:w="112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15975767">
            <w:pPr>
              <w:widowControl/>
              <w:spacing w:line="240" w:lineRule="exact"/>
              <w:jc w:val="center"/>
              <w:textAlignment w:val="center"/>
              <w:rPr>
                <w:rFonts w:hint="eastAsia" w:eastAsia="仿宋"/>
                <w:color w:val="auto"/>
                <w:sz w:val="21"/>
                <w:szCs w:val="21"/>
                <w:lang w:val="en-US" w:eastAsia="zh-CN"/>
              </w:rPr>
            </w:pPr>
            <w:r>
              <w:rPr>
                <w:rFonts w:hint="eastAsia" w:eastAsia="仿宋"/>
                <w:color w:val="auto"/>
                <w:sz w:val="21"/>
                <w:szCs w:val="21"/>
                <w:lang w:val="en-US" w:eastAsia="zh-CN"/>
              </w:rPr>
              <w:t>对照</w:t>
            </w:r>
          </w:p>
        </w:tc>
      </w:tr>
      <w:tr w14:paraId="3B9A4249">
        <w:tblPrEx>
          <w:tblCellMar>
            <w:top w:w="0" w:type="dxa"/>
            <w:left w:w="108" w:type="dxa"/>
            <w:bottom w:w="0" w:type="dxa"/>
            <w:right w:w="108" w:type="dxa"/>
          </w:tblCellMar>
        </w:tblPrEx>
        <w:trPr>
          <w:trHeight w:val="397" w:hRule="exact"/>
          <w:jc w:val="center"/>
        </w:trPr>
        <w:tc>
          <w:tcPr>
            <w:tcW w:w="445" w:type="dxa"/>
            <w:vMerge w:val="continue"/>
            <w:tcBorders>
              <w:left w:val="single" w:color="000000" w:sz="4" w:space="0"/>
              <w:right w:val="single" w:color="000000" w:sz="4" w:space="0"/>
            </w:tcBorders>
            <w:shd w:val="clear" w:color="auto" w:fill="auto"/>
            <w:vAlign w:val="center"/>
          </w:tcPr>
          <w:p w14:paraId="6A989EA4">
            <w:pPr>
              <w:widowControl/>
              <w:jc w:val="center"/>
              <w:textAlignment w:val="center"/>
              <w:rPr>
                <w:rFonts w:eastAsia="仿宋"/>
                <w:kern w:val="0"/>
                <w:sz w:val="21"/>
                <w:szCs w:val="21"/>
              </w:rPr>
            </w:pPr>
          </w:p>
        </w:tc>
        <w:tc>
          <w:tcPr>
            <w:tcW w:w="668" w:type="dxa"/>
            <w:tcBorders>
              <w:top w:val="single" w:color="000000" w:sz="4" w:space="0"/>
              <w:left w:val="single" w:color="000000" w:sz="4" w:space="0"/>
              <w:bottom w:val="single" w:color="000000" w:sz="4" w:space="0"/>
              <w:right w:val="single" w:color="000000" w:sz="4" w:space="0"/>
            </w:tcBorders>
            <w:shd w:val="clear" w:color="auto" w:fill="auto"/>
            <w:vAlign w:val="center"/>
          </w:tcPr>
          <w:p w14:paraId="2DE97272">
            <w:pPr>
              <w:widowControl/>
              <w:spacing w:line="240" w:lineRule="exact"/>
              <w:jc w:val="center"/>
              <w:textAlignment w:val="center"/>
              <w:rPr>
                <w:rFonts w:hint="eastAsia" w:eastAsia="仿宋"/>
                <w:color w:val="auto"/>
                <w:sz w:val="21"/>
                <w:szCs w:val="21"/>
                <w:lang w:val="en-US" w:eastAsia="zh-CN"/>
              </w:rPr>
            </w:pPr>
            <w:r>
              <w:rPr>
                <w:rFonts w:hint="eastAsia" w:eastAsia="仿宋"/>
                <w:color w:val="auto"/>
                <w:sz w:val="21"/>
                <w:szCs w:val="21"/>
                <w:lang w:val="en-US" w:eastAsia="zh-CN"/>
              </w:rPr>
              <w:t>2</w:t>
            </w:r>
          </w:p>
        </w:tc>
        <w:tc>
          <w:tcPr>
            <w:tcW w:w="1747" w:type="dxa"/>
            <w:tcBorders>
              <w:top w:val="single" w:color="000000" w:sz="4" w:space="0"/>
              <w:left w:val="single" w:color="000000" w:sz="4" w:space="0"/>
              <w:bottom w:val="single" w:color="000000" w:sz="4" w:space="0"/>
              <w:right w:val="single" w:color="000000" w:sz="4" w:space="0"/>
            </w:tcBorders>
            <w:shd w:val="clear" w:color="auto" w:fill="auto"/>
            <w:vAlign w:val="center"/>
          </w:tcPr>
          <w:p w14:paraId="320DFE3E">
            <w:pPr>
              <w:widowControl/>
              <w:spacing w:line="240" w:lineRule="exact"/>
              <w:jc w:val="center"/>
              <w:textAlignment w:val="center"/>
              <w:rPr>
                <w:rFonts w:hint="eastAsia" w:eastAsia="仿宋"/>
                <w:color w:val="auto"/>
                <w:sz w:val="21"/>
                <w:szCs w:val="21"/>
                <w:lang w:val="en-US" w:eastAsia="zh-CN"/>
              </w:rPr>
            </w:pPr>
            <w:r>
              <w:rPr>
                <w:rFonts w:hint="eastAsia" w:eastAsia="仿宋"/>
                <w:color w:val="auto"/>
                <w:sz w:val="21"/>
                <w:szCs w:val="21"/>
                <w:lang w:val="en-US" w:eastAsia="zh-CN"/>
              </w:rPr>
              <w:t>津粳优1552</w:t>
            </w:r>
          </w:p>
        </w:tc>
        <w:tc>
          <w:tcPr>
            <w:tcW w:w="1177" w:type="dxa"/>
            <w:tcBorders>
              <w:top w:val="single" w:color="000000" w:sz="4" w:space="0"/>
              <w:left w:val="single" w:color="000000" w:sz="4" w:space="0"/>
              <w:bottom w:val="single" w:color="000000" w:sz="4" w:space="0"/>
              <w:right w:val="single" w:color="000000" w:sz="4" w:space="0"/>
            </w:tcBorders>
            <w:shd w:val="clear" w:color="auto" w:fill="auto"/>
            <w:vAlign w:val="center"/>
          </w:tcPr>
          <w:p w14:paraId="54C6D12F">
            <w:pPr>
              <w:widowControl/>
              <w:spacing w:line="240" w:lineRule="exact"/>
              <w:jc w:val="center"/>
              <w:textAlignment w:val="center"/>
              <w:rPr>
                <w:rFonts w:hint="eastAsia" w:eastAsia="仿宋"/>
                <w:color w:val="auto"/>
                <w:sz w:val="21"/>
                <w:szCs w:val="21"/>
                <w:lang w:val="en-US" w:eastAsia="zh-CN"/>
              </w:rPr>
            </w:pPr>
            <w:r>
              <w:rPr>
                <w:rFonts w:hint="eastAsia" w:eastAsia="仿宋"/>
                <w:color w:val="auto"/>
                <w:sz w:val="21"/>
                <w:szCs w:val="21"/>
                <w:lang w:val="en-US" w:eastAsia="zh-CN"/>
              </w:rPr>
              <w:t>杂交种</w:t>
            </w:r>
          </w:p>
        </w:tc>
        <w:tc>
          <w:tcPr>
            <w:tcW w:w="280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184D5F97">
            <w:pPr>
              <w:widowControl/>
              <w:spacing w:line="240" w:lineRule="exact"/>
              <w:jc w:val="center"/>
              <w:textAlignment w:val="center"/>
              <w:rPr>
                <w:rFonts w:hint="eastAsia" w:eastAsia="仿宋"/>
                <w:color w:val="auto"/>
                <w:sz w:val="21"/>
                <w:szCs w:val="21"/>
                <w:lang w:val="en-US" w:eastAsia="zh-CN"/>
              </w:rPr>
            </w:pPr>
            <w:r>
              <w:rPr>
                <w:rFonts w:hint="eastAsia" w:eastAsia="仿宋"/>
                <w:color w:val="auto"/>
                <w:sz w:val="21"/>
                <w:szCs w:val="21"/>
                <w:lang w:val="en-US" w:eastAsia="zh-CN"/>
              </w:rPr>
              <w:t>津丰1755A/R552</w:t>
            </w:r>
          </w:p>
        </w:tc>
        <w:tc>
          <w:tcPr>
            <w:tcW w:w="3758" w:type="dxa"/>
            <w:tcBorders>
              <w:top w:val="single" w:color="000000" w:sz="4" w:space="0"/>
              <w:left w:val="single" w:color="000000" w:sz="4" w:space="0"/>
              <w:bottom w:val="single" w:color="000000" w:sz="4" w:space="0"/>
              <w:right w:val="single" w:color="000000" w:sz="4" w:space="0"/>
            </w:tcBorders>
            <w:shd w:val="clear" w:color="auto" w:fill="auto"/>
            <w:vAlign w:val="center"/>
          </w:tcPr>
          <w:p w14:paraId="4156F427">
            <w:pPr>
              <w:widowControl/>
              <w:spacing w:line="240" w:lineRule="exact"/>
              <w:jc w:val="center"/>
              <w:textAlignment w:val="center"/>
              <w:rPr>
                <w:rFonts w:hint="eastAsia" w:eastAsia="仿宋"/>
                <w:color w:val="auto"/>
                <w:sz w:val="21"/>
                <w:szCs w:val="21"/>
                <w:lang w:val="en-US" w:eastAsia="zh-CN"/>
              </w:rPr>
            </w:pPr>
            <w:r>
              <w:rPr>
                <w:rFonts w:hint="eastAsia" w:eastAsia="仿宋"/>
                <w:color w:val="auto"/>
                <w:sz w:val="21"/>
                <w:szCs w:val="21"/>
                <w:lang w:val="en-US" w:eastAsia="zh-CN"/>
              </w:rPr>
              <w:t>天津市金泰种业有限公司</w:t>
            </w:r>
          </w:p>
        </w:tc>
        <w:tc>
          <w:tcPr>
            <w:tcW w:w="332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28AA9E8F">
            <w:pPr>
              <w:widowControl/>
              <w:spacing w:line="240" w:lineRule="exact"/>
              <w:jc w:val="center"/>
              <w:textAlignment w:val="center"/>
              <w:rPr>
                <w:rFonts w:hint="eastAsia" w:eastAsia="仿宋"/>
                <w:color w:val="auto"/>
                <w:sz w:val="21"/>
                <w:szCs w:val="21"/>
                <w:lang w:val="en-US" w:eastAsia="zh-CN"/>
              </w:rPr>
            </w:pPr>
            <w:r>
              <w:rPr>
                <w:rFonts w:hint="eastAsia" w:eastAsia="仿宋"/>
                <w:color w:val="auto"/>
                <w:sz w:val="21"/>
                <w:szCs w:val="21"/>
                <w:lang w:val="en-US" w:eastAsia="zh-CN"/>
              </w:rPr>
              <w:t>天津市金泰种业有限公司</w:t>
            </w:r>
          </w:p>
        </w:tc>
        <w:tc>
          <w:tcPr>
            <w:tcW w:w="112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27D3C2E8">
            <w:pPr>
              <w:widowControl/>
              <w:spacing w:line="240" w:lineRule="exact"/>
              <w:jc w:val="center"/>
              <w:textAlignment w:val="center"/>
              <w:rPr>
                <w:rFonts w:hint="eastAsia" w:eastAsia="仿宋"/>
                <w:color w:val="auto"/>
                <w:sz w:val="21"/>
                <w:szCs w:val="21"/>
                <w:lang w:val="en-US" w:eastAsia="zh-CN"/>
              </w:rPr>
            </w:pPr>
            <w:r>
              <w:rPr>
                <w:rFonts w:hint="eastAsia" w:eastAsia="仿宋"/>
                <w:color w:val="auto"/>
                <w:sz w:val="21"/>
                <w:szCs w:val="21"/>
                <w:lang w:val="en-US" w:eastAsia="zh-CN"/>
              </w:rPr>
              <w:t>第二年</w:t>
            </w:r>
          </w:p>
        </w:tc>
      </w:tr>
      <w:tr w14:paraId="04260986">
        <w:tblPrEx>
          <w:tblCellMar>
            <w:top w:w="0" w:type="dxa"/>
            <w:left w:w="108" w:type="dxa"/>
            <w:bottom w:w="0" w:type="dxa"/>
            <w:right w:w="108" w:type="dxa"/>
          </w:tblCellMar>
        </w:tblPrEx>
        <w:trPr>
          <w:trHeight w:val="397" w:hRule="exact"/>
          <w:jc w:val="center"/>
        </w:trPr>
        <w:tc>
          <w:tcPr>
            <w:tcW w:w="445" w:type="dxa"/>
            <w:vMerge w:val="continue"/>
            <w:tcBorders>
              <w:left w:val="single" w:color="000000" w:sz="4" w:space="0"/>
              <w:right w:val="single" w:color="000000" w:sz="4" w:space="0"/>
            </w:tcBorders>
            <w:shd w:val="clear" w:color="auto" w:fill="auto"/>
            <w:vAlign w:val="center"/>
          </w:tcPr>
          <w:p w14:paraId="04ED3A5F">
            <w:pPr>
              <w:widowControl/>
              <w:jc w:val="center"/>
              <w:textAlignment w:val="center"/>
              <w:rPr>
                <w:rFonts w:eastAsia="仿宋"/>
                <w:kern w:val="0"/>
                <w:sz w:val="21"/>
                <w:szCs w:val="21"/>
              </w:rPr>
            </w:pPr>
          </w:p>
        </w:tc>
        <w:tc>
          <w:tcPr>
            <w:tcW w:w="668" w:type="dxa"/>
            <w:tcBorders>
              <w:top w:val="single" w:color="000000" w:sz="4" w:space="0"/>
              <w:left w:val="single" w:color="000000" w:sz="4" w:space="0"/>
              <w:bottom w:val="single" w:color="000000" w:sz="4" w:space="0"/>
              <w:right w:val="single" w:color="000000" w:sz="4" w:space="0"/>
            </w:tcBorders>
            <w:shd w:val="clear" w:color="auto" w:fill="auto"/>
            <w:vAlign w:val="center"/>
          </w:tcPr>
          <w:p w14:paraId="1EB8D7F4">
            <w:pPr>
              <w:widowControl/>
              <w:spacing w:line="240" w:lineRule="exact"/>
              <w:jc w:val="center"/>
              <w:textAlignment w:val="center"/>
              <w:rPr>
                <w:rFonts w:hint="eastAsia" w:eastAsia="仿宋"/>
                <w:color w:val="auto"/>
                <w:sz w:val="21"/>
                <w:szCs w:val="21"/>
                <w:lang w:val="en-US" w:eastAsia="zh-CN"/>
              </w:rPr>
            </w:pPr>
            <w:r>
              <w:rPr>
                <w:rFonts w:hint="eastAsia" w:eastAsia="仿宋"/>
                <w:color w:val="auto"/>
                <w:sz w:val="21"/>
                <w:szCs w:val="21"/>
                <w:lang w:val="en-US" w:eastAsia="zh-CN"/>
              </w:rPr>
              <w:t>3</w:t>
            </w:r>
          </w:p>
        </w:tc>
        <w:tc>
          <w:tcPr>
            <w:tcW w:w="1747" w:type="dxa"/>
            <w:tcBorders>
              <w:top w:val="single" w:color="000000" w:sz="4" w:space="0"/>
              <w:left w:val="single" w:color="000000" w:sz="4" w:space="0"/>
              <w:bottom w:val="single" w:color="000000" w:sz="4" w:space="0"/>
              <w:right w:val="single" w:color="000000" w:sz="4" w:space="0"/>
            </w:tcBorders>
            <w:shd w:val="clear" w:color="auto" w:fill="auto"/>
            <w:vAlign w:val="center"/>
          </w:tcPr>
          <w:p w14:paraId="2FF1C5FC">
            <w:pPr>
              <w:widowControl/>
              <w:spacing w:line="240" w:lineRule="exact"/>
              <w:jc w:val="center"/>
              <w:textAlignment w:val="center"/>
              <w:rPr>
                <w:rFonts w:hint="eastAsia" w:eastAsia="仿宋"/>
                <w:color w:val="auto"/>
                <w:sz w:val="21"/>
                <w:szCs w:val="21"/>
                <w:lang w:val="en-US" w:eastAsia="zh-CN"/>
              </w:rPr>
            </w:pPr>
            <w:r>
              <w:rPr>
                <w:rFonts w:hint="eastAsia" w:eastAsia="仿宋"/>
                <w:color w:val="auto"/>
                <w:sz w:val="21"/>
                <w:szCs w:val="21"/>
                <w:lang w:val="en-US" w:eastAsia="zh-CN"/>
              </w:rPr>
              <w:t>津农丰111</w:t>
            </w:r>
          </w:p>
        </w:tc>
        <w:tc>
          <w:tcPr>
            <w:tcW w:w="1177" w:type="dxa"/>
            <w:tcBorders>
              <w:top w:val="single" w:color="000000" w:sz="4" w:space="0"/>
              <w:left w:val="single" w:color="000000" w:sz="4" w:space="0"/>
              <w:bottom w:val="single" w:color="000000" w:sz="4" w:space="0"/>
              <w:right w:val="single" w:color="000000" w:sz="4" w:space="0"/>
            </w:tcBorders>
            <w:shd w:val="clear" w:color="auto" w:fill="auto"/>
            <w:vAlign w:val="center"/>
          </w:tcPr>
          <w:p w14:paraId="7B560155">
            <w:pPr>
              <w:widowControl/>
              <w:spacing w:line="240" w:lineRule="exact"/>
              <w:jc w:val="center"/>
              <w:textAlignment w:val="center"/>
              <w:rPr>
                <w:rFonts w:hint="eastAsia" w:eastAsia="仿宋"/>
                <w:color w:val="auto"/>
                <w:sz w:val="21"/>
                <w:szCs w:val="21"/>
                <w:lang w:val="en-US" w:eastAsia="zh-CN"/>
              </w:rPr>
            </w:pPr>
            <w:r>
              <w:rPr>
                <w:rFonts w:hint="eastAsia" w:eastAsia="仿宋"/>
                <w:color w:val="auto"/>
                <w:sz w:val="21"/>
                <w:szCs w:val="21"/>
                <w:lang w:val="en-US" w:eastAsia="zh-CN"/>
              </w:rPr>
              <w:t>常规种</w:t>
            </w:r>
          </w:p>
        </w:tc>
        <w:tc>
          <w:tcPr>
            <w:tcW w:w="280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056F9788">
            <w:pPr>
              <w:widowControl/>
              <w:spacing w:line="240" w:lineRule="exact"/>
              <w:jc w:val="center"/>
              <w:textAlignment w:val="center"/>
              <w:rPr>
                <w:rFonts w:hint="eastAsia" w:eastAsia="仿宋"/>
                <w:color w:val="auto"/>
                <w:sz w:val="21"/>
                <w:szCs w:val="21"/>
                <w:lang w:val="en-US" w:eastAsia="zh-CN"/>
              </w:rPr>
            </w:pPr>
            <w:r>
              <w:rPr>
                <w:rFonts w:hint="eastAsia" w:eastAsia="仿宋"/>
                <w:color w:val="auto"/>
                <w:sz w:val="21"/>
                <w:szCs w:val="21"/>
                <w:lang w:val="en-US" w:eastAsia="zh-CN"/>
              </w:rPr>
              <w:t>盐丰47/吉宏6号//津原89</w:t>
            </w:r>
          </w:p>
        </w:tc>
        <w:tc>
          <w:tcPr>
            <w:tcW w:w="3758" w:type="dxa"/>
            <w:tcBorders>
              <w:top w:val="single" w:color="000000" w:sz="4" w:space="0"/>
              <w:left w:val="single" w:color="000000" w:sz="4" w:space="0"/>
              <w:bottom w:val="single" w:color="000000" w:sz="4" w:space="0"/>
              <w:right w:val="single" w:color="000000" w:sz="4" w:space="0"/>
            </w:tcBorders>
            <w:shd w:val="clear" w:color="auto" w:fill="auto"/>
            <w:vAlign w:val="center"/>
          </w:tcPr>
          <w:p w14:paraId="5799AA95">
            <w:pPr>
              <w:widowControl/>
              <w:spacing w:line="240" w:lineRule="exact"/>
              <w:jc w:val="center"/>
              <w:textAlignment w:val="center"/>
              <w:rPr>
                <w:rFonts w:hint="eastAsia" w:eastAsia="仿宋"/>
                <w:color w:val="auto"/>
                <w:sz w:val="21"/>
                <w:szCs w:val="21"/>
                <w:lang w:val="en-US" w:eastAsia="zh-CN"/>
              </w:rPr>
            </w:pPr>
            <w:r>
              <w:rPr>
                <w:rFonts w:hint="eastAsia" w:eastAsia="仿宋"/>
                <w:color w:val="auto"/>
                <w:sz w:val="21"/>
                <w:szCs w:val="21"/>
                <w:lang w:val="en-US" w:eastAsia="zh-CN"/>
              </w:rPr>
              <w:t>天津市农业科学院</w:t>
            </w:r>
          </w:p>
        </w:tc>
        <w:tc>
          <w:tcPr>
            <w:tcW w:w="332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38249412">
            <w:pPr>
              <w:widowControl/>
              <w:spacing w:line="240" w:lineRule="exact"/>
              <w:jc w:val="center"/>
              <w:textAlignment w:val="center"/>
              <w:rPr>
                <w:rFonts w:hint="eastAsia" w:eastAsia="仿宋"/>
                <w:color w:val="auto"/>
                <w:sz w:val="21"/>
                <w:szCs w:val="21"/>
                <w:lang w:val="en-US" w:eastAsia="zh-CN"/>
              </w:rPr>
            </w:pPr>
            <w:r>
              <w:rPr>
                <w:rFonts w:hint="eastAsia" w:eastAsia="仿宋"/>
                <w:color w:val="auto"/>
                <w:sz w:val="21"/>
                <w:szCs w:val="21"/>
                <w:lang w:val="en-US" w:eastAsia="zh-CN"/>
              </w:rPr>
              <w:t>天津市农业科学院</w:t>
            </w:r>
          </w:p>
        </w:tc>
        <w:tc>
          <w:tcPr>
            <w:tcW w:w="112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1BE0D20A">
            <w:pPr>
              <w:widowControl/>
              <w:spacing w:line="240" w:lineRule="exact"/>
              <w:jc w:val="center"/>
              <w:textAlignment w:val="center"/>
              <w:rPr>
                <w:rFonts w:hint="eastAsia" w:eastAsia="仿宋"/>
                <w:color w:val="auto"/>
                <w:sz w:val="21"/>
                <w:szCs w:val="21"/>
                <w:lang w:val="en-US" w:eastAsia="zh-CN"/>
              </w:rPr>
            </w:pPr>
            <w:r>
              <w:rPr>
                <w:rFonts w:hint="eastAsia" w:eastAsia="仿宋"/>
                <w:color w:val="auto"/>
                <w:sz w:val="21"/>
                <w:szCs w:val="21"/>
                <w:lang w:val="en-US" w:eastAsia="zh-CN"/>
              </w:rPr>
              <w:t>第二年</w:t>
            </w:r>
          </w:p>
        </w:tc>
      </w:tr>
      <w:tr w14:paraId="7ED2F3B9">
        <w:tblPrEx>
          <w:tblCellMar>
            <w:top w:w="0" w:type="dxa"/>
            <w:left w:w="108" w:type="dxa"/>
            <w:bottom w:w="0" w:type="dxa"/>
            <w:right w:w="108" w:type="dxa"/>
          </w:tblCellMar>
        </w:tblPrEx>
        <w:trPr>
          <w:trHeight w:val="454" w:hRule="exact"/>
          <w:jc w:val="center"/>
        </w:trPr>
        <w:tc>
          <w:tcPr>
            <w:tcW w:w="445" w:type="dxa"/>
            <w:vMerge w:val="continue"/>
            <w:tcBorders>
              <w:left w:val="single" w:color="000000" w:sz="4" w:space="0"/>
              <w:right w:val="single" w:color="000000" w:sz="4" w:space="0"/>
            </w:tcBorders>
            <w:shd w:val="clear" w:color="auto" w:fill="auto"/>
            <w:vAlign w:val="center"/>
          </w:tcPr>
          <w:p w14:paraId="1CBD6891">
            <w:pPr>
              <w:widowControl/>
              <w:jc w:val="center"/>
              <w:textAlignment w:val="center"/>
              <w:rPr>
                <w:rFonts w:eastAsia="仿宋"/>
                <w:kern w:val="0"/>
                <w:sz w:val="21"/>
                <w:szCs w:val="21"/>
              </w:rPr>
            </w:pPr>
          </w:p>
        </w:tc>
        <w:tc>
          <w:tcPr>
            <w:tcW w:w="668" w:type="dxa"/>
            <w:tcBorders>
              <w:top w:val="single" w:color="000000" w:sz="4" w:space="0"/>
              <w:left w:val="single" w:color="000000" w:sz="4" w:space="0"/>
              <w:bottom w:val="single" w:color="000000" w:sz="4" w:space="0"/>
              <w:right w:val="single" w:color="000000" w:sz="4" w:space="0"/>
            </w:tcBorders>
            <w:shd w:val="clear" w:color="auto" w:fill="auto"/>
            <w:vAlign w:val="center"/>
          </w:tcPr>
          <w:p w14:paraId="3451E295">
            <w:pPr>
              <w:widowControl/>
              <w:spacing w:line="240" w:lineRule="exact"/>
              <w:jc w:val="center"/>
              <w:textAlignment w:val="center"/>
              <w:rPr>
                <w:rFonts w:hint="eastAsia" w:eastAsia="仿宋"/>
                <w:color w:val="auto"/>
                <w:sz w:val="21"/>
                <w:szCs w:val="21"/>
                <w:lang w:val="en-US" w:eastAsia="zh-CN"/>
              </w:rPr>
            </w:pPr>
            <w:r>
              <w:rPr>
                <w:rFonts w:hint="eastAsia" w:eastAsia="仿宋"/>
                <w:color w:val="auto"/>
                <w:sz w:val="21"/>
                <w:szCs w:val="21"/>
                <w:lang w:val="en-US" w:eastAsia="zh-CN"/>
              </w:rPr>
              <w:t>4</w:t>
            </w:r>
          </w:p>
        </w:tc>
        <w:tc>
          <w:tcPr>
            <w:tcW w:w="1747" w:type="dxa"/>
            <w:tcBorders>
              <w:top w:val="single" w:color="000000" w:sz="4" w:space="0"/>
              <w:left w:val="single" w:color="000000" w:sz="4" w:space="0"/>
              <w:bottom w:val="single" w:color="000000" w:sz="4" w:space="0"/>
              <w:right w:val="single" w:color="000000" w:sz="4" w:space="0"/>
            </w:tcBorders>
            <w:shd w:val="clear" w:color="auto" w:fill="auto"/>
            <w:vAlign w:val="center"/>
          </w:tcPr>
          <w:p w14:paraId="3F096660">
            <w:pPr>
              <w:widowControl/>
              <w:spacing w:line="240" w:lineRule="exact"/>
              <w:jc w:val="center"/>
              <w:textAlignment w:val="center"/>
              <w:rPr>
                <w:rFonts w:hint="eastAsia" w:eastAsia="仿宋"/>
                <w:color w:val="auto"/>
                <w:sz w:val="21"/>
                <w:szCs w:val="21"/>
                <w:lang w:val="en-US" w:eastAsia="zh-CN"/>
              </w:rPr>
            </w:pPr>
            <w:r>
              <w:rPr>
                <w:rFonts w:hint="eastAsia" w:eastAsia="仿宋"/>
                <w:color w:val="auto"/>
                <w:sz w:val="21"/>
                <w:szCs w:val="21"/>
                <w:lang w:val="en-US" w:eastAsia="zh-CN"/>
              </w:rPr>
              <w:t>天优168</w:t>
            </w:r>
          </w:p>
        </w:tc>
        <w:tc>
          <w:tcPr>
            <w:tcW w:w="1177" w:type="dxa"/>
            <w:tcBorders>
              <w:top w:val="single" w:color="000000" w:sz="4" w:space="0"/>
              <w:left w:val="single" w:color="000000" w:sz="4" w:space="0"/>
              <w:bottom w:val="single" w:color="000000" w:sz="4" w:space="0"/>
              <w:right w:val="single" w:color="000000" w:sz="4" w:space="0"/>
            </w:tcBorders>
            <w:shd w:val="clear" w:color="auto" w:fill="auto"/>
            <w:vAlign w:val="center"/>
          </w:tcPr>
          <w:p w14:paraId="250C78A6">
            <w:pPr>
              <w:widowControl/>
              <w:spacing w:line="240" w:lineRule="exact"/>
              <w:jc w:val="center"/>
              <w:textAlignment w:val="center"/>
              <w:rPr>
                <w:rFonts w:hint="eastAsia" w:eastAsia="仿宋"/>
                <w:color w:val="auto"/>
                <w:sz w:val="21"/>
                <w:szCs w:val="21"/>
                <w:lang w:val="en-US" w:eastAsia="zh-CN"/>
              </w:rPr>
            </w:pPr>
            <w:r>
              <w:rPr>
                <w:rFonts w:hint="eastAsia" w:eastAsia="仿宋"/>
                <w:color w:val="auto"/>
                <w:sz w:val="21"/>
                <w:szCs w:val="21"/>
                <w:lang w:val="en-US" w:eastAsia="zh-CN"/>
              </w:rPr>
              <w:t>杂交种</w:t>
            </w:r>
          </w:p>
        </w:tc>
        <w:tc>
          <w:tcPr>
            <w:tcW w:w="280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3137DD19">
            <w:pPr>
              <w:widowControl/>
              <w:spacing w:line="240" w:lineRule="exact"/>
              <w:jc w:val="center"/>
              <w:textAlignment w:val="center"/>
              <w:rPr>
                <w:rFonts w:hint="eastAsia" w:eastAsia="仿宋"/>
                <w:color w:val="auto"/>
                <w:sz w:val="21"/>
                <w:szCs w:val="21"/>
                <w:lang w:val="en-US" w:eastAsia="zh-CN"/>
              </w:rPr>
            </w:pPr>
            <w:r>
              <w:rPr>
                <w:rFonts w:hint="eastAsia" w:eastAsia="仿宋"/>
                <w:color w:val="auto"/>
                <w:sz w:val="21"/>
                <w:szCs w:val="21"/>
                <w:lang w:val="en-US" w:eastAsia="zh-CN"/>
              </w:rPr>
              <w:t>L168A/LR88</w:t>
            </w:r>
          </w:p>
        </w:tc>
        <w:tc>
          <w:tcPr>
            <w:tcW w:w="3758" w:type="dxa"/>
            <w:tcBorders>
              <w:top w:val="single" w:color="000000" w:sz="4" w:space="0"/>
              <w:left w:val="single" w:color="000000" w:sz="4" w:space="0"/>
              <w:bottom w:val="single" w:color="000000" w:sz="4" w:space="0"/>
              <w:right w:val="single" w:color="000000" w:sz="4" w:space="0"/>
            </w:tcBorders>
            <w:shd w:val="clear" w:color="auto" w:fill="auto"/>
            <w:vAlign w:val="center"/>
          </w:tcPr>
          <w:p w14:paraId="341DBAEE">
            <w:pPr>
              <w:widowControl/>
              <w:spacing w:line="240" w:lineRule="exact"/>
              <w:jc w:val="center"/>
              <w:textAlignment w:val="center"/>
              <w:rPr>
                <w:rFonts w:hint="eastAsia" w:eastAsia="仿宋"/>
                <w:color w:val="auto"/>
                <w:sz w:val="21"/>
                <w:szCs w:val="21"/>
                <w:lang w:val="en-US" w:eastAsia="zh-CN"/>
              </w:rPr>
            </w:pPr>
            <w:r>
              <w:rPr>
                <w:rFonts w:hint="eastAsia" w:eastAsia="仿宋"/>
                <w:color w:val="auto"/>
                <w:sz w:val="21"/>
                <w:szCs w:val="21"/>
                <w:lang w:val="en-US" w:eastAsia="zh-CN"/>
              </w:rPr>
              <w:t>天津天隆科技股份有限公司</w:t>
            </w:r>
          </w:p>
        </w:tc>
        <w:tc>
          <w:tcPr>
            <w:tcW w:w="332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1614B2CF">
            <w:pPr>
              <w:widowControl/>
              <w:spacing w:line="240" w:lineRule="exact"/>
              <w:jc w:val="center"/>
              <w:textAlignment w:val="center"/>
              <w:rPr>
                <w:rFonts w:hint="eastAsia" w:eastAsia="仿宋"/>
                <w:color w:val="auto"/>
                <w:sz w:val="21"/>
                <w:szCs w:val="21"/>
                <w:lang w:val="en-US" w:eastAsia="zh-CN"/>
              </w:rPr>
            </w:pPr>
            <w:r>
              <w:rPr>
                <w:rFonts w:hint="eastAsia" w:eastAsia="仿宋"/>
                <w:color w:val="auto"/>
                <w:sz w:val="21"/>
                <w:szCs w:val="21"/>
                <w:lang w:val="en-US" w:eastAsia="zh-CN"/>
              </w:rPr>
              <w:t>天津天隆科技股份有限公司</w:t>
            </w:r>
          </w:p>
        </w:tc>
        <w:tc>
          <w:tcPr>
            <w:tcW w:w="112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3AD7ECC6">
            <w:pPr>
              <w:widowControl/>
              <w:spacing w:line="240" w:lineRule="exact"/>
              <w:jc w:val="center"/>
              <w:textAlignment w:val="center"/>
              <w:rPr>
                <w:rFonts w:hint="eastAsia" w:eastAsia="仿宋"/>
                <w:color w:val="auto"/>
                <w:sz w:val="21"/>
                <w:szCs w:val="21"/>
                <w:lang w:val="en-US" w:eastAsia="zh-CN"/>
              </w:rPr>
            </w:pPr>
            <w:r>
              <w:rPr>
                <w:rFonts w:hint="eastAsia" w:eastAsia="仿宋"/>
                <w:color w:val="auto"/>
                <w:sz w:val="21"/>
                <w:szCs w:val="21"/>
                <w:lang w:val="en-US" w:eastAsia="zh-CN"/>
              </w:rPr>
              <w:t>第一年</w:t>
            </w:r>
          </w:p>
        </w:tc>
      </w:tr>
      <w:tr w14:paraId="5F12FE84">
        <w:tblPrEx>
          <w:tblCellMar>
            <w:top w:w="0" w:type="dxa"/>
            <w:left w:w="108" w:type="dxa"/>
            <w:bottom w:w="0" w:type="dxa"/>
            <w:right w:w="108" w:type="dxa"/>
          </w:tblCellMar>
        </w:tblPrEx>
        <w:trPr>
          <w:trHeight w:val="378" w:hRule="atLeast"/>
          <w:jc w:val="center"/>
        </w:trPr>
        <w:tc>
          <w:tcPr>
            <w:tcW w:w="445" w:type="dxa"/>
            <w:vMerge w:val="continue"/>
            <w:tcBorders>
              <w:left w:val="single" w:color="000000" w:sz="4" w:space="0"/>
              <w:right w:val="single" w:color="000000" w:sz="4" w:space="0"/>
            </w:tcBorders>
            <w:shd w:val="clear" w:color="auto" w:fill="auto"/>
            <w:vAlign w:val="center"/>
          </w:tcPr>
          <w:p w14:paraId="5CCF90CD">
            <w:pPr>
              <w:widowControl/>
              <w:jc w:val="center"/>
              <w:textAlignment w:val="center"/>
              <w:rPr>
                <w:rFonts w:eastAsia="仿宋"/>
                <w:kern w:val="0"/>
                <w:sz w:val="21"/>
                <w:szCs w:val="21"/>
              </w:rPr>
            </w:pPr>
          </w:p>
        </w:tc>
        <w:tc>
          <w:tcPr>
            <w:tcW w:w="668" w:type="dxa"/>
            <w:tcBorders>
              <w:top w:val="single" w:color="000000" w:sz="4" w:space="0"/>
              <w:left w:val="single" w:color="000000" w:sz="4" w:space="0"/>
              <w:bottom w:val="single" w:color="000000" w:sz="4" w:space="0"/>
              <w:right w:val="single" w:color="000000" w:sz="4" w:space="0"/>
            </w:tcBorders>
            <w:shd w:val="clear" w:color="auto" w:fill="auto"/>
            <w:vAlign w:val="center"/>
          </w:tcPr>
          <w:p w14:paraId="72B8DC6D">
            <w:pPr>
              <w:widowControl/>
              <w:spacing w:line="240" w:lineRule="exact"/>
              <w:jc w:val="center"/>
              <w:textAlignment w:val="center"/>
              <w:rPr>
                <w:rFonts w:hint="eastAsia" w:eastAsia="仿宋"/>
                <w:color w:val="auto"/>
                <w:sz w:val="21"/>
                <w:szCs w:val="21"/>
                <w:lang w:val="en-US" w:eastAsia="zh-CN"/>
              </w:rPr>
            </w:pPr>
            <w:r>
              <w:rPr>
                <w:rFonts w:hint="eastAsia" w:eastAsia="仿宋"/>
                <w:color w:val="auto"/>
                <w:sz w:val="21"/>
                <w:szCs w:val="21"/>
                <w:lang w:val="en-US" w:eastAsia="zh-CN"/>
              </w:rPr>
              <w:t>5</w:t>
            </w:r>
          </w:p>
        </w:tc>
        <w:tc>
          <w:tcPr>
            <w:tcW w:w="1747" w:type="dxa"/>
            <w:tcBorders>
              <w:top w:val="single" w:color="000000" w:sz="4" w:space="0"/>
              <w:left w:val="single" w:color="000000" w:sz="4" w:space="0"/>
              <w:bottom w:val="single" w:color="000000" w:sz="4" w:space="0"/>
              <w:right w:val="single" w:color="000000" w:sz="4" w:space="0"/>
            </w:tcBorders>
            <w:shd w:val="clear" w:color="auto" w:fill="auto"/>
            <w:vAlign w:val="center"/>
          </w:tcPr>
          <w:p w14:paraId="5906A72C">
            <w:pPr>
              <w:widowControl/>
              <w:spacing w:line="240" w:lineRule="exact"/>
              <w:jc w:val="center"/>
              <w:textAlignment w:val="center"/>
              <w:rPr>
                <w:rFonts w:hint="eastAsia" w:eastAsia="仿宋"/>
                <w:color w:val="auto"/>
                <w:sz w:val="21"/>
                <w:szCs w:val="21"/>
                <w:lang w:val="en-US" w:eastAsia="zh-CN"/>
              </w:rPr>
            </w:pPr>
            <w:r>
              <w:rPr>
                <w:rFonts w:hint="eastAsia" w:eastAsia="仿宋"/>
                <w:color w:val="auto"/>
                <w:sz w:val="21"/>
                <w:szCs w:val="21"/>
                <w:lang w:val="en-US" w:eastAsia="zh-CN"/>
              </w:rPr>
              <w:t>津原52</w:t>
            </w:r>
          </w:p>
        </w:tc>
        <w:tc>
          <w:tcPr>
            <w:tcW w:w="1177" w:type="dxa"/>
            <w:tcBorders>
              <w:top w:val="single" w:color="000000" w:sz="4" w:space="0"/>
              <w:left w:val="single" w:color="000000" w:sz="4" w:space="0"/>
              <w:bottom w:val="single" w:color="000000" w:sz="4" w:space="0"/>
              <w:right w:val="single" w:color="000000" w:sz="4" w:space="0"/>
            </w:tcBorders>
            <w:shd w:val="clear" w:color="auto" w:fill="auto"/>
            <w:vAlign w:val="center"/>
          </w:tcPr>
          <w:p w14:paraId="7F7954C4">
            <w:pPr>
              <w:widowControl/>
              <w:spacing w:line="240" w:lineRule="exact"/>
              <w:jc w:val="center"/>
              <w:textAlignment w:val="center"/>
              <w:rPr>
                <w:rFonts w:hint="eastAsia" w:eastAsia="仿宋"/>
                <w:color w:val="auto"/>
                <w:sz w:val="21"/>
                <w:szCs w:val="21"/>
                <w:lang w:val="en-US" w:eastAsia="zh-CN"/>
              </w:rPr>
            </w:pPr>
            <w:r>
              <w:rPr>
                <w:rFonts w:hint="eastAsia" w:eastAsia="仿宋"/>
                <w:color w:val="auto"/>
                <w:sz w:val="21"/>
                <w:szCs w:val="21"/>
                <w:lang w:val="en-US" w:eastAsia="zh-CN"/>
              </w:rPr>
              <w:t>常规种</w:t>
            </w:r>
          </w:p>
        </w:tc>
        <w:tc>
          <w:tcPr>
            <w:tcW w:w="280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5CD23D44">
            <w:pPr>
              <w:widowControl/>
              <w:spacing w:line="240" w:lineRule="exact"/>
              <w:jc w:val="center"/>
              <w:textAlignment w:val="center"/>
              <w:rPr>
                <w:rFonts w:hint="eastAsia" w:eastAsia="仿宋"/>
                <w:color w:val="auto"/>
                <w:sz w:val="21"/>
                <w:szCs w:val="21"/>
                <w:lang w:val="en-US" w:eastAsia="zh-CN"/>
              </w:rPr>
            </w:pPr>
            <w:r>
              <w:rPr>
                <w:rFonts w:hint="eastAsia" w:eastAsia="仿宋"/>
                <w:color w:val="auto"/>
                <w:sz w:val="21"/>
                <w:szCs w:val="21"/>
                <w:lang w:val="en-US" w:eastAsia="zh-CN"/>
              </w:rPr>
              <w:t>丹粳16/盐粳219</w:t>
            </w:r>
          </w:p>
        </w:tc>
        <w:tc>
          <w:tcPr>
            <w:tcW w:w="3758" w:type="dxa"/>
            <w:tcBorders>
              <w:top w:val="single" w:color="000000" w:sz="4" w:space="0"/>
              <w:left w:val="single" w:color="000000" w:sz="4" w:space="0"/>
              <w:bottom w:val="single" w:color="000000" w:sz="4" w:space="0"/>
              <w:right w:val="single" w:color="000000" w:sz="4" w:space="0"/>
            </w:tcBorders>
            <w:shd w:val="clear" w:color="auto" w:fill="auto"/>
            <w:vAlign w:val="center"/>
          </w:tcPr>
          <w:p w14:paraId="5658F251">
            <w:pPr>
              <w:widowControl/>
              <w:spacing w:line="240" w:lineRule="exact"/>
              <w:jc w:val="center"/>
              <w:textAlignment w:val="center"/>
              <w:rPr>
                <w:rFonts w:hint="eastAsia" w:eastAsia="仿宋"/>
                <w:color w:val="auto"/>
                <w:sz w:val="21"/>
                <w:szCs w:val="21"/>
                <w:lang w:val="en-US" w:eastAsia="zh-CN"/>
              </w:rPr>
            </w:pPr>
            <w:r>
              <w:rPr>
                <w:rFonts w:hint="eastAsia" w:eastAsia="仿宋"/>
                <w:color w:val="auto"/>
                <w:sz w:val="21"/>
                <w:szCs w:val="21"/>
                <w:lang w:val="en-US" w:eastAsia="zh-CN"/>
              </w:rPr>
              <w:t>天津市优质农产品开发示范中心</w:t>
            </w:r>
          </w:p>
        </w:tc>
        <w:tc>
          <w:tcPr>
            <w:tcW w:w="332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17192567">
            <w:pPr>
              <w:widowControl/>
              <w:spacing w:line="240" w:lineRule="exact"/>
              <w:jc w:val="center"/>
              <w:textAlignment w:val="center"/>
              <w:rPr>
                <w:rFonts w:hint="eastAsia" w:eastAsia="仿宋"/>
                <w:color w:val="auto"/>
                <w:sz w:val="21"/>
                <w:szCs w:val="21"/>
                <w:lang w:val="en-US" w:eastAsia="zh-CN"/>
              </w:rPr>
            </w:pPr>
            <w:r>
              <w:rPr>
                <w:rFonts w:hint="eastAsia" w:eastAsia="仿宋"/>
                <w:color w:val="auto"/>
                <w:sz w:val="21"/>
                <w:szCs w:val="21"/>
                <w:lang w:val="en-US" w:eastAsia="zh-CN"/>
              </w:rPr>
              <w:t>天津市优质农产品开发示范中心</w:t>
            </w:r>
          </w:p>
        </w:tc>
        <w:tc>
          <w:tcPr>
            <w:tcW w:w="112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754211DB">
            <w:pPr>
              <w:widowControl/>
              <w:spacing w:line="240" w:lineRule="exact"/>
              <w:jc w:val="center"/>
              <w:textAlignment w:val="center"/>
              <w:rPr>
                <w:rFonts w:hint="eastAsia" w:eastAsia="仿宋"/>
                <w:color w:val="auto"/>
                <w:sz w:val="21"/>
                <w:szCs w:val="21"/>
                <w:lang w:val="en-US" w:eastAsia="zh-CN"/>
              </w:rPr>
            </w:pPr>
            <w:r>
              <w:rPr>
                <w:rFonts w:hint="eastAsia" w:eastAsia="仿宋"/>
                <w:color w:val="auto"/>
                <w:sz w:val="21"/>
                <w:szCs w:val="21"/>
                <w:lang w:val="en-US" w:eastAsia="zh-CN"/>
              </w:rPr>
              <w:t>第一年</w:t>
            </w:r>
          </w:p>
        </w:tc>
      </w:tr>
      <w:tr w14:paraId="64EEF2AD">
        <w:tblPrEx>
          <w:tblCellMar>
            <w:top w:w="0" w:type="dxa"/>
            <w:left w:w="108" w:type="dxa"/>
            <w:bottom w:w="0" w:type="dxa"/>
            <w:right w:w="108" w:type="dxa"/>
          </w:tblCellMar>
        </w:tblPrEx>
        <w:trPr>
          <w:trHeight w:val="397" w:hRule="exact"/>
          <w:jc w:val="center"/>
        </w:trPr>
        <w:tc>
          <w:tcPr>
            <w:tcW w:w="445" w:type="dxa"/>
            <w:vMerge w:val="continue"/>
            <w:tcBorders>
              <w:left w:val="single" w:color="000000" w:sz="4" w:space="0"/>
              <w:right w:val="single" w:color="000000" w:sz="4" w:space="0"/>
            </w:tcBorders>
            <w:shd w:val="clear" w:color="auto" w:fill="auto"/>
            <w:vAlign w:val="center"/>
          </w:tcPr>
          <w:p w14:paraId="4A8E51D9">
            <w:pPr>
              <w:widowControl/>
              <w:jc w:val="center"/>
              <w:textAlignment w:val="center"/>
              <w:rPr>
                <w:rFonts w:eastAsia="仿宋"/>
                <w:kern w:val="0"/>
                <w:sz w:val="21"/>
                <w:szCs w:val="21"/>
              </w:rPr>
            </w:pPr>
          </w:p>
        </w:tc>
        <w:tc>
          <w:tcPr>
            <w:tcW w:w="668" w:type="dxa"/>
            <w:tcBorders>
              <w:top w:val="single" w:color="000000" w:sz="4" w:space="0"/>
              <w:left w:val="single" w:color="000000" w:sz="4" w:space="0"/>
              <w:bottom w:val="single" w:color="000000" w:sz="4" w:space="0"/>
              <w:right w:val="single" w:color="000000" w:sz="4" w:space="0"/>
            </w:tcBorders>
            <w:shd w:val="clear" w:color="auto" w:fill="auto"/>
            <w:vAlign w:val="center"/>
          </w:tcPr>
          <w:p w14:paraId="4BB27033">
            <w:pPr>
              <w:widowControl/>
              <w:spacing w:line="240" w:lineRule="exact"/>
              <w:jc w:val="center"/>
              <w:textAlignment w:val="center"/>
              <w:rPr>
                <w:rFonts w:hint="eastAsia" w:eastAsia="仿宋"/>
                <w:color w:val="auto"/>
                <w:sz w:val="21"/>
                <w:szCs w:val="21"/>
                <w:lang w:val="en-US" w:eastAsia="zh-CN"/>
              </w:rPr>
            </w:pPr>
            <w:r>
              <w:rPr>
                <w:rFonts w:hint="eastAsia" w:eastAsia="仿宋"/>
                <w:color w:val="auto"/>
                <w:sz w:val="21"/>
                <w:szCs w:val="21"/>
                <w:lang w:val="en-US" w:eastAsia="zh-CN"/>
              </w:rPr>
              <w:t>6</w:t>
            </w:r>
          </w:p>
        </w:tc>
        <w:tc>
          <w:tcPr>
            <w:tcW w:w="1747" w:type="dxa"/>
            <w:tcBorders>
              <w:top w:val="single" w:color="000000" w:sz="4" w:space="0"/>
              <w:left w:val="single" w:color="000000" w:sz="4" w:space="0"/>
              <w:bottom w:val="single" w:color="000000" w:sz="4" w:space="0"/>
              <w:right w:val="single" w:color="000000" w:sz="4" w:space="0"/>
            </w:tcBorders>
            <w:shd w:val="clear" w:color="auto" w:fill="auto"/>
            <w:vAlign w:val="center"/>
          </w:tcPr>
          <w:p w14:paraId="1F12C3C1">
            <w:pPr>
              <w:widowControl/>
              <w:spacing w:line="240" w:lineRule="exact"/>
              <w:jc w:val="center"/>
              <w:textAlignment w:val="center"/>
              <w:rPr>
                <w:rFonts w:hint="eastAsia" w:eastAsia="仿宋"/>
                <w:color w:val="auto"/>
                <w:sz w:val="21"/>
                <w:szCs w:val="21"/>
                <w:lang w:val="en-US" w:eastAsia="zh-CN"/>
              </w:rPr>
            </w:pPr>
            <w:r>
              <w:rPr>
                <w:rFonts w:hint="eastAsia" w:eastAsia="仿宋"/>
                <w:color w:val="auto"/>
                <w:sz w:val="21"/>
                <w:szCs w:val="21"/>
                <w:lang w:val="en-US" w:eastAsia="zh-CN"/>
              </w:rPr>
              <w:t>津原69</w:t>
            </w:r>
          </w:p>
        </w:tc>
        <w:tc>
          <w:tcPr>
            <w:tcW w:w="1177" w:type="dxa"/>
            <w:tcBorders>
              <w:top w:val="single" w:color="000000" w:sz="4" w:space="0"/>
              <w:left w:val="single" w:color="000000" w:sz="4" w:space="0"/>
              <w:bottom w:val="single" w:color="000000" w:sz="4" w:space="0"/>
              <w:right w:val="single" w:color="000000" w:sz="4" w:space="0"/>
            </w:tcBorders>
            <w:shd w:val="clear" w:color="auto" w:fill="auto"/>
            <w:vAlign w:val="center"/>
          </w:tcPr>
          <w:p w14:paraId="6FCDE390">
            <w:pPr>
              <w:widowControl/>
              <w:spacing w:line="240" w:lineRule="exact"/>
              <w:jc w:val="center"/>
              <w:textAlignment w:val="center"/>
              <w:rPr>
                <w:rFonts w:hint="eastAsia" w:eastAsia="仿宋"/>
                <w:color w:val="auto"/>
                <w:sz w:val="21"/>
                <w:szCs w:val="21"/>
                <w:lang w:val="en-US" w:eastAsia="zh-CN"/>
              </w:rPr>
            </w:pPr>
            <w:r>
              <w:rPr>
                <w:rFonts w:hint="eastAsia" w:eastAsia="仿宋"/>
                <w:color w:val="auto"/>
                <w:sz w:val="21"/>
                <w:szCs w:val="21"/>
                <w:lang w:val="en-US" w:eastAsia="zh-CN"/>
              </w:rPr>
              <w:t>常规种</w:t>
            </w:r>
          </w:p>
        </w:tc>
        <w:tc>
          <w:tcPr>
            <w:tcW w:w="280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5181E55F">
            <w:pPr>
              <w:widowControl/>
              <w:spacing w:line="240" w:lineRule="exact"/>
              <w:jc w:val="center"/>
              <w:textAlignment w:val="center"/>
              <w:rPr>
                <w:rFonts w:hint="eastAsia" w:eastAsia="仿宋"/>
                <w:color w:val="auto"/>
                <w:sz w:val="21"/>
                <w:szCs w:val="21"/>
                <w:lang w:val="en-US" w:eastAsia="zh-CN"/>
              </w:rPr>
            </w:pPr>
            <w:r>
              <w:rPr>
                <w:rFonts w:hint="eastAsia" w:eastAsia="仿宋"/>
                <w:color w:val="auto"/>
                <w:sz w:val="21"/>
                <w:szCs w:val="21"/>
                <w:lang w:val="en-US" w:eastAsia="zh-CN"/>
              </w:rPr>
              <w:t>津原985/津原58</w:t>
            </w:r>
          </w:p>
        </w:tc>
        <w:tc>
          <w:tcPr>
            <w:tcW w:w="3758" w:type="dxa"/>
            <w:tcBorders>
              <w:top w:val="single" w:color="000000" w:sz="4" w:space="0"/>
              <w:left w:val="single" w:color="000000" w:sz="4" w:space="0"/>
              <w:bottom w:val="single" w:color="000000" w:sz="4" w:space="0"/>
              <w:right w:val="single" w:color="000000" w:sz="4" w:space="0"/>
            </w:tcBorders>
            <w:shd w:val="clear" w:color="auto" w:fill="auto"/>
            <w:vAlign w:val="center"/>
          </w:tcPr>
          <w:p w14:paraId="79844458">
            <w:pPr>
              <w:widowControl/>
              <w:spacing w:line="240" w:lineRule="exact"/>
              <w:jc w:val="center"/>
              <w:textAlignment w:val="center"/>
              <w:rPr>
                <w:rFonts w:hint="eastAsia" w:eastAsia="仿宋"/>
                <w:color w:val="auto"/>
                <w:sz w:val="21"/>
                <w:szCs w:val="21"/>
                <w:lang w:val="en-US" w:eastAsia="zh-CN"/>
              </w:rPr>
            </w:pPr>
            <w:r>
              <w:rPr>
                <w:rFonts w:hint="eastAsia" w:eastAsia="仿宋"/>
                <w:color w:val="auto"/>
                <w:sz w:val="21"/>
                <w:szCs w:val="21"/>
                <w:lang w:val="en-US" w:eastAsia="zh-CN"/>
              </w:rPr>
              <w:t>天津市优质农产品开发示范中心</w:t>
            </w:r>
          </w:p>
        </w:tc>
        <w:tc>
          <w:tcPr>
            <w:tcW w:w="332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1A8C0DE9">
            <w:pPr>
              <w:widowControl/>
              <w:spacing w:line="240" w:lineRule="exact"/>
              <w:jc w:val="center"/>
              <w:textAlignment w:val="center"/>
              <w:rPr>
                <w:rFonts w:hint="eastAsia" w:eastAsia="仿宋"/>
                <w:color w:val="auto"/>
                <w:sz w:val="21"/>
                <w:szCs w:val="21"/>
                <w:lang w:val="en-US" w:eastAsia="zh-CN"/>
              </w:rPr>
            </w:pPr>
            <w:r>
              <w:rPr>
                <w:rFonts w:hint="eastAsia" w:eastAsia="仿宋"/>
                <w:color w:val="auto"/>
                <w:sz w:val="21"/>
                <w:szCs w:val="21"/>
                <w:lang w:val="en-US" w:eastAsia="zh-CN"/>
              </w:rPr>
              <w:t>天津市优质农产品开发示范中心</w:t>
            </w:r>
          </w:p>
        </w:tc>
        <w:tc>
          <w:tcPr>
            <w:tcW w:w="112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18B39137">
            <w:pPr>
              <w:widowControl/>
              <w:spacing w:line="240" w:lineRule="exact"/>
              <w:jc w:val="center"/>
              <w:textAlignment w:val="center"/>
              <w:rPr>
                <w:rFonts w:hint="eastAsia" w:eastAsia="仿宋"/>
                <w:color w:val="auto"/>
                <w:sz w:val="21"/>
                <w:szCs w:val="21"/>
                <w:lang w:val="en-US" w:eastAsia="zh-CN"/>
              </w:rPr>
            </w:pPr>
            <w:r>
              <w:rPr>
                <w:rFonts w:hint="eastAsia" w:eastAsia="仿宋"/>
                <w:color w:val="auto"/>
                <w:sz w:val="21"/>
                <w:szCs w:val="21"/>
                <w:lang w:val="en-US" w:eastAsia="zh-CN"/>
              </w:rPr>
              <w:t>第一年</w:t>
            </w:r>
          </w:p>
        </w:tc>
      </w:tr>
      <w:tr w14:paraId="2BF40F62">
        <w:tblPrEx>
          <w:tblCellMar>
            <w:top w:w="0" w:type="dxa"/>
            <w:left w:w="108" w:type="dxa"/>
            <w:bottom w:w="0" w:type="dxa"/>
            <w:right w:w="108" w:type="dxa"/>
          </w:tblCellMar>
        </w:tblPrEx>
        <w:trPr>
          <w:trHeight w:val="481" w:hRule="exact"/>
          <w:jc w:val="center"/>
        </w:trPr>
        <w:tc>
          <w:tcPr>
            <w:tcW w:w="445" w:type="dxa"/>
            <w:vMerge w:val="continue"/>
            <w:tcBorders>
              <w:left w:val="single" w:color="000000" w:sz="4" w:space="0"/>
              <w:right w:val="single" w:color="000000" w:sz="4" w:space="0"/>
            </w:tcBorders>
            <w:shd w:val="clear" w:color="auto" w:fill="auto"/>
            <w:vAlign w:val="center"/>
          </w:tcPr>
          <w:p w14:paraId="3C08F4BA">
            <w:pPr>
              <w:widowControl/>
              <w:jc w:val="center"/>
              <w:textAlignment w:val="center"/>
              <w:rPr>
                <w:rFonts w:eastAsia="仿宋"/>
                <w:kern w:val="0"/>
                <w:sz w:val="21"/>
                <w:szCs w:val="21"/>
              </w:rPr>
            </w:pPr>
          </w:p>
        </w:tc>
        <w:tc>
          <w:tcPr>
            <w:tcW w:w="668" w:type="dxa"/>
            <w:tcBorders>
              <w:top w:val="single" w:color="000000" w:sz="4" w:space="0"/>
              <w:left w:val="single" w:color="000000" w:sz="4" w:space="0"/>
              <w:bottom w:val="single" w:color="000000" w:sz="4" w:space="0"/>
              <w:right w:val="single" w:color="000000" w:sz="4" w:space="0"/>
            </w:tcBorders>
            <w:shd w:val="clear" w:color="auto" w:fill="auto"/>
            <w:vAlign w:val="center"/>
          </w:tcPr>
          <w:p w14:paraId="138A6DDB">
            <w:pPr>
              <w:widowControl/>
              <w:spacing w:line="240" w:lineRule="exact"/>
              <w:jc w:val="center"/>
              <w:textAlignment w:val="center"/>
              <w:rPr>
                <w:rFonts w:hint="eastAsia" w:ascii="Times New Roman" w:hAnsi="Times New Roman" w:eastAsia="仿宋" w:cs="Times New Roman"/>
                <w:color w:val="auto"/>
                <w:kern w:val="2"/>
                <w:sz w:val="21"/>
                <w:szCs w:val="21"/>
                <w:lang w:val="en-US" w:eastAsia="zh-CN" w:bidi="ar-SA"/>
              </w:rPr>
            </w:pPr>
            <w:r>
              <w:rPr>
                <w:rFonts w:hint="eastAsia" w:eastAsia="仿宋"/>
                <w:color w:val="auto"/>
                <w:sz w:val="21"/>
                <w:szCs w:val="21"/>
                <w:lang w:val="en-US" w:eastAsia="zh-CN"/>
              </w:rPr>
              <w:t>7</w:t>
            </w:r>
          </w:p>
        </w:tc>
        <w:tc>
          <w:tcPr>
            <w:tcW w:w="1747" w:type="dxa"/>
            <w:tcBorders>
              <w:top w:val="single" w:color="000000" w:sz="4" w:space="0"/>
              <w:left w:val="single" w:color="000000" w:sz="4" w:space="0"/>
              <w:bottom w:val="single" w:color="000000" w:sz="4" w:space="0"/>
              <w:right w:val="single" w:color="000000" w:sz="4" w:space="0"/>
            </w:tcBorders>
            <w:shd w:val="clear" w:color="auto" w:fill="auto"/>
            <w:vAlign w:val="center"/>
          </w:tcPr>
          <w:p w14:paraId="54A8BB74">
            <w:pPr>
              <w:widowControl/>
              <w:spacing w:line="240" w:lineRule="exact"/>
              <w:jc w:val="center"/>
              <w:textAlignment w:val="center"/>
              <w:rPr>
                <w:rFonts w:hint="eastAsia" w:ascii="Times New Roman" w:hAnsi="Times New Roman" w:eastAsia="仿宋" w:cs="Times New Roman"/>
                <w:color w:val="auto"/>
                <w:kern w:val="2"/>
                <w:sz w:val="21"/>
                <w:szCs w:val="21"/>
                <w:lang w:val="en-US" w:eastAsia="zh-CN" w:bidi="ar-SA"/>
              </w:rPr>
            </w:pPr>
            <w:r>
              <w:rPr>
                <w:rFonts w:hint="eastAsia" w:eastAsia="仿宋"/>
                <w:color w:val="auto"/>
                <w:sz w:val="21"/>
                <w:szCs w:val="21"/>
                <w:lang w:val="en-US" w:eastAsia="zh-CN"/>
              </w:rPr>
              <w:t>津农丰116</w:t>
            </w:r>
          </w:p>
        </w:tc>
        <w:tc>
          <w:tcPr>
            <w:tcW w:w="1177" w:type="dxa"/>
            <w:tcBorders>
              <w:top w:val="single" w:color="000000" w:sz="4" w:space="0"/>
              <w:left w:val="single" w:color="000000" w:sz="4" w:space="0"/>
              <w:bottom w:val="single" w:color="000000" w:sz="4" w:space="0"/>
              <w:right w:val="single" w:color="000000" w:sz="4" w:space="0"/>
            </w:tcBorders>
            <w:shd w:val="clear" w:color="auto" w:fill="auto"/>
            <w:vAlign w:val="center"/>
          </w:tcPr>
          <w:p w14:paraId="36566F1D">
            <w:pPr>
              <w:widowControl/>
              <w:spacing w:line="240" w:lineRule="exact"/>
              <w:jc w:val="center"/>
              <w:textAlignment w:val="center"/>
              <w:rPr>
                <w:rFonts w:hint="eastAsia" w:ascii="Times New Roman" w:hAnsi="Times New Roman" w:eastAsia="仿宋" w:cs="Times New Roman"/>
                <w:color w:val="auto"/>
                <w:kern w:val="2"/>
                <w:sz w:val="21"/>
                <w:szCs w:val="21"/>
                <w:lang w:val="en-US" w:eastAsia="zh-CN" w:bidi="ar-SA"/>
              </w:rPr>
            </w:pPr>
            <w:r>
              <w:rPr>
                <w:rFonts w:hint="eastAsia" w:eastAsia="仿宋"/>
                <w:color w:val="auto"/>
                <w:sz w:val="21"/>
                <w:szCs w:val="21"/>
                <w:lang w:val="en-US" w:eastAsia="zh-CN"/>
              </w:rPr>
              <w:t>常规种</w:t>
            </w:r>
          </w:p>
        </w:tc>
        <w:tc>
          <w:tcPr>
            <w:tcW w:w="280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5D526587">
            <w:pPr>
              <w:widowControl/>
              <w:spacing w:line="240" w:lineRule="exact"/>
              <w:jc w:val="center"/>
              <w:textAlignment w:val="center"/>
              <w:rPr>
                <w:rFonts w:hint="eastAsia" w:ascii="Times New Roman" w:hAnsi="Times New Roman" w:eastAsia="仿宋" w:cs="Times New Roman"/>
                <w:color w:val="auto"/>
                <w:kern w:val="2"/>
                <w:sz w:val="21"/>
                <w:szCs w:val="21"/>
                <w:lang w:val="en-US" w:eastAsia="zh-CN" w:bidi="ar-SA"/>
              </w:rPr>
            </w:pPr>
            <w:r>
              <w:rPr>
                <w:rFonts w:hint="eastAsia" w:eastAsia="仿宋"/>
                <w:color w:val="auto"/>
                <w:sz w:val="21"/>
                <w:szCs w:val="21"/>
                <w:lang w:val="en-US" w:eastAsia="zh-CN"/>
              </w:rPr>
              <w:t>津原89/吉宏6号//声农1号</w:t>
            </w:r>
          </w:p>
        </w:tc>
        <w:tc>
          <w:tcPr>
            <w:tcW w:w="3758" w:type="dxa"/>
            <w:tcBorders>
              <w:top w:val="single" w:color="000000" w:sz="4" w:space="0"/>
              <w:left w:val="single" w:color="000000" w:sz="4" w:space="0"/>
              <w:bottom w:val="single" w:color="000000" w:sz="4" w:space="0"/>
              <w:right w:val="single" w:color="000000" w:sz="4" w:space="0"/>
            </w:tcBorders>
            <w:shd w:val="clear" w:color="auto" w:fill="auto"/>
            <w:vAlign w:val="center"/>
          </w:tcPr>
          <w:p w14:paraId="7BA48771">
            <w:pPr>
              <w:widowControl/>
              <w:spacing w:line="240" w:lineRule="exact"/>
              <w:jc w:val="center"/>
              <w:textAlignment w:val="center"/>
              <w:rPr>
                <w:rFonts w:hint="eastAsia" w:ascii="Times New Roman" w:hAnsi="Times New Roman" w:eastAsia="仿宋" w:cs="Times New Roman"/>
                <w:color w:val="auto"/>
                <w:kern w:val="2"/>
                <w:sz w:val="21"/>
                <w:szCs w:val="21"/>
                <w:lang w:val="en-US" w:eastAsia="zh-CN" w:bidi="ar-SA"/>
              </w:rPr>
            </w:pPr>
            <w:r>
              <w:rPr>
                <w:rFonts w:hint="eastAsia" w:eastAsia="仿宋"/>
                <w:color w:val="auto"/>
                <w:sz w:val="21"/>
                <w:szCs w:val="21"/>
                <w:lang w:val="en-US" w:eastAsia="zh-CN"/>
              </w:rPr>
              <w:t>天津市农业科学院，中禾未来农业科技发展（天津）有限公司</w:t>
            </w:r>
          </w:p>
        </w:tc>
        <w:tc>
          <w:tcPr>
            <w:tcW w:w="332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7A0342EF">
            <w:pPr>
              <w:widowControl/>
              <w:spacing w:line="240" w:lineRule="exact"/>
              <w:jc w:val="center"/>
              <w:textAlignment w:val="center"/>
              <w:rPr>
                <w:rFonts w:hint="eastAsia" w:ascii="Times New Roman" w:hAnsi="Times New Roman" w:eastAsia="仿宋" w:cs="Times New Roman"/>
                <w:color w:val="auto"/>
                <w:kern w:val="2"/>
                <w:sz w:val="21"/>
                <w:szCs w:val="21"/>
                <w:lang w:val="en-US" w:eastAsia="zh-CN" w:bidi="ar-SA"/>
              </w:rPr>
            </w:pPr>
            <w:r>
              <w:rPr>
                <w:rFonts w:hint="eastAsia" w:eastAsia="仿宋"/>
                <w:color w:val="auto"/>
                <w:sz w:val="21"/>
                <w:szCs w:val="21"/>
                <w:lang w:val="en-US" w:eastAsia="zh-CN"/>
              </w:rPr>
              <w:t>天津市农业科学院，中禾未来农业科技发展（天津）有限公司</w:t>
            </w:r>
          </w:p>
        </w:tc>
        <w:tc>
          <w:tcPr>
            <w:tcW w:w="112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3B9C439C">
            <w:pPr>
              <w:widowControl/>
              <w:spacing w:line="240" w:lineRule="exact"/>
              <w:jc w:val="center"/>
              <w:textAlignment w:val="center"/>
              <w:rPr>
                <w:rFonts w:hint="eastAsia" w:eastAsia="仿宋"/>
                <w:color w:val="auto"/>
                <w:sz w:val="21"/>
                <w:szCs w:val="21"/>
                <w:lang w:val="en-US" w:eastAsia="zh-CN"/>
              </w:rPr>
            </w:pPr>
            <w:r>
              <w:rPr>
                <w:rFonts w:hint="eastAsia" w:eastAsia="仿宋"/>
                <w:color w:val="auto"/>
                <w:sz w:val="21"/>
                <w:szCs w:val="21"/>
                <w:lang w:val="en-US" w:eastAsia="zh-CN"/>
              </w:rPr>
              <w:t>第一年</w:t>
            </w:r>
          </w:p>
        </w:tc>
      </w:tr>
      <w:tr w14:paraId="066321BF">
        <w:tblPrEx>
          <w:tblCellMar>
            <w:top w:w="0" w:type="dxa"/>
            <w:left w:w="108" w:type="dxa"/>
            <w:bottom w:w="0" w:type="dxa"/>
            <w:right w:w="108" w:type="dxa"/>
          </w:tblCellMar>
        </w:tblPrEx>
        <w:trPr>
          <w:trHeight w:val="510" w:hRule="exact"/>
          <w:jc w:val="center"/>
        </w:trPr>
        <w:tc>
          <w:tcPr>
            <w:tcW w:w="445" w:type="dxa"/>
            <w:vMerge w:val="continue"/>
            <w:tcBorders>
              <w:left w:val="single" w:color="000000" w:sz="4" w:space="0"/>
              <w:right w:val="single" w:color="000000" w:sz="4" w:space="0"/>
            </w:tcBorders>
            <w:shd w:val="clear" w:color="auto" w:fill="auto"/>
            <w:vAlign w:val="center"/>
          </w:tcPr>
          <w:p w14:paraId="22860E12">
            <w:pPr>
              <w:widowControl/>
              <w:jc w:val="center"/>
              <w:textAlignment w:val="center"/>
              <w:rPr>
                <w:rFonts w:eastAsia="仿宋"/>
                <w:kern w:val="0"/>
                <w:sz w:val="21"/>
                <w:szCs w:val="21"/>
              </w:rPr>
            </w:pPr>
          </w:p>
        </w:tc>
        <w:tc>
          <w:tcPr>
            <w:tcW w:w="668" w:type="dxa"/>
            <w:tcBorders>
              <w:top w:val="single" w:color="000000" w:sz="4" w:space="0"/>
              <w:left w:val="single" w:color="000000" w:sz="4" w:space="0"/>
              <w:bottom w:val="single" w:color="000000" w:sz="4" w:space="0"/>
              <w:right w:val="single" w:color="000000" w:sz="4" w:space="0"/>
            </w:tcBorders>
            <w:shd w:val="clear" w:color="auto" w:fill="auto"/>
            <w:vAlign w:val="center"/>
          </w:tcPr>
          <w:p w14:paraId="46DED1BA">
            <w:pPr>
              <w:widowControl/>
              <w:spacing w:line="240" w:lineRule="exact"/>
              <w:jc w:val="center"/>
              <w:textAlignment w:val="center"/>
              <w:rPr>
                <w:rFonts w:hint="eastAsia" w:ascii="Times New Roman" w:hAnsi="Times New Roman" w:eastAsia="仿宋" w:cs="Times New Roman"/>
                <w:color w:val="auto"/>
                <w:kern w:val="2"/>
                <w:sz w:val="21"/>
                <w:szCs w:val="21"/>
                <w:lang w:val="en-US" w:eastAsia="zh-CN" w:bidi="ar-SA"/>
              </w:rPr>
            </w:pPr>
            <w:r>
              <w:rPr>
                <w:rFonts w:hint="eastAsia" w:eastAsia="仿宋"/>
                <w:color w:val="auto"/>
                <w:sz w:val="21"/>
                <w:szCs w:val="21"/>
                <w:lang w:val="en-US" w:eastAsia="zh-CN"/>
              </w:rPr>
              <w:t>8</w:t>
            </w:r>
          </w:p>
        </w:tc>
        <w:tc>
          <w:tcPr>
            <w:tcW w:w="1747" w:type="dxa"/>
            <w:tcBorders>
              <w:top w:val="single" w:color="000000" w:sz="4" w:space="0"/>
              <w:left w:val="single" w:color="000000" w:sz="4" w:space="0"/>
              <w:bottom w:val="single" w:color="000000" w:sz="4" w:space="0"/>
              <w:right w:val="single" w:color="000000" w:sz="4" w:space="0"/>
            </w:tcBorders>
            <w:shd w:val="clear" w:color="auto" w:fill="auto"/>
            <w:vAlign w:val="center"/>
          </w:tcPr>
          <w:p w14:paraId="546ED0DF">
            <w:pPr>
              <w:widowControl/>
              <w:spacing w:line="240" w:lineRule="exact"/>
              <w:jc w:val="center"/>
              <w:textAlignment w:val="center"/>
              <w:rPr>
                <w:rFonts w:hint="eastAsia" w:eastAsia="仿宋"/>
                <w:color w:val="auto"/>
                <w:sz w:val="21"/>
                <w:szCs w:val="21"/>
                <w:lang w:val="en-US" w:eastAsia="zh-CN"/>
              </w:rPr>
            </w:pPr>
            <w:r>
              <w:rPr>
                <w:rFonts w:hint="eastAsia" w:eastAsia="仿宋"/>
                <w:color w:val="auto"/>
                <w:sz w:val="21"/>
                <w:szCs w:val="21"/>
                <w:lang w:val="en-US" w:eastAsia="zh-CN"/>
              </w:rPr>
              <w:t>金稻1895</w:t>
            </w:r>
          </w:p>
        </w:tc>
        <w:tc>
          <w:tcPr>
            <w:tcW w:w="1177" w:type="dxa"/>
            <w:tcBorders>
              <w:top w:val="single" w:color="000000" w:sz="4" w:space="0"/>
              <w:left w:val="single" w:color="000000" w:sz="4" w:space="0"/>
              <w:bottom w:val="single" w:color="000000" w:sz="4" w:space="0"/>
              <w:right w:val="single" w:color="000000" w:sz="4" w:space="0"/>
            </w:tcBorders>
            <w:shd w:val="clear" w:color="auto" w:fill="auto"/>
            <w:vAlign w:val="center"/>
          </w:tcPr>
          <w:p w14:paraId="581027D0">
            <w:pPr>
              <w:widowControl/>
              <w:spacing w:line="240" w:lineRule="exact"/>
              <w:jc w:val="center"/>
              <w:textAlignment w:val="center"/>
              <w:rPr>
                <w:rFonts w:hint="eastAsia" w:eastAsia="仿宋"/>
                <w:color w:val="auto"/>
                <w:sz w:val="21"/>
                <w:szCs w:val="21"/>
                <w:lang w:val="en-US" w:eastAsia="zh-CN"/>
              </w:rPr>
            </w:pPr>
            <w:r>
              <w:rPr>
                <w:rFonts w:hint="eastAsia" w:eastAsia="仿宋"/>
                <w:color w:val="auto"/>
                <w:sz w:val="21"/>
                <w:szCs w:val="21"/>
                <w:lang w:val="en-US" w:eastAsia="zh-CN"/>
              </w:rPr>
              <w:t>常规种</w:t>
            </w:r>
          </w:p>
        </w:tc>
        <w:tc>
          <w:tcPr>
            <w:tcW w:w="280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0779C62C">
            <w:pPr>
              <w:widowControl/>
              <w:spacing w:line="240" w:lineRule="exact"/>
              <w:jc w:val="center"/>
              <w:textAlignment w:val="center"/>
              <w:rPr>
                <w:rFonts w:hint="eastAsia" w:eastAsia="仿宋"/>
                <w:color w:val="auto"/>
                <w:sz w:val="21"/>
                <w:szCs w:val="21"/>
                <w:lang w:val="en-US" w:eastAsia="zh-CN"/>
              </w:rPr>
            </w:pPr>
            <w:r>
              <w:rPr>
                <w:rFonts w:hint="eastAsia" w:eastAsia="仿宋"/>
                <w:color w:val="auto"/>
                <w:sz w:val="21"/>
                <w:szCs w:val="21"/>
                <w:lang w:val="en-US" w:eastAsia="zh-CN"/>
              </w:rPr>
              <w:t>鄂香2号/稻花香</w:t>
            </w:r>
          </w:p>
        </w:tc>
        <w:tc>
          <w:tcPr>
            <w:tcW w:w="3758" w:type="dxa"/>
            <w:tcBorders>
              <w:top w:val="single" w:color="000000" w:sz="4" w:space="0"/>
              <w:left w:val="single" w:color="000000" w:sz="4" w:space="0"/>
              <w:bottom w:val="single" w:color="000000" w:sz="4" w:space="0"/>
              <w:right w:val="single" w:color="000000" w:sz="4" w:space="0"/>
            </w:tcBorders>
            <w:shd w:val="clear" w:color="auto" w:fill="auto"/>
            <w:vAlign w:val="center"/>
          </w:tcPr>
          <w:p w14:paraId="1254072F">
            <w:pPr>
              <w:widowControl/>
              <w:spacing w:line="240" w:lineRule="exact"/>
              <w:jc w:val="center"/>
              <w:textAlignment w:val="center"/>
              <w:rPr>
                <w:rFonts w:hint="eastAsia" w:eastAsia="仿宋"/>
                <w:color w:val="auto"/>
                <w:sz w:val="21"/>
                <w:szCs w:val="21"/>
                <w:lang w:val="en-US" w:eastAsia="zh-CN"/>
              </w:rPr>
            </w:pPr>
            <w:r>
              <w:rPr>
                <w:rFonts w:hint="eastAsia" w:eastAsia="仿宋"/>
                <w:color w:val="auto"/>
                <w:sz w:val="21"/>
                <w:szCs w:val="21"/>
                <w:lang w:val="en-US" w:eastAsia="zh-CN"/>
              </w:rPr>
              <w:t>天津市农业科学院</w:t>
            </w:r>
          </w:p>
        </w:tc>
        <w:tc>
          <w:tcPr>
            <w:tcW w:w="332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162E9B20">
            <w:pPr>
              <w:widowControl/>
              <w:spacing w:line="240" w:lineRule="exact"/>
              <w:jc w:val="center"/>
              <w:textAlignment w:val="center"/>
              <w:rPr>
                <w:rFonts w:hint="eastAsia" w:eastAsia="仿宋"/>
                <w:color w:val="auto"/>
                <w:sz w:val="21"/>
                <w:szCs w:val="21"/>
                <w:lang w:val="en-US" w:eastAsia="zh-CN"/>
              </w:rPr>
            </w:pPr>
            <w:r>
              <w:rPr>
                <w:rFonts w:hint="eastAsia" w:eastAsia="仿宋"/>
                <w:color w:val="auto"/>
                <w:sz w:val="21"/>
                <w:szCs w:val="21"/>
                <w:lang w:val="en-US" w:eastAsia="zh-CN"/>
              </w:rPr>
              <w:t>天津市农业科学院</w:t>
            </w:r>
          </w:p>
        </w:tc>
        <w:tc>
          <w:tcPr>
            <w:tcW w:w="112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756781C9">
            <w:pPr>
              <w:widowControl/>
              <w:spacing w:line="240" w:lineRule="exact"/>
              <w:jc w:val="center"/>
              <w:textAlignment w:val="center"/>
              <w:rPr>
                <w:rFonts w:hint="eastAsia" w:eastAsia="仿宋"/>
                <w:color w:val="auto"/>
                <w:sz w:val="21"/>
                <w:szCs w:val="21"/>
                <w:lang w:val="en-US" w:eastAsia="zh-CN"/>
              </w:rPr>
            </w:pPr>
            <w:r>
              <w:rPr>
                <w:rFonts w:hint="eastAsia" w:eastAsia="仿宋"/>
                <w:color w:val="auto"/>
                <w:sz w:val="21"/>
                <w:szCs w:val="21"/>
                <w:lang w:val="en-US" w:eastAsia="zh-CN"/>
              </w:rPr>
              <w:t>第一年</w:t>
            </w:r>
          </w:p>
        </w:tc>
      </w:tr>
      <w:tr w14:paraId="7CA95A21">
        <w:tblPrEx>
          <w:tblCellMar>
            <w:top w:w="0" w:type="dxa"/>
            <w:left w:w="108" w:type="dxa"/>
            <w:bottom w:w="0" w:type="dxa"/>
            <w:right w:w="108" w:type="dxa"/>
          </w:tblCellMar>
        </w:tblPrEx>
        <w:trPr>
          <w:trHeight w:val="384" w:hRule="exact"/>
          <w:jc w:val="center"/>
        </w:trPr>
        <w:tc>
          <w:tcPr>
            <w:tcW w:w="445" w:type="dxa"/>
            <w:vMerge w:val="continue"/>
            <w:tcBorders>
              <w:left w:val="single" w:color="000000" w:sz="4" w:space="0"/>
              <w:right w:val="single" w:color="000000" w:sz="4" w:space="0"/>
            </w:tcBorders>
            <w:shd w:val="clear" w:color="auto" w:fill="auto"/>
            <w:vAlign w:val="center"/>
          </w:tcPr>
          <w:p w14:paraId="369FAF5D">
            <w:pPr>
              <w:widowControl/>
              <w:jc w:val="center"/>
              <w:textAlignment w:val="center"/>
              <w:rPr>
                <w:rFonts w:eastAsia="仿宋"/>
                <w:kern w:val="0"/>
                <w:sz w:val="21"/>
                <w:szCs w:val="21"/>
              </w:rPr>
            </w:pPr>
          </w:p>
        </w:tc>
        <w:tc>
          <w:tcPr>
            <w:tcW w:w="668" w:type="dxa"/>
            <w:tcBorders>
              <w:top w:val="single" w:color="000000" w:sz="4" w:space="0"/>
              <w:left w:val="single" w:color="000000" w:sz="4" w:space="0"/>
              <w:bottom w:val="single" w:color="000000" w:sz="4" w:space="0"/>
              <w:right w:val="single" w:color="000000" w:sz="4" w:space="0"/>
            </w:tcBorders>
            <w:shd w:val="clear" w:color="auto" w:fill="auto"/>
            <w:vAlign w:val="center"/>
          </w:tcPr>
          <w:p w14:paraId="1439417A">
            <w:pPr>
              <w:widowControl/>
              <w:spacing w:line="240" w:lineRule="exact"/>
              <w:jc w:val="center"/>
              <w:textAlignment w:val="center"/>
              <w:rPr>
                <w:rFonts w:hint="eastAsia" w:ascii="Times New Roman" w:hAnsi="Times New Roman" w:eastAsia="仿宋" w:cs="Times New Roman"/>
                <w:color w:val="auto"/>
                <w:kern w:val="2"/>
                <w:sz w:val="21"/>
                <w:szCs w:val="21"/>
                <w:lang w:val="en-US" w:eastAsia="zh-CN" w:bidi="ar-SA"/>
              </w:rPr>
            </w:pPr>
            <w:r>
              <w:rPr>
                <w:rFonts w:hint="eastAsia" w:eastAsia="仿宋"/>
                <w:color w:val="auto"/>
                <w:sz w:val="21"/>
                <w:szCs w:val="21"/>
                <w:lang w:val="en-US" w:eastAsia="zh-CN"/>
              </w:rPr>
              <w:t>9</w:t>
            </w:r>
          </w:p>
        </w:tc>
        <w:tc>
          <w:tcPr>
            <w:tcW w:w="1747" w:type="dxa"/>
            <w:tcBorders>
              <w:top w:val="single" w:color="000000" w:sz="4" w:space="0"/>
              <w:left w:val="single" w:color="000000" w:sz="4" w:space="0"/>
              <w:bottom w:val="single" w:color="000000" w:sz="4" w:space="0"/>
              <w:right w:val="single" w:color="000000" w:sz="4" w:space="0"/>
            </w:tcBorders>
            <w:shd w:val="clear" w:color="auto" w:fill="auto"/>
            <w:vAlign w:val="center"/>
          </w:tcPr>
          <w:p w14:paraId="423ECA6C">
            <w:pPr>
              <w:widowControl/>
              <w:spacing w:line="240" w:lineRule="exact"/>
              <w:jc w:val="center"/>
              <w:textAlignment w:val="center"/>
              <w:rPr>
                <w:rFonts w:hint="eastAsia" w:eastAsia="仿宋"/>
                <w:color w:val="auto"/>
                <w:sz w:val="21"/>
                <w:szCs w:val="21"/>
                <w:lang w:val="en-US" w:eastAsia="zh-CN"/>
              </w:rPr>
            </w:pPr>
            <w:r>
              <w:rPr>
                <w:rFonts w:hint="eastAsia" w:eastAsia="仿宋"/>
                <w:color w:val="auto"/>
                <w:sz w:val="21"/>
                <w:szCs w:val="21"/>
                <w:lang w:val="en-US" w:eastAsia="zh-CN"/>
              </w:rPr>
              <w:t>天禾201</w:t>
            </w:r>
          </w:p>
        </w:tc>
        <w:tc>
          <w:tcPr>
            <w:tcW w:w="1177" w:type="dxa"/>
            <w:tcBorders>
              <w:top w:val="single" w:color="000000" w:sz="4" w:space="0"/>
              <w:left w:val="single" w:color="000000" w:sz="4" w:space="0"/>
              <w:bottom w:val="single" w:color="000000" w:sz="4" w:space="0"/>
              <w:right w:val="single" w:color="000000" w:sz="4" w:space="0"/>
            </w:tcBorders>
            <w:shd w:val="clear" w:color="auto" w:fill="auto"/>
            <w:vAlign w:val="center"/>
          </w:tcPr>
          <w:p w14:paraId="2A3E4534">
            <w:pPr>
              <w:widowControl/>
              <w:spacing w:line="240" w:lineRule="exact"/>
              <w:jc w:val="center"/>
              <w:textAlignment w:val="center"/>
              <w:rPr>
                <w:rFonts w:hint="eastAsia" w:eastAsia="仿宋"/>
                <w:color w:val="auto"/>
                <w:sz w:val="21"/>
                <w:szCs w:val="21"/>
                <w:lang w:val="en-US" w:eastAsia="zh-CN"/>
              </w:rPr>
            </w:pPr>
            <w:r>
              <w:rPr>
                <w:rFonts w:hint="eastAsia" w:eastAsia="仿宋"/>
                <w:color w:val="auto"/>
                <w:sz w:val="21"/>
                <w:szCs w:val="21"/>
                <w:lang w:val="en-US" w:eastAsia="zh-CN"/>
              </w:rPr>
              <w:t>常规种</w:t>
            </w:r>
          </w:p>
        </w:tc>
        <w:tc>
          <w:tcPr>
            <w:tcW w:w="280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7AF8FA07">
            <w:pPr>
              <w:widowControl/>
              <w:spacing w:line="240" w:lineRule="exact"/>
              <w:jc w:val="center"/>
              <w:textAlignment w:val="center"/>
              <w:rPr>
                <w:rFonts w:hint="eastAsia" w:eastAsia="仿宋"/>
                <w:color w:val="auto"/>
                <w:sz w:val="21"/>
                <w:szCs w:val="21"/>
                <w:lang w:val="en-US" w:eastAsia="zh-CN"/>
              </w:rPr>
            </w:pPr>
            <w:r>
              <w:rPr>
                <w:rFonts w:hint="eastAsia" w:eastAsia="仿宋"/>
                <w:color w:val="auto"/>
                <w:sz w:val="21"/>
                <w:szCs w:val="21"/>
                <w:lang w:val="en-US" w:eastAsia="zh-CN"/>
              </w:rPr>
              <w:t>声农1号/吉粳816//金稻919</w:t>
            </w:r>
          </w:p>
        </w:tc>
        <w:tc>
          <w:tcPr>
            <w:tcW w:w="3758" w:type="dxa"/>
            <w:tcBorders>
              <w:top w:val="single" w:color="000000" w:sz="4" w:space="0"/>
              <w:left w:val="single" w:color="000000" w:sz="4" w:space="0"/>
              <w:bottom w:val="single" w:color="000000" w:sz="4" w:space="0"/>
              <w:right w:val="single" w:color="000000" w:sz="4" w:space="0"/>
            </w:tcBorders>
            <w:shd w:val="clear" w:color="auto" w:fill="auto"/>
            <w:vAlign w:val="center"/>
          </w:tcPr>
          <w:p w14:paraId="3C4A0BDD">
            <w:pPr>
              <w:widowControl/>
              <w:spacing w:line="240" w:lineRule="exact"/>
              <w:jc w:val="center"/>
              <w:textAlignment w:val="center"/>
              <w:rPr>
                <w:rFonts w:hint="eastAsia" w:eastAsia="仿宋"/>
                <w:color w:val="auto"/>
                <w:sz w:val="21"/>
                <w:szCs w:val="21"/>
                <w:lang w:val="en-US" w:eastAsia="zh-CN"/>
              </w:rPr>
            </w:pPr>
            <w:r>
              <w:rPr>
                <w:rFonts w:hint="eastAsia" w:eastAsia="仿宋"/>
                <w:color w:val="auto"/>
                <w:sz w:val="21"/>
                <w:szCs w:val="21"/>
                <w:lang w:val="en-US" w:eastAsia="zh-CN"/>
              </w:rPr>
              <w:t>天津农学院</w:t>
            </w:r>
          </w:p>
        </w:tc>
        <w:tc>
          <w:tcPr>
            <w:tcW w:w="332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033FBC2F">
            <w:pPr>
              <w:widowControl/>
              <w:spacing w:line="240" w:lineRule="exact"/>
              <w:jc w:val="center"/>
              <w:textAlignment w:val="center"/>
              <w:rPr>
                <w:rFonts w:hint="eastAsia" w:eastAsia="仿宋"/>
                <w:color w:val="auto"/>
                <w:sz w:val="21"/>
                <w:szCs w:val="21"/>
                <w:lang w:val="en-US" w:eastAsia="zh-CN"/>
              </w:rPr>
            </w:pPr>
            <w:r>
              <w:rPr>
                <w:rFonts w:hint="eastAsia" w:eastAsia="仿宋"/>
                <w:color w:val="auto"/>
                <w:sz w:val="21"/>
                <w:szCs w:val="21"/>
                <w:lang w:val="en-US" w:eastAsia="zh-CN"/>
              </w:rPr>
              <w:t>天津农学院、天津谷润德农业科技有限公司</w:t>
            </w:r>
          </w:p>
        </w:tc>
        <w:tc>
          <w:tcPr>
            <w:tcW w:w="112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462C959B">
            <w:pPr>
              <w:widowControl/>
              <w:spacing w:line="240" w:lineRule="exact"/>
              <w:jc w:val="center"/>
              <w:textAlignment w:val="center"/>
              <w:rPr>
                <w:rFonts w:hint="eastAsia" w:eastAsia="仿宋"/>
                <w:color w:val="auto"/>
                <w:sz w:val="21"/>
                <w:szCs w:val="21"/>
                <w:lang w:val="en-US" w:eastAsia="zh-CN"/>
              </w:rPr>
            </w:pPr>
            <w:r>
              <w:rPr>
                <w:rFonts w:hint="eastAsia" w:eastAsia="仿宋"/>
                <w:color w:val="auto"/>
                <w:sz w:val="21"/>
                <w:szCs w:val="21"/>
                <w:lang w:val="en-US" w:eastAsia="zh-CN"/>
              </w:rPr>
              <w:t>第一年</w:t>
            </w:r>
          </w:p>
        </w:tc>
      </w:tr>
      <w:tr w14:paraId="3E63B932">
        <w:tblPrEx>
          <w:tblCellMar>
            <w:top w:w="0" w:type="dxa"/>
            <w:left w:w="108" w:type="dxa"/>
            <w:bottom w:w="0" w:type="dxa"/>
            <w:right w:w="108" w:type="dxa"/>
          </w:tblCellMar>
        </w:tblPrEx>
        <w:trPr>
          <w:trHeight w:val="368" w:hRule="exact"/>
          <w:jc w:val="center"/>
        </w:trPr>
        <w:tc>
          <w:tcPr>
            <w:tcW w:w="445" w:type="dxa"/>
            <w:vMerge w:val="continue"/>
            <w:tcBorders>
              <w:left w:val="single" w:color="000000" w:sz="4" w:space="0"/>
              <w:right w:val="single" w:color="000000" w:sz="4" w:space="0"/>
            </w:tcBorders>
            <w:shd w:val="clear" w:color="auto" w:fill="auto"/>
            <w:vAlign w:val="center"/>
          </w:tcPr>
          <w:p w14:paraId="330BB1F8">
            <w:pPr>
              <w:widowControl/>
              <w:jc w:val="center"/>
              <w:textAlignment w:val="center"/>
              <w:rPr>
                <w:rFonts w:eastAsia="仿宋"/>
                <w:kern w:val="0"/>
                <w:sz w:val="21"/>
                <w:szCs w:val="21"/>
              </w:rPr>
            </w:pPr>
          </w:p>
        </w:tc>
        <w:tc>
          <w:tcPr>
            <w:tcW w:w="668" w:type="dxa"/>
            <w:tcBorders>
              <w:top w:val="single" w:color="000000" w:sz="4" w:space="0"/>
              <w:left w:val="single" w:color="000000" w:sz="4" w:space="0"/>
              <w:bottom w:val="single" w:color="000000" w:sz="4" w:space="0"/>
              <w:right w:val="single" w:color="000000" w:sz="4" w:space="0"/>
            </w:tcBorders>
            <w:shd w:val="clear" w:color="auto" w:fill="auto"/>
            <w:vAlign w:val="center"/>
          </w:tcPr>
          <w:p w14:paraId="11C07C42">
            <w:pPr>
              <w:widowControl/>
              <w:spacing w:line="240" w:lineRule="exact"/>
              <w:jc w:val="center"/>
              <w:textAlignment w:val="center"/>
              <w:rPr>
                <w:rFonts w:hint="eastAsia" w:ascii="Times New Roman" w:hAnsi="Times New Roman" w:eastAsia="仿宋" w:cs="Times New Roman"/>
                <w:color w:val="auto"/>
                <w:kern w:val="2"/>
                <w:sz w:val="21"/>
                <w:szCs w:val="21"/>
                <w:lang w:val="en-US" w:eastAsia="zh-CN" w:bidi="ar-SA"/>
              </w:rPr>
            </w:pPr>
            <w:r>
              <w:rPr>
                <w:rFonts w:hint="eastAsia" w:eastAsia="仿宋"/>
                <w:color w:val="auto"/>
                <w:sz w:val="21"/>
                <w:szCs w:val="21"/>
                <w:lang w:val="en-US" w:eastAsia="zh-CN"/>
              </w:rPr>
              <w:t>10</w:t>
            </w:r>
          </w:p>
        </w:tc>
        <w:tc>
          <w:tcPr>
            <w:tcW w:w="1747" w:type="dxa"/>
            <w:tcBorders>
              <w:top w:val="single" w:color="000000" w:sz="4" w:space="0"/>
              <w:left w:val="single" w:color="000000" w:sz="4" w:space="0"/>
              <w:bottom w:val="single" w:color="000000" w:sz="4" w:space="0"/>
              <w:right w:val="single" w:color="000000" w:sz="4" w:space="0"/>
            </w:tcBorders>
            <w:shd w:val="clear" w:color="auto" w:fill="auto"/>
            <w:vAlign w:val="center"/>
          </w:tcPr>
          <w:p w14:paraId="74AAC9E0">
            <w:pPr>
              <w:widowControl/>
              <w:spacing w:line="240" w:lineRule="exact"/>
              <w:jc w:val="center"/>
              <w:textAlignment w:val="center"/>
              <w:rPr>
                <w:rFonts w:hint="eastAsia" w:ascii="Times New Roman" w:hAnsi="Times New Roman" w:eastAsia="仿宋" w:cs="Times New Roman"/>
                <w:color w:val="auto"/>
                <w:kern w:val="2"/>
                <w:sz w:val="21"/>
                <w:szCs w:val="21"/>
                <w:lang w:val="en-US" w:eastAsia="zh-CN" w:bidi="ar-SA"/>
              </w:rPr>
            </w:pPr>
            <w:r>
              <w:rPr>
                <w:rFonts w:hint="eastAsia" w:eastAsia="仿宋"/>
                <w:color w:val="auto"/>
                <w:sz w:val="21"/>
                <w:szCs w:val="21"/>
                <w:lang w:val="en-US" w:eastAsia="zh-CN"/>
              </w:rPr>
              <w:t>金农粳1901</w:t>
            </w:r>
          </w:p>
        </w:tc>
        <w:tc>
          <w:tcPr>
            <w:tcW w:w="1177" w:type="dxa"/>
            <w:tcBorders>
              <w:top w:val="single" w:color="000000" w:sz="4" w:space="0"/>
              <w:left w:val="single" w:color="000000" w:sz="4" w:space="0"/>
              <w:bottom w:val="single" w:color="000000" w:sz="4" w:space="0"/>
              <w:right w:val="single" w:color="000000" w:sz="4" w:space="0"/>
            </w:tcBorders>
            <w:shd w:val="clear" w:color="auto" w:fill="auto"/>
            <w:vAlign w:val="center"/>
          </w:tcPr>
          <w:p w14:paraId="08198527">
            <w:pPr>
              <w:widowControl/>
              <w:spacing w:line="240" w:lineRule="exact"/>
              <w:jc w:val="center"/>
              <w:textAlignment w:val="center"/>
              <w:rPr>
                <w:rFonts w:hint="eastAsia" w:ascii="Times New Roman" w:hAnsi="Times New Roman" w:eastAsia="仿宋" w:cs="Times New Roman"/>
                <w:color w:val="auto"/>
                <w:kern w:val="2"/>
                <w:sz w:val="21"/>
                <w:szCs w:val="21"/>
                <w:lang w:val="en-US" w:eastAsia="zh-CN" w:bidi="ar-SA"/>
              </w:rPr>
            </w:pPr>
            <w:r>
              <w:rPr>
                <w:rFonts w:hint="eastAsia" w:eastAsia="仿宋"/>
                <w:color w:val="auto"/>
                <w:sz w:val="21"/>
                <w:szCs w:val="21"/>
                <w:lang w:val="en-US" w:eastAsia="zh-CN"/>
              </w:rPr>
              <w:t>常规种</w:t>
            </w:r>
          </w:p>
        </w:tc>
        <w:tc>
          <w:tcPr>
            <w:tcW w:w="280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05B2317B">
            <w:pPr>
              <w:widowControl/>
              <w:spacing w:line="240" w:lineRule="exact"/>
              <w:jc w:val="center"/>
              <w:textAlignment w:val="center"/>
              <w:rPr>
                <w:rFonts w:hint="eastAsia" w:ascii="Times New Roman" w:hAnsi="Times New Roman" w:eastAsia="仿宋" w:cs="Times New Roman"/>
                <w:color w:val="auto"/>
                <w:kern w:val="2"/>
                <w:sz w:val="21"/>
                <w:szCs w:val="21"/>
                <w:lang w:val="en-US" w:eastAsia="zh-CN" w:bidi="ar-SA"/>
              </w:rPr>
            </w:pPr>
            <w:r>
              <w:rPr>
                <w:rFonts w:hint="eastAsia" w:eastAsia="仿宋"/>
                <w:color w:val="auto"/>
                <w:sz w:val="21"/>
                <w:szCs w:val="21"/>
                <w:lang w:val="en-US" w:eastAsia="zh-CN"/>
              </w:rPr>
              <w:t>鄂香2号/稻花香2号</w:t>
            </w:r>
          </w:p>
        </w:tc>
        <w:tc>
          <w:tcPr>
            <w:tcW w:w="3758" w:type="dxa"/>
            <w:tcBorders>
              <w:top w:val="single" w:color="000000" w:sz="4" w:space="0"/>
              <w:left w:val="single" w:color="000000" w:sz="4" w:space="0"/>
              <w:bottom w:val="single" w:color="000000" w:sz="4" w:space="0"/>
              <w:right w:val="single" w:color="000000" w:sz="4" w:space="0"/>
            </w:tcBorders>
            <w:shd w:val="clear" w:color="auto" w:fill="auto"/>
            <w:vAlign w:val="center"/>
          </w:tcPr>
          <w:p w14:paraId="3DB1F518">
            <w:pPr>
              <w:widowControl/>
              <w:spacing w:line="240" w:lineRule="exact"/>
              <w:jc w:val="center"/>
              <w:textAlignment w:val="center"/>
              <w:rPr>
                <w:rFonts w:hint="eastAsia" w:ascii="Times New Roman" w:hAnsi="Times New Roman" w:eastAsia="仿宋" w:cs="Times New Roman"/>
                <w:color w:val="auto"/>
                <w:kern w:val="2"/>
                <w:sz w:val="21"/>
                <w:szCs w:val="21"/>
                <w:lang w:val="en-US" w:eastAsia="zh-CN" w:bidi="ar-SA"/>
              </w:rPr>
            </w:pPr>
            <w:r>
              <w:rPr>
                <w:rFonts w:hint="eastAsia" w:eastAsia="仿宋"/>
                <w:color w:val="auto"/>
                <w:sz w:val="21"/>
                <w:szCs w:val="21"/>
                <w:lang w:val="en-US" w:eastAsia="zh-CN"/>
              </w:rPr>
              <w:t>天津农学院</w:t>
            </w:r>
          </w:p>
        </w:tc>
        <w:tc>
          <w:tcPr>
            <w:tcW w:w="332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4BAB87EE">
            <w:pPr>
              <w:widowControl/>
              <w:spacing w:line="240" w:lineRule="exact"/>
              <w:jc w:val="center"/>
              <w:textAlignment w:val="center"/>
              <w:rPr>
                <w:rFonts w:hint="eastAsia" w:ascii="Times New Roman" w:hAnsi="Times New Roman" w:eastAsia="仿宋" w:cs="Times New Roman"/>
                <w:color w:val="auto"/>
                <w:kern w:val="2"/>
                <w:sz w:val="21"/>
                <w:szCs w:val="21"/>
                <w:lang w:val="en-US" w:eastAsia="zh-CN" w:bidi="ar-SA"/>
              </w:rPr>
            </w:pPr>
            <w:r>
              <w:rPr>
                <w:rFonts w:hint="eastAsia" w:eastAsia="仿宋"/>
                <w:color w:val="auto"/>
                <w:sz w:val="21"/>
                <w:szCs w:val="21"/>
                <w:lang w:val="en-US" w:eastAsia="zh-CN"/>
              </w:rPr>
              <w:t>天津农学院</w:t>
            </w:r>
          </w:p>
        </w:tc>
        <w:tc>
          <w:tcPr>
            <w:tcW w:w="112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62D2815D">
            <w:pPr>
              <w:widowControl/>
              <w:spacing w:line="240" w:lineRule="exact"/>
              <w:jc w:val="center"/>
              <w:textAlignment w:val="center"/>
              <w:rPr>
                <w:rFonts w:hint="eastAsia" w:ascii="Times New Roman" w:hAnsi="Times New Roman" w:eastAsia="仿宋" w:cs="Times New Roman"/>
                <w:color w:val="auto"/>
                <w:kern w:val="2"/>
                <w:sz w:val="21"/>
                <w:szCs w:val="21"/>
                <w:lang w:val="en-US" w:eastAsia="zh-CN" w:bidi="ar-SA"/>
              </w:rPr>
            </w:pPr>
            <w:r>
              <w:rPr>
                <w:rFonts w:hint="eastAsia" w:eastAsia="仿宋"/>
                <w:color w:val="auto"/>
                <w:sz w:val="21"/>
                <w:szCs w:val="21"/>
                <w:lang w:val="en-US" w:eastAsia="zh-CN"/>
              </w:rPr>
              <w:t>第一年</w:t>
            </w:r>
          </w:p>
        </w:tc>
      </w:tr>
      <w:tr w14:paraId="22B55EFD">
        <w:tblPrEx>
          <w:tblCellMar>
            <w:top w:w="0" w:type="dxa"/>
            <w:left w:w="108" w:type="dxa"/>
            <w:bottom w:w="0" w:type="dxa"/>
            <w:right w:w="108" w:type="dxa"/>
          </w:tblCellMar>
        </w:tblPrEx>
        <w:trPr>
          <w:trHeight w:val="820" w:hRule="exact"/>
          <w:jc w:val="center"/>
        </w:trPr>
        <w:tc>
          <w:tcPr>
            <w:tcW w:w="445" w:type="dxa"/>
            <w:vMerge w:val="continue"/>
            <w:tcBorders>
              <w:left w:val="single" w:color="000000" w:sz="4" w:space="0"/>
              <w:right w:val="single" w:color="000000" w:sz="4" w:space="0"/>
            </w:tcBorders>
            <w:shd w:val="clear" w:color="auto" w:fill="auto"/>
            <w:vAlign w:val="center"/>
          </w:tcPr>
          <w:p w14:paraId="20DCD4CB">
            <w:pPr>
              <w:widowControl/>
              <w:jc w:val="center"/>
              <w:textAlignment w:val="center"/>
              <w:rPr>
                <w:rFonts w:eastAsia="仿宋"/>
                <w:kern w:val="0"/>
                <w:sz w:val="21"/>
                <w:szCs w:val="21"/>
              </w:rPr>
            </w:pPr>
          </w:p>
        </w:tc>
        <w:tc>
          <w:tcPr>
            <w:tcW w:w="668" w:type="dxa"/>
            <w:tcBorders>
              <w:top w:val="single" w:color="000000" w:sz="4" w:space="0"/>
              <w:left w:val="single" w:color="000000" w:sz="4" w:space="0"/>
              <w:bottom w:val="single" w:color="000000" w:sz="4" w:space="0"/>
              <w:right w:val="single" w:color="000000" w:sz="4" w:space="0"/>
            </w:tcBorders>
            <w:shd w:val="clear" w:color="auto" w:fill="auto"/>
            <w:vAlign w:val="center"/>
          </w:tcPr>
          <w:p w14:paraId="3E6E1901">
            <w:pPr>
              <w:widowControl/>
              <w:spacing w:line="240" w:lineRule="exact"/>
              <w:jc w:val="center"/>
              <w:textAlignment w:val="center"/>
              <w:rPr>
                <w:rFonts w:hint="eastAsia" w:eastAsia="仿宋"/>
                <w:color w:val="auto"/>
                <w:sz w:val="21"/>
                <w:szCs w:val="21"/>
                <w:lang w:val="en-US" w:eastAsia="zh-CN"/>
              </w:rPr>
            </w:pPr>
            <w:r>
              <w:rPr>
                <w:rFonts w:hint="eastAsia" w:eastAsia="仿宋"/>
                <w:color w:val="auto"/>
                <w:sz w:val="21"/>
                <w:szCs w:val="21"/>
                <w:lang w:val="en-US" w:eastAsia="zh-CN"/>
              </w:rPr>
              <w:t>11</w:t>
            </w:r>
          </w:p>
        </w:tc>
        <w:tc>
          <w:tcPr>
            <w:tcW w:w="1747" w:type="dxa"/>
            <w:tcBorders>
              <w:top w:val="single" w:color="000000" w:sz="4" w:space="0"/>
              <w:left w:val="single" w:color="000000" w:sz="4" w:space="0"/>
              <w:bottom w:val="single" w:color="000000" w:sz="4" w:space="0"/>
              <w:right w:val="single" w:color="000000" w:sz="4" w:space="0"/>
            </w:tcBorders>
            <w:shd w:val="clear" w:color="auto" w:fill="auto"/>
            <w:vAlign w:val="center"/>
          </w:tcPr>
          <w:p w14:paraId="074B7F6A">
            <w:pPr>
              <w:widowControl/>
              <w:spacing w:line="240" w:lineRule="exact"/>
              <w:jc w:val="center"/>
              <w:textAlignment w:val="center"/>
              <w:rPr>
                <w:rFonts w:hint="eastAsia" w:eastAsia="仿宋"/>
                <w:color w:val="auto"/>
                <w:sz w:val="21"/>
                <w:szCs w:val="21"/>
                <w:lang w:val="en-US" w:eastAsia="zh-CN"/>
              </w:rPr>
            </w:pPr>
            <w:r>
              <w:rPr>
                <w:rFonts w:hint="eastAsia" w:eastAsia="仿宋"/>
                <w:color w:val="auto"/>
                <w:sz w:val="21"/>
                <w:szCs w:val="21"/>
                <w:lang w:val="en-US" w:eastAsia="zh-CN"/>
              </w:rPr>
              <w:t>中科发5号</w:t>
            </w:r>
          </w:p>
        </w:tc>
        <w:tc>
          <w:tcPr>
            <w:tcW w:w="1177" w:type="dxa"/>
            <w:tcBorders>
              <w:top w:val="single" w:color="000000" w:sz="4" w:space="0"/>
              <w:left w:val="single" w:color="000000" w:sz="4" w:space="0"/>
              <w:bottom w:val="single" w:color="000000" w:sz="4" w:space="0"/>
              <w:right w:val="single" w:color="000000" w:sz="4" w:space="0"/>
            </w:tcBorders>
            <w:shd w:val="clear" w:color="auto" w:fill="auto"/>
            <w:vAlign w:val="center"/>
          </w:tcPr>
          <w:p w14:paraId="1AEED5C1">
            <w:pPr>
              <w:widowControl/>
              <w:spacing w:line="240" w:lineRule="exact"/>
              <w:jc w:val="center"/>
              <w:textAlignment w:val="center"/>
              <w:rPr>
                <w:rFonts w:hint="eastAsia" w:eastAsia="仿宋"/>
                <w:color w:val="auto"/>
                <w:sz w:val="21"/>
                <w:szCs w:val="21"/>
                <w:lang w:val="en-US" w:eastAsia="zh-CN"/>
              </w:rPr>
            </w:pPr>
            <w:r>
              <w:rPr>
                <w:rFonts w:hint="eastAsia" w:eastAsia="仿宋"/>
                <w:color w:val="auto"/>
                <w:sz w:val="21"/>
                <w:szCs w:val="21"/>
                <w:lang w:val="en-US" w:eastAsia="zh-CN"/>
              </w:rPr>
              <w:t>常规种</w:t>
            </w:r>
          </w:p>
        </w:tc>
        <w:tc>
          <w:tcPr>
            <w:tcW w:w="280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3CD673D9">
            <w:pPr>
              <w:widowControl/>
              <w:spacing w:line="240" w:lineRule="exact"/>
              <w:jc w:val="center"/>
              <w:textAlignment w:val="center"/>
              <w:rPr>
                <w:rFonts w:hint="eastAsia" w:eastAsia="仿宋"/>
                <w:color w:val="auto"/>
                <w:sz w:val="21"/>
                <w:szCs w:val="21"/>
                <w:lang w:val="en-US" w:eastAsia="zh-CN"/>
              </w:rPr>
            </w:pPr>
            <w:r>
              <w:rPr>
                <w:rFonts w:hint="eastAsia" w:eastAsia="仿宋"/>
                <w:color w:val="auto"/>
                <w:sz w:val="21"/>
                <w:szCs w:val="21"/>
                <w:lang w:val="en-US" w:eastAsia="zh-CN"/>
              </w:rPr>
              <w:t>空育131/南方长粒粳//吉粳88</w:t>
            </w:r>
          </w:p>
        </w:tc>
        <w:tc>
          <w:tcPr>
            <w:tcW w:w="3758" w:type="dxa"/>
            <w:tcBorders>
              <w:top w:val="single" w:color="000000" w:sz="4" w:space="0"/>
              <w:left w:val="single" w:color="000000" w:sz="4" w:space="0"/>
              <w:bottom w:val="single" w:color="000000" w:sz="4" w:space="0"/>
              <w:right w:val="single" w:color="000000" w:sz="4" w:space="0"/>
            </w:tcBorders>
            <w:shd w:val="clear" w:color="auto" w:fill="auto"/>
            <w:vAlign w:val="center"/>
          </w:tcPr>
          <w:p w14:paraId="3CA979B5">
            <w:pPr>
              <w:widowControl/>
              <w:spacing w:line="240" w:lineRule="exact"/>
              <w:jc w:val="center"/>
              <w:textAlignment w:val="center"/>
              <w:rPr>
                <w:rFonts w:hint="eastAsia" w:eastAsia="仿宋"/>
                <w:color w:val="auto"/>
                <w:sz w:val="21"/>
                <w:szCs w:val="21"/>
                <w:lang w:val="en-US" w:eastAsia="zh-CN"/>
              </w:rPr>
            </w:pPr>
            <w:r>
              <w:rPr>
                <w:rFonts w:hint="eastAsia" w:eastAsia="仿宋"/>
                <w:color w:val="auto"/>
                <w:sz w:val="21"/>
                <w:szCs w:val="21"/>
                <w:lang w:val="en-US" w:eastAsia="zh-CN"/>
              </w:rPr>
              <w:t>天津农垦小站稻产业发展有限公司、中国科学院遗传与发育生物学研究所崖州湾国家实验室</w:t>
            </w:r>
          </w:p>
        </w:tc>
        <w:tc>
          <w:tcPr>
            <w:tcW w:w="332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2ECE4408">
            <w:pPr>
              <w:widowControl/>
              <w:spacing w:line="240" w:lineRule="exact"/>
              <w:jc w:val="center"/>
              <w:textAlignment w:val="center"/>
              <w:rPr>
                <w:rFonts w:hint="eastAsia" w:eastAsia="仿宋"/>
                <w:color w:val="auto"/>
                <w:sz w:val="21"/>
                <w:szCs w:val="21"/>
                <w:lang w:val="en-US" w:eastAsia="zh-CN"/>
              </w:rPr>
            </w:pPr>
            <w:r>
              <w:rPr>
                <w:rFonts w:hint="eastAsia" w:eastAsia="仿宋"/>
                <w:color w:val="auto"/>
                <w:sz w:val="21"/>
                <w:szCs w:val="21"/>
                <w:lang w:val="en-US" w:eastAsia="zh-CN"/>
              </w:rPr>
              <w:t>中国科学院遗传与发育生物学研究所崖州湾国家实验室、天津农垦小站稻产业发展有限公司</w:t>
            </w:r>
          </w:p>
        </w:tc>
        <w:tc>
          <w:tcPr>
            <w:tcW w:w="112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60B44142">
            <w:pPr>
              <w:widowControl/>
              <w:spacing w:line="240" w:lineRule="exact"/>
              <w:jc w:val="center"/>
              <w:textAlignment w:val="center"/>
              <w:rPr>
                <w:rFonts w:hint="eastAsia" w:eastAsia="仿宋"/>
                <w:color w:val="auto"/>
                <w:sz w:val="21"/>
                <w:szCs w:val="21"/>
                <w:lang w:val="en-US" w:eastAsia="zh-CN"/>
              </w:rPr>
            </w:pPr>
            <w:r>
              <w:rPr>
                <w:rFonts w:hint="eastAsia" w:eastAsia="仿宋"/>
                <w:color w:val="auto"/>
                <w:sz w:val="21"/>
                <w:szCs w:val="21"/>
                <w:lang w:val="en-US" w:eastAsia="zh-CN"/>
              </w:rPr>
              <w:t>第一年</w:t>
            </w:r>
          </w:p>
        </w:tc>
      </w:tr>
      <w:tr w14:paraId="5978DF22">
        <w:tblPrEx>
          <w:tblCellMar>
            <w:top w:w="0" w:type="dxa"/>
            <w:left w:w="108" w:type="dxa"/>
            <w:bottom w:w="0" w:type="dxa"/>
            <w:right w:w="108" w:type="dxa"/>
          </w:tblCellMar>
        </w:tblPrEx>
        <w:trPr>
          <w:trHeight w:val="567" w:hRule="exact"/>
          <w:jc w:val="center"/>
        </w:trPr>
        <w:tc>
          <w:tcPr>
            <w:tcW w:w="445" w:type="dxa"/>
            <w:vMerge w:val="restart"/>
            <w:tcBorders>
              <w:top w:val="single" w:color="auto" w:sz="4" w:space="0"/>
              <w:left w:val="single" w:color="auto" w:sz="4" w:space="0"/>
              <w:bottom w:val="single" w:color="auto" w:sz="4" w:space="0"/>
              <w:right w:val="single" w:color="auto" w:sz="4" w:space="0"/>
            </w:tcBorders>
            <w:shd w:val="clear" w:color="auto" w:fill="auto"/>
            <w:vAlign w:val="center"/>
          </w:tcPr>
          <w:p w14:paraId="5E6C6FB4">
            <w:pPr>
              <w:widowControl/>
              <w:spacing w:line="240" w:lineRule="exact"/>
              <w:jc w:val="center"/>
              <w:textAlignment w:val="center"/>
              <w:rPr>
                <w:rFonts w:eastAsia="仿宋"/>
                <w:color w:val="000000"/>
                <w:kern w:val="0"/>
                <w:sz w:val="21"/>
                <w:szCs w:val="21"/>
              </w:rPr>
            </w:pPr>
            <w:r>
              <w:rPr>
                <w:rFonts w:eastAsia="仿宋"/>
                <w:color w:val="000000"/>
                <w:sz w:val="21"/>
                <w:szCs w:val="21"/>
              </w:rPr>
              <w:t>生</w:t>
            </w:r>
            <w:r>
              <w:rPr>
                <w:rFonts w:eastAsia="仿宋"/>
                <w:kern w:val="0"/>
                <w:sz w:val="21"/>
                <w:szCs w:val="21"/>
              </w:rPr>
              <w:t>产</w:t>
            </w:r>
            <w:r>
              <w:rPr>
                <w:rFonts w:eastAsia="仿宋"/>
                <w:color w:val="000000"/>
                <w:sz w:val="21"/>
                <w:szCs w:val="21"/>
              </w:rPr>
              <w:t>试验</w:t>
            </w:r>
          </w:p>
        </w:tc>
        <w:tc>
          <w:tcPr>
            <w:tcW w:w="668" w:type="dxa"/>
            <w:tcBorders>
              <w:top w:val="single" w:color="auto" w:sz="4" w:space="0"/>
              <w:left w:val="single" w:color="auto" w:sz="4" w:space="0"/>
              <w:bottom w:val="single" w:color="auto" w:sz="4" w:space="0"/>
              <w:right w:val="single" w:color="auto" w:sz="4" w:space="0"/>
            </w:tcBorders>
            <w:shd w:val="clear" w:color="auto" w:fill="auto"/>
            <w:vAlign w:val="center"/>
          </w:tcPr>
          <w:p w14:paraId="58FB7281">
            <w:pPr>
              <w:widowControl/>
              <w:spacing w:line="240" w:lineRule="exact"/>
              <w:jc w:val="center"/>
              <w:textAlignment w:val="center"/>
              <w:rPr>
                <w:rFonts w:hint="eastAsia" w:eastAsia="仿宋"/>
                <w:color w:val="auto"/>
                <w:sz w:val="21"/>
                <w:szCs w:val="21"/>
                <w:lang w:val="en-US" w:eastAsia="zh-CN"/>
              </w:rPr>
            </w:pPr>
            <w:r>
              <w:rPr>
                <w:rFonts w:hint="eastAsia" w:eastAsia="仿宋"/>
                <w:color w:val="auto"/>
                <w:sz w:val="21"/>
                <w:szCs w:val="21"/>
                <w:lang w:val="en-US" w:eastAsia="zh-CN"/>
              </w:rPr>
              <w:t>1</w:t>
            </w:r>
          </w:p>
        </w:tc>
        <w:tc>
          <w:tcPr>
            <w:tcW w:w="1747" w:type="dxa"/>
            <w:tcBorders>
              <w:top w:val="single" w:color="auto" w:sz="4" w:space="0"/>
              <w:left w:val="single" w:color="auto" w:sz="4" w:space="0"/>
              <w:bottom w:val="single" w:color="auto" w:sz="4" w:space="0"/>
              <w:right w:val="single" w:color="auto" w:sz="4" w:space="0"/>
            </w:tcBorders>
            <w:shd w:val="clear" w:color="auto" w:fill="auto"/>
            <w:vAlign w:val="center"/>
          </w:tcPr>
          <w:p w14:paraId="5A67FABC">
            <w:pPr>
              <w:widowControl/>
              <w:spacing w:line="240" w:lineRule="exact"/>
              <w:jc w:val="center"/>
              <w:textAlignment w:val="center"/>
              <w:rPr>
                <w:rFonts w:hint="eastAsia" w:eastAsia="仿宋"/>
                <w:color w:val="auto"/>
                <w:sz w:val="21"/>
                <w:szCs w:val="21"/>
                <w:lang w:val="en-US" w:eastAsia="zh-CN"/>
              </w:rPr>
            </w:pPr>
            <w:r>
              <w:rPr>
                <w:rFonts w:hint="eastAsia" w:eastAsia="仿宋"/>
                <w:color w:val="auto"/>
                <w:sz w:val="21"/>
                <w:szCs w:val="21"/>
                <w:lang w:val="en-US" w:eastAsia="zh-CN"/>
              </w:rPr>
              <w:t>津原85（CK）</w:t>
            </w:r>
          </w:p>
        </w:tc>
        <w:tc>
          <w:tcPr>
            <w:tcW w:w="1177" w:type="dxa"/>
            <w:tcBorders>
              <w:top w:val="single" w:color="auto" w:sz="4" w:space="0"/>
              <w:left w:val="single" w:color="auto" w:sz="4" w:space="0"/>
              <w:bottom w:val="single" w:color="auto" w:sz="4" w:space="0"/>
              <w:right w:val="single" w:color="auto" w:sz="4" w:space="0"/>
            </w:tcBorders>
            <w:shd w:val="clear" w:color="auto" w:fill="auto"/>
            <w:vAlign w:val="center"/>
          </w:tcPr>
          <w:p w14:paraId="71479AB7">
            <w:pPr>
              <w:widowControl/>
              <w:spacing w:line="240" w:lineRule="exact"/>
              <w:jc w:val="center"/>
              <w:textAlignment w:val="center"/>
              <w:rPr>
                <w:rFonts w:hint="eastAsia" w:eastAsia="仿宋"/>
                <w:color w:val="auto"/>
                <w:sz w:val="21"/>
                <w:szCs w:val="21"/>
                <w:lang w:val="en-US" w:eastAsia="zh-CN"/>
              </w:rPr>
            </w:pPr>
            <w:r>
              <w:rPr>
                <w:rFonts w:hint="eastAsia" w:eastAsia="仿宋"/>
                <w:color w:val="auto"/>
                <w:sz w:val="21"/>
                <w:szCs w:val="21"/>
                <w:lang w:val="en-US" w:eastAsia="zh-CN"/>
              </w:rPr>
              <w:t>常规种</w:t>
            </w:r>
          </w:p>
        </w:tc>
        <w:tc>
          <w:tcPr>
            <w:tcW w:w="2800" w:type="dxa"/>
            <w:tcBorders>
              <w:top w:val="single" w:color="auto" w:sz="4" w:space="0"/>
              <w:left w:val="single" w:color="auto" w:sz="4" w:space="0"/>
              <w:bottom w:val="single" w:color="auto" w:sz="4" w:space="0"/>
              <w:right w:val="single" w:color="auto" w:sz="4" w:space="0"/>
            </w:tcBorders>
            <w:shd w:val="clear" w:color="auto" w:fill="auto"/>
            <w:vAlign w:val="center"/>
          </w:tcPr>
          <w:p w14:paraId="07E28710">
            <w:pPr>
              <w:widowControl/>
              <w:spacing w:line="240" w:lineRule="exact"/>
              <w:jc w:val="center"/>
              <w:textAlignment w:val="center"/>
              <w:rPr>
                <w:rFonts w:hint="eastAsia" w:eastAsia="仿宋"/>
                <w:color w:val="auto"/>
                <w:sz w:val="21"/>
                <w:szCs w:val="21"/>
                <w:lang w:val="en-US" w:eastAsia="zh-CN"/>
              </w:rPr>
            </w:pPr>
            <w:r>
              <w:rPr>
                <w:rFonts w:hint="eastAsia" w:eastAsia="仿宋"/>
                <w:color w:val="auto"/>
                <w:sz w:val="21"/>
                <w:szCs w:val="21"/>
                <w:lang w:val="en-US" w:eastAsia="zh-CN"/>
              </w:rPr>
              <w:t>中作321/辽盐2号</w:t>
            </w:r>
          </w:p>
        </w:tc>
        <w:tc>
          <w:tcPr>
            <w:tcW w:w="3758" w:type="dxa"/>
            <w:tcBorders>
              <w:top w:val="single" w:color="auto" w:sz="4" w:space="0"/>
              <w:left w:val="single" w:color="auto" w:sz="4" w:space="0"/>
              <w:bottom w:val="single" w:color="auto" w:sz="4" w:space="0"/>
              <w:right w:val="single" w:color="auto" w:sz="4" w:space="0"/>
            </w:tcBorders>
            <w:shd w:val="clear" w:color="auto" w:fill="auto"/>
            <w:vAlign w:val="center"/>
          </w:tcPr>
          <w:p w14:paraId="1D36BB3D">
            <w:pPr>
              <w:widowControl/>
              <w:spacing w:line="240" w:lineRule="exact"/>
              <w:jc w:val="center"/>
              <w:textAlignment w:val="center"/>
              <w:rPr>
                <w:rFonts w:hint="eastAsia" w:eastAsia="仿宋"/>
                <w:color w:val="auto"/>
                <w:sz w:val="21"/>
                <w:szCs w:val="21"/>
                <w:lang w:val="en-US" w:eastAsia="zh-CN"/>
              </w:rPr>
            </w:pPr>
            <w:r>
              <w:rPr>
                <w:rFonts w:hint="eastAsia" w:eastAsia="仿宋"/>
                <w:color w:val="auto"/>
                <w:sz w:val="21"/>
                <w:szCs w:val="21"/>
                <w:lang w:val="en-US" w:eastAsia="zh-CN"/>
              </w:rPr>
              <w:t>天津市优质农产品开发示范中心</w:t>
            </w:r>
          </w:p>
        </w:tc>
        <w:tc>
          <w:tcPr>
            <w:tcW w:w="3325" w:type="dxa"/>
            <w:tcBorders>
              <w:top w:val="single" w:color="auto" w:sz="4" w:space="0"/>
              <w:left w:val="single" w:color="auto" w:sz="4" w:space="0"/>
              <w:bottom w:val="single" w:color="auto" w:sz="4" w:space="0"/>
              <w:right w:val="single" w:color="auto" w:sz="4" w:space="0"/>
            </w:tcBorders>
            <w:shd w:val="clear" w:color="auto" w:fill="auto"/>
            <w:vAlign w:val="center"/>
          </w:tcPr>
          <w:p w14:paraId="719DE140">
            <w:pPr>
              <w:widowControl/>
              <w:spacing w:line="240" w:lineRule="exact"/>
              <w:jc w:val="center"/>
              <w:textAlignment w:val="center"/>
              <w:rPr>
                <w:rFonts w:hint="eastAsia" w:eastAsia="仿宋"/>
                <w:color w:val="auto"/>
                <w:sz w:val="21"/>
                <w:szCs w:val="21"/>
                <w:lang w:val="en-US" w:eastAsia="zh-CN"/>
              </w:rPr>
            </w:pPr>
            <w:r>
              <w:rPr>
                <w:rFonts w:hint="eastAsia" w:eastAsia="仿宋"/>
                <w:color w:val="auto"/>
                <w:sz w:val="21"/>
                <w:szCs w:val="21"/>
                <w:lang w:val="en-US" w:eastAsia="zh-CN"/>
              </w:rPr>
              <w:t>天津市优质农产品开发示范中心</w:t>
            </w:r>
          </w:p>
        </w:tc>
        <w:tc>
          <w:tcPr>
            <w:tcW w:w="1120" w:type="dxa"/>
            <w:tcBorders>
              <w:top w:val="single" w:color="auto" w:sz="4" w:space="0"/>
              <w:left w:val="single" w:color="auto" w:sz="4" w:space="0"/>
              <w:bottom w:val="single" w:color="auto" w:sz="4" w:space="0"/>
              <w:right w:val="single" w:color="auto" w:sz="4" w:space="0"/>
            </w:tcBorders>
            <w:shd w:val="clear" w:color="auto" w:fill="auto"/>
            <w:vAlign w:val="center"/>
          </w:tcPr>
          <w:p w14:paraId="66A9EE7C">
            <w:pPr>
              <w:widowControl/>
              <w:spacing w:line="240" w:lineRule="exact"/>
              <w:jc w:val="center"/>
              <w:textAlignment w:val="center"/>
              <w:rPr>
                <w:rFonts w:hint="eastAsia" w:eastAsia="仿宋"/>
                <w:color w:val="auto"/>
                <w:sz w:val="21"/>
                <w:szCs w:val="21"/>
                <w:lang w:val="en-US" w:eastAsia="zh-CN"/>
              </w:rPr>
            </w:pPr>
            <w:r>
              <w:rPr>
                <w:rFonts w:hint="eastAsia" w:eastAsia="仿宋"/>
                <w:color w:val="auto"/>
                <w:sz w:val="21"/>
                <w:szCs w:val="21"/>
                <w:lang w:val="en-US" w:eastAsia="zh-CN"/>
              </w:rPr>
              <w:t>对照</w:t>
            </w:r>
          </w:p>
        </w:tc>
      </w:tr>
      <w:tr w14:paraId="7C68EE15">
        <w:tblPrEx>
          <w:tblCellMar>
            <w:top w:w="0" w:type="dxa"/>
            <w:left w:w="108" w:type="dxa"/>
            <w:bottom w:w="0" w:type="dxa"/>
            <w:right w:w="108" w:type="dxa"/>
          </w:tblCellMar>
        </w:tblPrEx>
        <w:trPr>
          <w:trHeight w:val="451" w:hRule="exact"/>
          <w:jc w:val="center"/>
        </w:trPr>
        <w:tc>
          <w:tcPr>
            <w:tcW w:w="445" w:type="dxa"/>
            <w:vMerge w:val="continue"/>
            <w:tcBorders>
              <w:left w:val="single" w:color="auto" w:sz="4" w:space="0"/>
              <w:right w:val="single" w:color="auto" w:sz="4" w:space="0"/>
            </w:tcBorders>
            <w:shd w:val="clear" w:color="auto" w:fill="auto"/>
            <w:vAlign w:val="center"/>
          </w:tcPr>
          <w:p w14:paraId="52ED43D1">
            <w:pPr>
              <w:widowControl/>
              <w:spacing w:line="240" w:lineRule="exact"/>
              <w:jc w:val="center"/>
              <w:textAlignment w:val="center"/>
              <w:rPr>
                <w:rFonts w:eastAsia="仿宋"/>
                <w:color w:val="000000"/>
                <w:sz w:val="21"/>
                <w:szCs w:val="21"/>
              </w:rPr>
            </w:pPr>
          </w:p>
        </w:tc>
        <w:tc>
          <w:tcPr>
            <w:tcW w:w="668" w:type="dxa"/>
            <w:tcBorders>
              <w:top w:val="single" w:color="auto" w:sz="4" w:space="0"/>
              <w:left w:val="single" w:color="auto" w:sz="4" w:space="0"/>
              <w:bottom w:val="single" w:color="auto" w:sz="4" w:space="0"/>
              <w:right w:val="single" w:color="auto" w:sz="4" w:space="0"/>
            </w:tcBorders>
            <w:shd w:val="clear" w:color="auto" w:fill="auto"/>
            <w:vAlign w:val="center"/>
          </w:tcPr>
          <w:p w14:paraId="3ACFDB39">
            <w:pPr>
              <w:widowControl/>
              <w:spacing w:line="240" w:lineRule="exact"/>
              <w:jc w:val="center"/>
              <w:textAlignment w:val="center"/>
              <w:rPr>
                <w:rFonts w:hint="eastAsia" w:eastAsia="仿宋"/>
                <w:color w:val="auto"/>
                <w:sz w:val="21"/>
                <w:szCs w:val="21"/>
                <w:lang w:val="en-US" w:eastAsia="zh-CN"/>
              </w:rPr>
            </w:pPr>
            <w:r>
              <w:rPr>
                <w:rFonts w:hint="eastAsia" w:eastAsia="仿宋"/>
                <w:color w:val="auto"/>
                <w:sz w:val="21"/>
                <w:szCs w:val="21"/>
                <w:lang w:val="en-US" w:eastAsia="zh-CN"/>
              </w:rPr>
              <w:t>2</w:t>
            </w:r>
          </w:p>
        </w:tc>
        <w:tc>
          <w:tcPr>
            <w:tcW w:w="1747" w:type="dxa"/>
            <w:tcBorders>
              <w:top w:val="single" w:color="auto" w:sz="4" w:space="0"/>
              <w:left w:val="single" w:color="auto" w:sz="4" w:space="0"/>
              <w:bottom w:val="single" w:color="auto" w:sz="4" w:space="0"/>
              <w:right w:val="single" w:color="auto" w:sz="4" w:space="0"/>
            </w:tcBorders>
            <w:shd w:val="clear" w:color="auto" w:fill="auto"/>
            <w:vAlign w:val="center"/>
          </w:tcPr>
          <w:p w14:paraId="53E555B1">
            <w:pPr>
              <w:widowControl/>
              <w:spacing w:line="240" w:lineRule="exact"/>
              <w:jc w:val="center"/>
              <w:textAlignment w:val="center"/>
              <w:rPr>
                <w:rFonts w:hint="eastAsia" w:eastAsia="仿宋"/>
                <w:color w:val="auto"/>
                <w:sz w:val="21"/>
                <w:szCs w:val="21"/>
                <w:lang w:val="en-US" w:eastAsia="zh-CN"/>
              </w:rPr>
            </w:pPr>
            <w:r>
              <w:rPr>
                <w:rFonts w:hint="eastAsia" w:eastAsia="仿宋"/>
                <w:color w:val="auto"/>
                <w:sz w:val="21"/>
                <w:szCs w:val="21"/>
                <w:lang w:val="en-US" w:eastAsia="zh-CN"/>
              </w:rPr>
              <w:t>WZP4</w:t>
            </w:r>
          </w:p>
        </w:tc>
        <w:tc>
          <w:tcPr>
            <w:tcW w:w="1177" w:type="dxa"/>
            <w:tcBorders>
              <w:top w:val="single" w:color="auto" w:sz="4" w:space="0"/>
              <w:left w:val="single" w:color="auto" w:sz="4" w:space="0"/>
              <w:bottom w:val="single" w:color="auto" w:sz="4" w:space="0"/>
              <w:right w:val="single" w:color="auto" w:sz="4" w:space="0"/>
            </w:tcBorders>
            <w:shd w:val="clear" w:color="auto" w:fill="auto"/>
            <w:vAlign w:val="center"/>
          </w:tcPr>
          <w:p w14:paraId="6B8042F7">
            <w:pPr>
              <w:widowControl/>
              <w:spacing w:line="240" w:lineRule="exact"/>
              <w:jc w:val="center"/>
              <w:textAlignment w:val="center"/>
              <w:rPr>
                <w:rFonts w:hint="eastAsia" w:eastAsia="仿宋"/>
                <w:color w:val="auto"/>
                <w:sz w:val="21"/>
                <w:szCs w:val="21"/>
                <w:lang w:val="en-US" w:eastAsia="zh-CN"/>
              </w:rPr>
            </w:pPr>
            <w:r>
              <w:rPr>
                <w:rFonts w:hint="eastAsia" w:eastAsia="仿宋"/>
                <w:color w:val="auto"/>
                <w:sz w:val="21"/>
                <w:szCs w:val="21"/>
                <w:lang w:val="en-US" w:eastAsia="zh-CN"/>
              </w:rPr>
              <w:t>常规种</w:t>
            </w:r>
          </w:p>
        </w:tc>
        <w:tc>
          <w:tcPr>
            <w:tcW w:w="2800" w:type="dxa"/>
            <w:tcBorders>
              <w:top w:val="single" w:color="auto" w:sz="4" w:space="0"/>
              <w:left w:val="single" w:color="auto" w:sz="4" w:space="0"/>
              <w:bottom w:val="single" w:color="auto" w:sz="4" w:space="0"/>
              <w:right w:val="single" w:color="auto" w:sz="4" w:space="0"/>
            </w:tcBorders>
            <w:shd w:val="clear" w:color="auto" w:fill="auto"/>
            <w:vAlign w:val="center"/>
          </w:tcPr>
          <w:p w14:paraId="05443ADC">
            <w:pPr>
              <w:widowControl/>
              <w:spacing w:line="240" w:lineRule="exact"/>
              <w:jc w:val="center"/>
              <w:textAlignment w:val="center"/>
              <w:rPr>
                <w:rFonts w:hint="eastAsia" w:eastAsia="仿宋"/>
                <w:color w:val="auto"/>
                <w:sz w:val="21"/>
                <w:szCs w:val="21"/>
                <w:lang w:val="en-US" w:eastAsia="zh-CN"/>
              </w:rPr>
            </w:pPr>
            <w:r>
              <w:rPr>
                <w:rFonts w:hint="eastAsia" w:eastAsia="仿宋"/>
                <w:color w:val="auto"/>
                <w:sz w:val="21"/>
                <w:szCs w:val="21"/>
                <w:lang w:val="en-US" w:eastAsia="zh-CN"/>
              </w:rPr>
              <w:t>武津粳1号/盐粳218</w:t>
            </w:r>
          </w:p>
        </w:tc>
        <w:tc>
          <w:tcPr>
            <w:tcW w:w="3758" w:type="dxa"/>
            <w:tcBorders>
              <w:top w:val="single" w:color="auto" w:sz="4" w:space="0"/>
              <w:left w:val="single" w:color="auto" w:sz="4" w:space="0"/>
              <w:bottom w:val="single" w:color="auto" w:sz="4" w:space="0"/>
              <w:right w:val="single" w:color="auto" w:sz="4" w:space="0"/>
            </w:tcBorders>
            <w:shd w:val="clear" w:color="auto" w:fill="auto"/>
            <w:vAlign w:val="center"/>
          </w:tcPr>
          <w:p w14:paraId="273E0B94">
            <w:pPr>
              <w:widowControl/>
              <w:spacing w:line="240" w:lineRule="exact"/>
              <w:jc w:val="center"/>
              <w:textAlignment w:val="center"/>
              <w:rPr>
                <w:rFonts w:hint="eastAsia" w:eastAsia="仿宋"/>
                <w:color w:val="auto"/>
                <w:sz w:val="21"/>
                <w:szCs w:val="21"/>
                <w:lang w:val="en-US" w:eastAsia="zh-CN"/>
              </w:rPr>
            </w:pPr>
            <w:r>
              <w:rPr>
                <w:rFonts w:hint="eastAsia" w:eastAsia="仿宋"/>
                <w:color w:val="auto"/>
                <w:sz w:val="21"/>
                <w:szCs w:val="21"/>
                <w:lang w:val="en-US" w:eastAsia="zh-CN"/>
              </w:rPr>
              <w:t>天津市优质农产品开发示范中心</w:t>
            </w:r>
          </w:p>
        </w:tc>
        <w:tc>
          <w:tcPr>
            <w:tcW w:w="3325" w:type="dxa"/>
            <w:tcBorders>
              <w:top w:val="single" w:color="auto" w:sz="4" w:space="0"/>
              <w:left w:val="single" w:color="auto" w:sz="4" w:space="0"/>
              <w:bottom w:val="single" w:color="auto" w:sz="4" w:space="0"/>
              <w:right w:val="single" w:color="auto" w:sz="4" w:space="0"/>
            </w:tcBorders>
            <w:shd w:val="clear" w:color="auto" w:fill="auto"/>
            <w:vAlign w:val="center"/>
          </w:tcPr>
          <w:p w14:paraId="3C88AA42">
            <w:pPr>
              <w:widowControl/>
              <w:spacing w:line="240" w:lineRule="exact"/>
              <w:jc w:val="center"/>
              <w:textAlignment w:val="center"/>
              <w:rPr>
                <w:rFonts w:hint="eastAsia" w:eastAsia="仿宋"/>
                <w:color w:val="auto"/>
                <w:sz w:val="21"/>
                <w:szCs w:val="21"/>
                <w:lang w:val="en-US" w:eastAsia="zh-CN"/>
              </w:rPr>
            </w:pPr>
            <w:r>
              <w:rPr>
                <w:rFonts w:hint="eastAsia" w:eastAsia="仿宋"/>
                <w:color w:val="auto"/>
                <w:sz w:val="21"/>
                <w:szCs w:val="21"/>
                <w:lang w:val="en-US" w:eastAsia="zh-CN"/>
              </w:rPr>
              <w:t>天津市优质农产品开发示范中心</w:t>
            </w:r>
          </w:p>
        </w:tc>
        <w:tc>
          <w:tcPr>
            <w:tcW w:w="1120" w:type="dxa"/>
            <w:tcBorders>
              <w:top w:val="single" w:color="auto" w:sz="4" w:space="0"/>
              <w:left w:val="single" w:color="auto" w:sz="4" w:space="0"/>
              <w:bottom w:val="single" w:color="auto" w:sz="4" w:space="0"/>
              <w:right w:val="single" w:color="auto" w:sz="4" w:space="0"/>
            </w:tcBorders>
            <w:shd w:val="clear" w:color="auto" w:fill="auto"/>
            <w:vAlign w:val="center"/>
          </w:tcPr>
          <w:p w14:paraId="7CB2B313">
            <w:pPr>
              <w:widowControl/>
              <w:spacing w:line="240" w:lineRule="exact"/>
              <w:jc w:val="center"/>
              <w:textAlignment w:val="center"/>
              <w:rPr>
                <w:rFonts w:hint="eastAsia" w:eastAsia="仿宋"/>
                <w:color w:val="auto"/>
                <w:sz w:val="21"/>
                <w:szCs w:val="21"/>
                <w:lang w:val="en-US" w:eastAsia="zh-CN"/>
              </w:rPr>
            </w:pPr>
            <w:r>
              <w:rPr>
                <w:rFonts w:hint="eastAsia" w:eastAsia="仿宋"/>
                <w:color w:val="auto"/>
                <w:sz w:val="21"/>
                <w:szCs w:val="21"/>
                <w:lang w:val="en-US" w:eastAsia="zh-CN"/>
              </w:rPr>
              <w:t>第三年</w:t>
            </w:r>
          </w:p>
        </w:tc>
      </w:tr>
      <w:tr w14:paraId="6FCBFC42">
        <w:tblPrEx>
          <w:tblCellMar>
            <w:top w:w="0" w:type="dxa"/>
            <w:left w:w="108" w:type="dxa"/>
            <w:bottom w:w="0" w:type="dxa"/>
            <w:right w:w="108" w:type="dxa"/>
          </w:tblCellMar>
        </w:tblPrEx>
        <w:trPr>
          <w:trHeight w:val="467" w:hRule="exact"/>
          <w:jc w:val="center"/>
        </w:trPr>
        <w:tc>
          <w:tcPr>
            <w:tcW w:w="445" w:type="dxa"/>
            <w:vMerge w:val="continue"/>
            <w:tcBorders>
              <w:left w:val="single" w:color="auto" w:sz="4" w:space="0"/>
              <w:bottom w:val="single" w:color="auto" w:sz="4" w:space="0"/>
              <w:right w:val="single" w:color="auto" w:sz="4" w:space="0"/>
            </w:tcBorders>
            <w:shd w:val="clear" w:color="auto" w:fill="auto"/>
            <w:vAlign w:val="center"/>
          </w:tcPr>
          <w:p w14:paraId="2A8CD6F5">
            <w:pPr>
              <w:widowControl/>
              <w:spacing w:line="240" w:lineRule="exact"/>
              <w:jc w:val="center"/>
              <w:textAlignment w:val="center"/>
              <w:rPr>
                <w:rFonts w:eastAsia="仿宋"/>
                <w:color w:val="000000"/>
                <w:sz w:val="21"/>
                <w:szCs w:val="21"/>
              </w:rPr>
            </w:pPr>
          </w:p>
        </w:tc>
        <w:tc>
          <w:tcPr>
            <w:tcW w:w="668" w:type="dxa"/>
            <w:tcBorders>
              <w:top w:val="single" w:color="auto" w:sz="4" w:space="0"/>
              <w:left w:val="single" w:color="auto" w:sz="4" w:space="0"/>
              <w:bottom w:val="single" w:color="auto" w:sz="4" w:space="0"/>
              <w:right w:val="single" w:color="auto" w:sz="4" w:space="0"/>
            </w:tcBorders>
            <w:shd w:val="clear" w:color="auto" w:fill="auto"/>
            <w:vAlign w:val="center"/>
          </w:tcPr>
          <w:p w14:paraId="5D5F512C">
            <w:pPr>
              <w:widowControl/>
              <w:spacing w:line="240" w:lineRule="exact"/>
              <w:jc w:val="center"/>
              <w:textAlignment w:val="center"/>
              <w:rPr>
                <w:rFonts w:hint="eastAsia" w:eastAsia="仿宋"/>
                <w:color w:val="auto"/>
                <w:sz w:val="21"/>
                <w:szCs w:val="21"/>
                <w:lang w:val="en-US" w:eastAsia="zh-CN"/>
              </w:rPr>
            </w:pPr>
            <w:r>
              <w:rPr>
                <w:rFonts w:hint="eastAsia" w:eastAsia="仿宋"/>
                <w:color w:val="auto"/>
                <w:sz w:val="21"/>
                <w:szCs w:val="21"/>
                <w:lang w:val="en-US" w:eastAsia="zh-CN"/>
              </w:rPr>
              <w:t>3</w:t>
            </w:r>
          </w:p>
        </w:tc>
        <w:tc>
          <w:tcPr>
            <w:tcW w:w="1747" w:type="dxa"/>
            <w:tcBorders>
              <w:top w:val="single" w:color="auto" w:sz="4" w:space="0"/>
              <w:left w:val="single" w:color="auto" w:sz="4" w:space="0"/>
              <w:bottom w:val="single" w:color="auto" w:sz="4" w:space="0"/>
              <w:right w:val="single" w:color="auto" w:sz="4" w:space="0"/>
            </w:tcBorders>
            <w:shd w:val="clear" w:color="auto" w:fill="auto"/>
            <w:vAlign w:val="center"/>
          </w:tcPr>
          <w:p w14:paraId="2059389F">
            <w:pPr>
              <w:widowControl/>
              <w:spacing w:line="240" w:lineRule="exact"/>
              <w:jc w:val="center"/>
              <w:textAlignment w:val="center"/>
              <w:rPr>
                <w:rFonts w:hint="eastAsia" w:ascii="Times New Roman" w:hAnsi="Times New Roman" w:eastAsia="仿宋" w:cs="Times New Roman"/>
                <w:color w:val="auto"/>
                <w:kern w:val="2"/>
                <w:sz w:val="21"/>
                <w:szCs w:val="21"/>
                <w:lang w:val="en-US" w:eastAsia="zh-CN" w:bidi="ar-SA"/>
              </w:rPr>
            </w:pPr>
            <w:r>
              <w:rPr>
                <w:rFonts w:hint="eastAsia" w:eastAsia="仿宋"/>
                <w:color w:val="auto"/>
                <w:sz w:val="21"/>
                <w:szCs w:val="21"/>
                <w:lang w:val="en-US" w:eastAsia="zh-CN"/>
              </w:rPr>
              <w:t>天隆优628</w:t>
            </w:r>
          </w:p>
        </w:tc>
        <w:tc>
          <w:tcPr>
            <w:tcW w:w="1177" w:type="dxa"/>
            <w:tcBorders>
              <w:top w:val="single" w:color="auto" w:sz="4" w:space="0"/>
              <w:left w:val="single" w:color="auto" w:sz="4" w:space="0"/>
              <w:bottom w:val="single" w:color="auto" w:sz="4" w:space="0"/>
              <w:right w:val="single" w:color="auto" w:sz="4" w:space="0"/>
            </w:tcBorders>
            <w:shd w:val="clear" w:color="auto" w:fill="auto"/>
            <w:vAlign w:val="center"/>
          </w:tcPr>
          <w:p w14:paraId="453295F8">
            <w:pPr>
              <w:widowControl/>
              <w:spacing w:line="240" w:lineRule="exact"/>
              <w:jc w:val="center"/>
              <w:textAlignment w:val="center"/>
              <w:rPr>
                <w:rFonts w:hint="eastAsia" w:ascii="Times New Roman" w:hAnsi="Times New Roman" w:eastAsia="仿宋" w:cs="Times New Roman"/>
                <w:color w:val="auto"/>
                <w:kern w:val="2"/>
                <w:sz w:val="21"/>
                <w:szCs w:val="21"/>
                <w:lang w:val="en-US" w:eastAsia="zh-CN" w:bidi="ar-SA"/>
              </w:rPr>
            </w:pPr>
            <w:r>
              <w:rPr>
                <w:rFonts w:hint="eastAsia" w:eastAsia="仿宋"/>
                <w:color w:val="auto"/>
                <w:sz w:val="21"/>
                <w:szCs w:val="21"/>
                <w:lang w:val="en-US" w:eastAsia="zh-CN"/>
              </w:rPr>
              <w:t>杂交种</w:t>
            </w:r>
          </w:p>
        </w:tc>
        <w:tc>
          <w:tcPr>
            <w:tcW w:w="2800" w:type="dxa"/>
            <w:tcBorders>
              <w:top w:val="single" w:color="auto" w:sz="4" w:space="0"/>
              <w:left w:val="single" w:color="auto" w:sz="4" w:space="0"/>
              <w:bottom w:val="single" w:color="auto" w:sz="4" w:space="0"/>
              <w:right w:val="single" w:color="auto" w:sz="4" w:space="0"/>
            </w:tcBorders>
            <w:shd w:val="clear" w:color="auto" w:fill="auto"/>
            <w:vAlign w:val="center"/>
          </w:tcPr>
          <w:p w14:paraId="736A2159">
            <w:pPr>
              <w:widowControl/>
              <w:spacing w:line="240" w:lineRule="exact"/>
              <w:jc w:val="center"/>
              <w:textAlignment w:val="center"/>
              <w:rPr>
                <w:rFonts w:hint="eastAsia" w:ascii="Times New Roman" w:hAnsi="Times New Roman" w:eastAsia="仿宋" w:cs="Times New Roman"/>
                <w:color w:val="auto"/>
                <w:kern w:val="2"/>
                <w:sz w:val="21"/>
                <w:szCs w:val="21"/>
                <w:lang w:val="en-US" w:eastAsia="zh-CN" w:bidi="ar-SA"/>
              </w:rPr>
            </w:pPr>
            <w:r>
              <w:rPr>
                <w:rFonts w:hint="eastAsia" w:eastAsia="仿宋"/>
                <w:color w:val="auto"/>
                <w:sz w:val="21"/>
                <w:szCs w:val="21"/>
                <w:lang w:val="en-US" w:eastAsia="zh-CN"/>
              </w:rPr>
              <w:t>L162A×/LR88</w:t>
            </w:r>
          </w:p>
        </w:tc>
        <w:tc>
          <w:tcPr>
            <w:tcW w:w="3758" w:type="dxa"/>
            <w:tcBorders>
              <w:top w:val="single" w:color="auto" w:sz="4" w:space="0"/>
              <w:left w:val="single" w:color="auto" w:sz="4" w:space="0"/>
              <w:bottom w:val="single" w:color="auto" w:sz="4" w:space="0"/>
              <w:right w:val="single" w:color="auto" w:sz="4" w:space="0"/>
            </w:tcBorders>
            <w:shd w:val="clear" w:color="auto" w:fill="auto"/>
            <w:vAlign w:val="center"/>
          </w:tcPr>
          <w:p w14:paraId="2C1660DF">
            <w:pPr>
              <w:widowControl/>
              <w:spacing w:line="240" w:lineRule="exact"/>
              <w:jc w:val="center"/>
              <w:textAlignment w:val="center"/>
              <w:rPr>
                <w:rFonts w:hint="eastAsia" w:ascii="Times New Roman" w:hAnsi="Times New Roman" w:eastAsia="仿宋" w:cs="Times New Roman"/>
                <w:color w:val="auto"/>
                <w:kern w:val="2"/>
                <w:sz w:val="21"/>
                <w:szCs w:val="21"/>
                <w:lang w:val="en-US" w:eastAsia="zh-CN" w:bidi="ar-SA"/>
              </w:rPr>
            </w:pPr>
            <w:r>
              <w:rPr>
                <w:rFonts w:hint="eastAsia" w:eastAsia="仿宋"/>
                <w:color w:val="auto"/>
                <w:sz w:val="21"/>
                <w:szCs w:val="21"/>
                <w:lang w:val="en-US" w:eastAsia="zh-CN"/>
              </w:rPr>
              <w:t>天津天隆科技股份有限公司</w:t>
            </w:r>
          </w:p>
        </w:tc>
        <w:tc>
          <w:tcPr>
            <w:tcW w:w="3325" w:type="dxa"/>
            <w:tcBorders>
              <w:top w:val="single" w:color="auto" w:sz="4" w:space="0"/>
              <w:left w:val="single" w:color="auto" w:sz="4" w:space="0"/>
              <w:bottom w:val="single" w:color="auto" w:sz="4" w:space="0"/>
              <w:right w:val="single" w:color="auto" w:sz="4" w:space="0"/>
            </w:tcBorders>
            <w:shd w:val="clear" w:color="auto" w:fill="auto"/>
            <w:vAlign w:val="center"/>
          </w:tcPr>
          <w:p w14:paraId="2A2AF7DB">
            <w:pPr>
              <w:widowControl/>
              <w:spacing w:line="240" w:lineRule="exact"/>
              <w:jc w:val="center"/>
              <w:textAlignment w:val="center"/>
              <w:rPr>
                <w:rFonts w:hint="eastAsia" w:ascii="Times New Roman" w:hAnsi="Times New Roman" w:eastAsia="仿宋" w:cs="Times New Roman"/>
                <w:color w:val="auto"/>
                <w:kern w:val="2"/>
                <w:sz w:val="21"/>
                <w:szCs w:val="21"/>
                <w:lang w:val="en-US" w:eastAsia="zh-CN" w:bidi="ar-SA"/>
              </w:rPr>
            </w:pPr>
            <w:r>
              <w:rPr>
                <w:rFonts w:hint="eastAsia" w:eastAsia="仿宋"/>
                <w:color w:val="auto"/>
                <w:sz w:val="21"/>
                <w:szCs w:val="21"/>
                <w:lang w:val="en-US" w:eastAsia="zh-CN"/>
              </w:rPr>
              <w:t>天津天隆科技股份有限公司</w:t>
            </w:r>
          </w:p>
        </w:tc>
        <w:tc>
          <w:tcPr>
            <w:tcW w:w="1120" w:type="dxa"/>
            <w:tcBorders>
              <w:top w:val="single" w:color="auto" w:sz="4" w:space="0"/>
              <w:left w:val="single" w:color="auto" w:sz="4" w:space="0"/>
              <w:bottom w:val="single" w:color="auto" w:sz="4" w:space="0"/>
              <w:right w:val="single" w:color="auto" w:sz="4" w:space="0"/>
            </w:tcBorders>
            <w:shd w:val="clear" w:color="auto" w:fill="auto"/>
            <w:vAlign w:val="center"/>
          </w:tcPr>
          <w:p w14:paraId="0D71541F">
            <w:pPr>
              <w:widowControl/>
              <w:spacing w:line="240" w:lineRule="exact"/>
              <w:jc w:val="center"/>
              <w:textAlignment w:val="center"/>
              <w:rPr>
                <w:rFonts w:hint="eastAsia" w:ascii="Times New Roman" w:hAnsi="Times New Roman" w:eastAsia="仿宋" w:cs="Times New Roman"/>
                <w:color w:val="auto"/>
                <w:kern w:val="2"/>
                <w:sz w:val="21"/>
                <w:szCs w:val="21"/>
                <w:lang w:val="en-US" w:eastAsia="zh-CN" w:bidi="ar-SA"/>
              </w:rPr>
            </w:pPr>
            <w:r>
              <w:rPr>
                <w:rFonts w:hint="eastAsia" w:eastAsia="仿宋"/>
                <w:color w:val="auto"/>
                <w:sz w:val="21"/>
                <w:szCs w:val="21"/>
                <w:lang w:val="en-US" w:eastAsia="zh-CN"/>
              </w:rPr>
              <w:t>第三年</w:t>
            </w:r>
          </w:p>
        </w:tc>
      </w:tr>
    </w:tbl>
    <w:p w14:paraId="4F28FD23">
      <w:pPr>
        <w:autoSpaceDN w:val="0"/>
        <w:jc w:val="center"/>
        <w:textAlignment w:val="center"/>
        <w:rPr>
          <w:rFonts w:ascii="仿宋" w:hAnsi="仿宋" w:eastAsia="仿宋"/>
          <w:b/>
          <w:color w:val="000000"/>
          <w:sz w:val="28"/>
        </w:rPr>
      </w:pPr>
    </w:p>
    <w:tbl>
      <w:tblPr>
        <w:tblStyle w:val="4"/>
        <w:tblW w:w="15040" w:type="dxa"/>
        <w:jc w:val="center"/>
        <w:tblLayout w:type="fixed"/>
        <w:tblCellMar>
          <w:top w:w="0" w:type="dxa"/>
          <w:left w:w="108" w:type="dxa"/>
          <w:bottom w:w="0" w:type="dxa"/>
          <w:right w:w="108" w:type="dxa"/>
        </w:tblCellMar>
      </w:tblPr>
      <w:tblGrid>
        <w:gridCol w:w="445"/>
        <w:gridCol w:w="668"/>
        <w:gridCol w:w="1536"/>
        <w:gridCol w:w="1338"/>
        <w:gridCol w:w="2850"/>
        <w:gridCol w:w="3711"/>
        <w:gridCol w:w="3372"/>
        <w:gridCol w:w="1120"/>
      </w:tblGrid>
      <w:tr w14:paraId="1F4A623A">
        <w:tblPrEx>
          <w:tblCellMar>
            <w:top w:w="0" w:type="dxa"/>
            <w:left w:w="108" w:type="dxa"/>
            <w:bottom w:w="0" w:type="dxa"/>
            <w:right w:w="108" w:type="dxa"/>
          </w:tblCellMar>
        </w:tblPrEx>
        <w:trPr>
          <w:trHeight w:val="397" w:hRule="exact"/>
          <w:jc w:val="center"/>
        </w:trPr>
        <w:tc>
          <w:tcPr>
            <w:tcW w:w="15040" w:type="dxa"/>
            <w:gridSpan w:val="8"/>
            <w:tcBorders>
              <w:top w:val="nil"/>
              <w:left w:val="nil"/>
              <w:bottom w:val="nil"/>
              <w:right w:val="nil"/>
            </w:tcBorders>
            <w:shd w:val="clear" w:color="auto" w:fill="auto"/>
            <w:noWrap/>
            <w:vAlign w:val="center"/>
          </w:tcPr>
          <w:p w14:paraId="341DA7A4">
            <w:pPr>
              <w:widowControl/>
              <w:jc w:val="center"/>
              <w:textAlignment w:val="center"/>
              <w:rPr>
                <w:rFonts w:eastAsia="仿宋"/>
                <w:b/>
                <w:bCs/>
                <w:color w:val="000000"/>
                <w:kern w:val="0"/>
                <w:sz w:val="21"/>
                <w:szCs w:val="21"/>
              </w:rPr>
            </w:pPr>
            <w:r>
              <w:rPr>
                <w:rFonts w:eastAsia="仿宋"/>
                <w:b/>
                <w:bCs/>
                <w:color w:val="000000"/>
                <w:kern w:val="0"/>
                <w:sz w:val="24"/>
                <w:szCs w:val="21"/>
              </w:rPr>
              <w:t>表3  202</w:t>
            </w:r>
            <w:r>
              <w:rPr>
                <w:rFonts w:hint="eastAsia" w:eastAsia="仿宋"/>
                <w:b/>
                <w:bCs/>
                <w:color w:val="000000"/>
                <w:kern w:val="0"/>
                <w:sz w:val="24"/>
                <w:szCs w:val="21"/>
                <w:lang w:val="en-US" w:eastAsia="zh-CN"/>
              </w:rPr>
              <w:t>5</w:t>
            </w:r>
            <w:r>
              <w:rPr>
                <w:rFonts w:eastAsia="仿宋"/>
                <w:b/>
                <w:bCs/>
                <w:color w:val="000000"/>
                <w:kern w:val="0"/>
                <w:sz w:val="24"/>
                <w:szCs w:val="21"/>
              </w:rPr>
              <w:t>年天津市优质春稻组参试品种</w:t>
            </w:r>
          </w:p>
        </w:tc>
      </w:tr>
      <w:tr w14:paraId="3333D38D">
        <w:tblPrEx>
          <w:tblCellMar>
            <w:top w:w="0" w:type="dxa"/>
            <w:left w:w="108" w:type="dxa"/>
            <w:bottom w:w="0" w:type="dxa"/>
            <w:right w:w="108" w:type="dxa"/>
          </w:tblCellMar>
        </w:tblPrEx>
        <w:trPr>
          <w:trHeight w:val="780" w:hRule="atLeast"/>
          <w:jc w:val="center"/>
        </w:trPr>
        <w:tc>
          <w:tcPr>
            <w:tcW w:w="44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45085FC3">
            <w:pPr>
              <w:widowControl/>
              <w:spacing w:line="240" w:lineRule="exact"/>
              <w:jc w:val="center"/>
              <w:textAlignment w:val="center"/>
              <w:rPr>
                <w:rFonts w:eastAsia="仿宋"/>
                <w:b/>
                <w:bCs/>
                <w:color w:val="000000"/>
                <w:kern w:val="0"/>
                <w:sz w:val="22"/>
                <w:szCs w:val="21"/>
              </w:rPr>
            </w:pPr>
            <w:r>
              <w:rPr>
                <w:rFonts w:eastAsia="仿宋"/>
                <w:b/>
                <w:bCs/>
                <w:color w:val="000000"/>
                <w:kern w:val="0"/>
                <w:sz w:val="22"/>
                <w:szCs w:val="21"/>
              </w:rPr>
              <w:t>类别</w:t>
            </w:r>
          </w:p>
        </w:tc>
        <w:tc>
          <w:tcPr>
            <w:tcW w:w="668" w:type="dxa"/>
            <w:tcBorders>
              <w:top w:val="single" w:color="000000" w:sz="4" w:space="0"/>
              <w:left w:val="single" w:color="000000" w:sz="4" w:space="0"/>
              <w:bottom w:val="single" w:color="000000" w:sz="4" w:space="0"/>
              <w:right w:val="single" w:color="000000" w:sz="4" w:space="0"/>
            </w:tcBorders>
            <w:shd w:val="clear" w:color="auto" w:fill="auto"/>
            <w:vAlign w:val="center"/>
          </w:tcPr>
          <w:p w14:paraId="7A481DA5">
            <w:pPr>
              <w:widowControl/>
              <w:jc w:val="center"/>
              <w:textAlignment w:val="center"/>
              <w:rPr>
                <w:rFonts w:eastAsia="仿宋"/>
                <w:b/>
                <w:bCs/>
                <w:color w:val="000000"/>
                <w:sz w:val="22"/>
                <w:szCs w:val="21"/>
              </w:rPr>
            </w:pPr>
            <w:r>
              <w:rPr>
                <w:rFonts w:eastAsia="仿宋"/>
                <w:b/>
                <w:bCs/>
                <w:color w:val="000000"/>
                <w:kern w:val="0"/>
                <w:sz w:val="22"/>
                <w:szCs w:val="21"/>
              </w:rPr>
              <w:t>序号</w:t>
            </w:r>
          </w:p>
        </w:tc>
        <w:tc>
          <w:tcPr>
            <w:tcW w:w="1536" w:type="dxa"/>
            <w:tcBorders>
              <w:top w:val="single" w:color="000000" w:sz="4" w:space="0"/>
              <w:left w:val="single" w:color="000000" w:sz="4" w:space="0"/>
              <w:bottom w:val="single" w:color="000000" w:sz="4" w:space="0"/>
              <w:right w:val="single" w:color="000000" w:sz="4" w:space="0"/>
            </w:tcBorders>
            <w:shd w:val="clear" w:color="auto" w:fill="auto"/>
            <w:vAlign w:val="center"/>
          </w:tcPr>
          <w:p w14:paraId="7046089E">
            <w:pPr>
              <w:widowControl/>
              <w:jc w:val="center"/>
              <w:textAlignment w:val="center"/>
              <w:rPr>
                <w:rFonts w:eastAsia="仿宋"/>
                <w:b/>
                <w:bCs/>
                <w:color w:val="000000"/>
                <w:sz w:val="22"/>
                <w:szCs w:val="21"/>
              </w:rPr>
            </w:pPr>
            <w:r>
              <w:rPr>
                <w:rFonts w:eastAsia="仿宋"/>
                <w:b/>
                <w:bCs/>
                <w:color w:val="000000"/>
                <w:kern w:val="0"/>
                <w:sz w:val="22"/>
                <w:szCs w:val="21"/>
              </w:rPr>
              <w:t>品种名称</w:t>
            </w:r>
          </w:p>
        </w:tc>
        <w:tc>
          <w:tcPr>
            <w:tcW w:w="1338" w:type="dxa"/>
            <w:tcBorders>
              <w:top w:val="single" w:color="000000" w:sz="4" w:space="0"/>
              <w:left w:val="single" w:color="000000" w:sz="4" w:space="0"/>
              <w:bottom w:val="single" w:color="000000" w:sz="4" w:space="0"/>
              <w:right w:val="single" w:color="000000" w:sz="4" w:space="0"/>
            </w:tcBorders>
            <w:shd w:val="clear" w:color="auto" w:fill="auto"/>
            <w:vAlign w:val="center"/>
          </w:tcPr>
          <w:p w14:paraId="5CA5D86C">
            <w:pPr>
              <w:widowControl/>
              <w:jc w:val="center"/>
              <w:textAlignment w:val="center"/>
              <w:rPr>
                <w:rFonts w:eastAsia="仿宋"/>
                <w:b/>
                <w:bCs/>
                <w:color w:val="000000"/>
                <w:sz w:val="22"/>
                <w:szCs w:val="21"/>
              </w:rPr>
            </w:pPr>
            <w:r>
              <w:rPr>
                <w:rFonts w:eastAsia="仿宋"/>
                <w:b/>
                <w:bCs/>
                <w:color w:val="000000"/>
                <w:kern w:val="0"/>
                <w:sz w:val="22"/>
                <w:szCs w:val="21"/>
              </w:rPr>
              <w:t>品种类型</w:t>
            </w:r>
          </w:p>
        </w:tc>
        <w:tc>
          <w:tcPr>
            <w:tcW w:w="285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1B45F8A4">
            <w:pPr>
              <w:widowControl/>
              <w:jc w:val="center"/>
              <w:textAlignment w:val="center"/>
              <w:rPr>
                <w:rFonts w:eastAsia="仿宋"/>
                <w:b/>
                <w:bCs/>
                <w:color w:val="000000"/>
                <w:sz w:val="22"/>
                <w:szCs w:val="21"/>
              </w:rPr>
            </w:pPr>
            <w:r>
              <w:rPr>
                <w:rFonts w:eastAsia="仿宋"/>
                <w:b/>
                <w:bCs/>
                <w:color w:val="000000"/>
                <w:kern w:val="0"/>
                <w:sz w:val="22"/>
                <w:szCs w:val="21"/>
              </w:rPr>
              <w:t>组合（来源）</w:t>
            </w:r>
          </w:p>
        </w:tc>
        <w:tc>
          <w:tcPr>
            <w:tcW w:w="3711" w:type="dxa"/>
            <w:tcBorders>
              <w:top w:val="single" w:color="000000" w:sz="4" w:space="0"/>
              <w:left w:val="single" w:color="000000" w:sz="4" w:space="0"/>
              <w:bottom w:val="single" w:color="000000" w:sz="4" w:space="0"/>
              <w:right w:val="single" w:color="000000" w:sz="4" w:space="0"/>
            </w:tcBorders>
            <w:shd w:val="clear" w:color="auto" w:fill="auto"/>
            <w:vAlign w:val="center"/>
          </w:tcPr>
          <w:p w14:paraId="39AC1318">
            <w:pPr>
              <w:widowControl/>
              <w:jc w:val="center"/>
              <w:textAlignment w:val="center"/>
              <w:rPr>
                <w:rFonts w:eastAsia="仿宋"/>
                <w:b/>
                <w:bCs/>
                <w:color w:val="000000"/>
                <w:sz w:val="22"/>
                <w:szCs w:val="21"/>
              </w:rPr>
            </w:pPr>
            <w:r>
              <w:rPr>
                <w:rFonts w:eastAsia="仿宋"/>
                <w:b/>
                <w:bCs/>
                <w:color w:val="000000"/>
                <w:kern w:val="0"/>
                <w:sz w:val="22"/>
                <w:szCs w:val="21"/>
              </w:rPr>
              <w:t>申请者</w:t>
            </w:r>
          </w:p>
        </w:tc>
        <w:tc>
          <w:tcPr>
            <w:tcW w:w="3372" w:type="dxa"/>
            <w:tcBorders>
              <w:top w:val="single" w:color="000000" w:sz="4" w:space="0"/>
              <w:left w:val="single" w:color="000000" w:sz="4" w:space="0"/>
              <w:bottom w:val="single" w:color="000000" w:sz="4" w:space="0"/>
              <w:right w:val="single" w:color="000000" w:sz="4" w:space="0"/>
            </w:tcBorders>
            <w:shd w:val="clear" w:color="auto" w:fill="auto"/>
            <w:vAlign w:val="center"/>
          </w:tcPr>
          <w:p w14:paraId="5F455D15">
            <w:pPr>
              <w:widowControl/>
              <w:jc w:val="center"/>
              <w:textAlignment w:val="center"/>
              <w:rPr>
                <w:rFonts w:eastAsia="仿宋"/>
                <w:b/>
                <w:bCs/>
                <w:color w:val="000000"/>
                <w:sz w:val="22"/>
                <w:szCs w:val="21"/>
              </w:rPr>
            </w:pPr>
            <w:r>
              <w:rPr>
                <w:rFonts w:eastAsia="仿宋"/>
                <w:b/>
                <w:bCs/>
                <w:color w:val="000000"/>
                <w:kern w:val="0"/>
                <w:sz w:val="22"/>
                <w:szCs w:val="21"/>
              </w:rPr>
              <w:t>育种者</w:t>
            </w:r>
          </w:p>
        </w:tc>
        <w:tc>
          <w:tcPr>
            <w:tcW w:w="112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2560AF0E">
            <w:pPr>
              <w:widowControl/>
              <w:jc w:val="center"/>
              <w:textAlignment w:val="center"/>
              <w:rPr>
                <w:rFonts w:eastAsia="仿宋"/>
                <w:b/>
                <w:bCs/>
                <w:color w:val="000000"/>
                <w:sz w:val="22"/>
                <w:szCs w:val="21"/>
              </w:rPr>
            </w:pPr>
            <w:r>
              <w:rPr>
                <w:rFonts w:eastAsia="仿宋"/>
                <w:b/>
                <w:bCs/>
                <w:color w:val="000000"/>
                <w:kern w:val="0"/>
                <w:sz w:val="22"/>
                <w:szCs w:val="21"/>
              </w:rPr>
              <w:t>参试年限</w:t>
            </w:r>
          </w:p>
        </w:tc>
      </w:tr>
      <w:tr w14:paraId="149483D3">
        <w:tblPrEx>
          <w:tblCellMar>
            <w:top w:w="0" w:type="dxa"/>
            <w:left w:w="108" w:type="dxa"/>
            <w:bottom w:w="0" w:type="dxa"/>
            <w:right w:w="108" w:type="dxa"/>
          </w:tblCellMar>
        </w:tblPrEx>
        <w:trPr>
          <w:trHeight w:val="482" w:hRule="exact"/>
          <w:jc w:val="center"/>
        </w:trPr>
        <w:tc>
          <w:tcPr>
            <w:tcW w:w="445" w:type="dxa"/>
            <w:vMerge w:val="restart"/>
            <w:tcBorders>
              <w:top w:val="single" w:color="000000" w:sz="4" w:space="0"/>
              <w:left w:val="single" w:color="000000" w:sz="4" w:space="0"/>
              <w:right w:val="single" w:color="000000" w:sz="4" w:space="0"/>
            </w:tcBorders>
            <w:shd w:val="clear" w:color="auto" w:fill="auto"/>
            <w:vAlign w:val="center"/>
          </w:tcPr>
          <w:p w14:paraId="1A859263">
            <w:pPr>
              <w:widowControl/>
              <w:spacing w:line="240" w:lineRule="exact"/>
              <w:jc w:val="center"/>
              <w:textAlignment w:val="center"/>
              <w:rPr>
                <w:rFonts w:eastAsia="仿宋"/>
                <w:kern w:val="0"/>
                <w:sz w:val="22"/>
                <w:szCs w:val="21"/>
              </w:rPr>
            </w:pPr>
            <w:r>
              <w:rPr>
                <w:rFonts w:eastAsia="仿宋"/>
                <w:kern w:val="0"/>
                <w:sz w:val="22"/>
                <w:szCs w:val="21"/>
              </w:rPr>
              <w:t>区域试验</w:t>
            </w:r>
          </w:p>
        </w:tc>
        <w:tc>
          <w:tcPr>
            <w:tcW w:w="668" w:type="dxa"/>
            <w:tcBorders>
              <w:top w:val="single" w:color="000000" w:sz="4" w:space="0"/>
              <w:left w:val="single" w:color="000000" w:sz="4" w:space="0"/>
              <w:bottom w:val="single" w:color="000000" w:sz="4" w:space="0"/>
              <w:right w:val="single" w:color="000000" w:sz="4" w:space="0"/>
            </w:tcBorders>
            <w:shd w:val="clear" w:color="auto" w:fill="auto"/>
            <w:vAlign w:val="center"/>
          </w:tcPr>
          <w:p w14:paraId="4326DE95">
            <w:pPr>
              <w:widowControl/>
              <w:spacing w:line="240" w:lineRule="exact"/>
              <w:jc w:val="center"/>
              <w:textAlignment w:val="center"/>
              <w:rPr>
                <w:rFonts w:ascii="Times New Roman" w:hAnsi="Times New Roman" w:eastAsia="仿宋" w:cs="Times New Roman"/>
                <w:color w:val="auto"/>
                <w:kern w:val="0"/>
                <w:sz w:val="22"/>
                <w:szCs w:val="21"/>
                <w:lang w:val="en-US" w:eastAsia="zh-CN" w:bidi="ar-SA"/>
              </w:rPr>
            </w:pPr>
            <w:r>
              <w:rPr>
                <w:rFonts w:eastAsia="仿宋"/>
                <w:color w:val="auto"/>
                <w:kern w:val="0"/>
                <w:sz w:val="22"/>
                <w:szCs w:val="21"/>
              </w:rPr>
              <w:t>1</w:t>
            </w:r>
          </w:p>
        </w:tc>
        <w:tc>
          <w:tcPr>
            <w:tcW w:w="1536" w:type="dxa"/>
            <w:tcBorders>
              <w:top w:val="single" w:color="000000" w:sz="4" w:space="0"/>
              <w:left w:val="single" w:color="000000" w:sz="4" w:space="0"/>
              <w:bottom w:val="single" w:color="000000" w:sz="4" w:space="0"/>
              <w:right w:val="single" w:color="000000" w:sz="4" w:space="0"/>
            </w:tcBorders>
            <w:shd w:val="clear" w:color="auto" w:fill="auto"/>
            <w:vAlign w:val="center"/>
          </w:tcPr>
          <w:p w14:paraId="2AC4B505">
            <w:pPr>
              <w:widowControl/>
              <w:spacing w:line="240" w:lineRule="exact"/>
              <w:jc w:val="center"/>
              <w:textAlignment w:val="center"/>
              <w:rPr>
                <w:rFonts w:hint="eastAsia" w:eastAsia="仿宋"/>
                <w:color w:val="auto"/>
                <w:sz w:val="21"/>
                <w:szCs w:val="21"/>
                <w:lang w:val="en-US" w:eastAsia="zh-CN"/>
              </w:rPr>
            </w:pPr>
            <w:r>
              <w:rPr>
                <w:rFonts w:hint="eastAsia" w:eastAsia="仿宋"/>
                <w:color w:val="auto"/>
                <w:sz w:val="21"/>
                <w:szCs w:val="21"/>
                <w:lang w:val="en-US" w:eastAsia="zh-CN"/>
              </w:rPr>
              <w:t>津原E28（CK1）</w:t>
            </w:r>
          </w:p>
        </w:tc>
        <w:tc>
          <w:tcPr>
            <w:tcW w:w="1338" w:type="dxa"/>
            <w:tcBorders>
              <w:top w:val="single" w:color="000000" w:sz="4" w:space="0"/>
              <w:left w:val="single" w:color="000000" w:sz="4" w:space="0"/>
              <w:bottom w:val="single" w:color="000000" w:sz="4" w:space="0"/>
              <w:right w:val="single" w:color="000000" w:sz="4" w:space="0"/>
            </w:tcBorders>
            <w:shd w:val="clear" w:color="auto" w:fill="auto"/>
            <w:vAlign w:val="center"/>
          </w:tcPr>
          <w:p w14:paraId="3CD24C1E">
            <w:pPr>
              <w:widowControl/>
              <w:spacing w:line="240" w:lineRule="exact"/>
              <w:jc w:val="center"/>
              <w:textAlignment w:val="center"/>
              <w:rPr>
                <w:rFonts w:hint="eastAsia" w:eastAsia="仿宋"/>
                <w:color w:val="auto"/>
                <w:sz w:val="21"/>
                <w:szCs w:val="21"/>
                <w:lang w:val="en-US" w:eastAsia="zh-CN"/>
              </w:rPr>
            </w:pPr>
            <w:r>
              <w:rPr>
                <w:rFonts w:hint="eastAsia" w:eastAsia="仿宋"/>
                <w:color w:val="auto"/>
                <w:sz w:val="21"/>
                <w:szCs w:val="21"/>
                <w:lang w:val="en-US" w:eastAsia="zh-CN"/>
              </w:rPr>
              <w:t>常规种</w:t>
            </w:r>
          </w:p>
        </w:tc>
        <w:tc>
          <w:tcPr>
            <w:tcW w:w="285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329CB1CE">
            <w:pPr>
              <w:widowControl/>
              <w:spacing w:line="240" w:lineRule="exact"/>
              <w:jc w:val="center"/>
              <w:textAlignment w:val="center"/>
              <w:rPr>
                <w:rFonts w:hint="eastAsia" w:eastAsia="仿宋"/>
                <w:color w:val="auto"/>
                <w:sz w:val="21"/>
                <w:szCs w:val="21"/>
                <w:lang w:val="en-US" w:eastAsia="zh-CN"/>
              </w:rPr>
            </w:pPr>
            <w:r>
              <w:rPr>
                <w:rFonts w:hint="eastAsia" w:eastAsia="仿宋"/>
                <w:color w:val="auto"/>
                <w:sz w:val="21"/>
                <w:szCs w:val="21"/>
                <w:lang w:val="en-US" w:eastAsia="zh-CN"/>
              </w:rPr>
              <w:t>津原45/中花15</w:t>
            </w:r>
          </w:p>
        </w:tc>
        <w:tc>
          <w:tcPr>
            <w:tcW w:w="3711" w:type="dxa"/>
            <w:tcBorders>
              <w:top w:val="single" w:color="000000" w:sz="4" w:space="0"/>
              <w:left w:val="single" w:color="000000" w:sz="4" w:space="0"/>
              <w:bottom w:val="single" w:color="000000" w:sz="4" w:space="0"/>
              <w:right w:val="single" w:color="000000" w:sz="4" w:space="0"/>
            </w:tcBorders>
            <w:shd w:val="clear" w:color="auto" w:fill="auto"/>
            <w:vAlign w:val="center"/>
          </w:tcPr>
          <w:p w14:paraId="323DD022">
            <w:pPr>
              <w:widowControl/>
              <w:spacing w:line="240" w:lineRule="exact"/>
              <w:jc w:val="center"/>
              <w:textAlignment w:val="center"/>
              <w:rPr>
                <w:rFonts w:hint="eastAsia" w:eastAsia="仿宋"/>
                <w:color w:val="auto"/>
                <w:sz w:val="21"/>
                <w:szCs w:val="21"/>
                <w:lang w:val="en-US" w:eastAsia="zh-CN"/>
              </w:rPr>
            </w:pPr>
            <w:r>
              <w:rPr>
                <w:rFonts w:hint="eastAsia" w:eastAsia="仿宋"/>
                <w:color w:val="auto"/>
                <w:sz w:val="21"/>
                <w:szCs w:val="21"/>
                <w:lang w:val="en-US" w:eastAsia="zh-CN"/>
              </w:rPr>
              <w:t>天津市优质农产品开发示范中心</w:t>
            </w:r>
          </w:p>
        </w:tc>
        <w:tc>
          <w:tcPr>
            <w:tcW w:w="3372" w:type="dxa"/>
            <w:tcBorders>
              <w:top w:val="single" w:color="000000" w:sz="4" w:space="0"/>
              <w:left w:val="single" w:color="000000" w:sz="4" w:space="0"/>
              <w:bottom w:val="single" w:color="000000" w:sz="4" w:space="0"/>
              <w:right w:val="single" w:color="000000" w:sz="4" w:space="0"/>
            </w:tcBorders>
            <w:shd w:val="clear" w:color="auto" w:fill="auto"/>
            <w:vAlign w:val="center"/>
          </w:tcPr>
          <w:p w14:paraId="4C4FFAEE">
            <w:pPr>
              <w:widowControl/>
              <w:spacing w:line="240" w:lineRule="exact"/>
              <w:jc w:val="center"/>
              <w:textAlignment w:val="center"/>
              <w:rPr>
                <w:rFonts w:hint="eastAsia" w:eastAsia="仿宋"/>
                <w:color w:val="auto"/>
                <w:sz w:val="21"/>
                <w:szCs w:val="21"/>
                <w:lang w:val="en-US" w:eastAsia="zh-CN"/>
              </w:rPr>
            </w:pPr>
            <w:r>
              <w:rPr>
                <w:rFonts w:hint="eastAsia" w:eastAsia="仿宋"/>
                <w:color w:val="auto"/>
                <w:sz w:val="21"/>
                <w:szCs w:val="21"/>
                <w:lang w:val="en-US" w:eastAsia="zh-CN"/>
              </w:rPr>
              <w:t>天津市优质农产品开发示范中心</w:t>
            </w:r>
          </w:p>
        </w:tc>
        <w:tc>
          <w:tcPr>
            <w:tcW w:w="112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623D9756">
            <w:pPr>
              <w:widowControl/>
              <w:spacing w:line="240" w:lineRule="exact"/>
              <w:jc w:val="center"/>
              <w:textAlignment w:val="center"/>
              <w:rPr>
                <w:rFonts w:hint="eastAsia" w:eastAsia="仿宋"/>
                <w:color w:val="auto"/>
                <w:sz w:val="21"/>
                <w:szCs w:val="21"/>
                <w:lang w:val="en-US" w:eastAsia="zh-CN"/>
              </w:rPr>
            </w:pPr>
            <w:r>
              <w:rPr>
                <w:rFonts w:hint="eastAsia" w:eastAsia="仿宋"/>
                <w:color w:val="auto"/>
                <w:sz w:val="21"/>
                <w:szCs w:val="21"/>
                <w:lang w:val="en-US" w:eastAsia="zh-CN"/>
              </w:rPr>
              <w:t>对照</w:t>
            </w:r>
          </w:p>
        </w:tc>
      </w:tr>
      <w:tr w14:paraId="7FB5065C">
        <w:tblPrEx>
          <w:tblCellMar>
            <w:top w:w="0" w:type="dxa"/>
            <w:left w:w="108" w:type="dxa"/>
            <w:bottom w:w="0" w:type="dxa"/>
            <w:right w:w="108" w:type="dxa"/>
          </w:tblCellMar>
        </w:tblPrEx>
        <w:trPr>
          <w:trHeight w:val="397" w:hRule="exact"/>
          <w:jc w:val="center"/>
        </w:trPr>
        <w:tc>
          <w:tcPr>
            <w:tcW w:w="445" w:type="dxa"/>
            <w:vMerge w:val="continue"/>
            <w:tcBorders>
              <w:left w:val="single" w:color="000000" w:sz="4" w:space="0"/>
              <w:right w:val="single" w:color="000000" w:sz="4" w:space="0"/>
            </w:tcBorders>
            <w:shd w:val="clear" w:color="auto" w:fill="auto"/>
            <w:vAlign w:val="center"/>
          </w:tcPr>
          <w:p w14:paraId="756E8AC3">
            <w:pPr>
              <w:widowControl/>
              <w:spacing w:line="240" w:lineRule="exact"/>
              <w:jc w:val="center"/>
              <w:textAlignment w:val="center"/>
              <w:rPr>
                <w:rFonts w:eastAsia="仿宋"/>
                <w:kern w:val="0"/>
                <w:sz w:val="22"/>
                <w:szCs w:val="21"/>
              </w:rPr>
            </w:pPr>
          </w:p>
        </w:tc>
        <w:tc>
          <w:tcPr>
            <w:tcW w:w="668" w:type="dxa"/>
            <w:tcBorders>
              <w:top w:val="single" w:color="000000" w:sz="4" w:space="0"/>
              <w:left w:val="single" w:color="000000" w:sz="4" w:space="0"/>
              <w:bottom w:val="single" w:color="000000" w:sz="4" w:space="0"/>
              <w:right w:val="single" w:color="000000" w:sz="4" w:space="0"/>
            </w:tcBorders>
            <w:shd w:val="clear" w:color="auto" w:fill="auto"/>
            <w:vAlign w:val="center"/>
          </w:tcPr>
          <w:p w14:paraId="0C7296D5">
            <w:pPr>
              <w:widowControl/>
              <w:spacing w:line="240" w:lineRule="exact"/>
              <w:jc w:val="center"/>
              <w:textAlignment w:val="center"/>
              <w:rPr>
                <w:rFonts w:ascii="Times New Roman" w:hAnsi="Times New Roman" w:eastAsia="仿宋" w:cs="Times New Roman"/>
                <w:color w:val="auto"/>
                <w:kern w:val="2"/>
                <w:sz w:val="22"/>
                <w:szCs w:val="21"/>
                <w:lang w:val="en-US" w:eastAsia="zh-CN" w:bidi="ar-SA"/>
              </w:rPr>
            </w:pPr>
            <w:r>
              <w:rPr>
                <w:rFonts w:eastAsia="仿宋"/>
                <w:color w:val="auto"/>
                <w:kern w:val="0"/>
                <w:sz w:val="22"/>
                <w:szCs w:val="21"/>
              </w:rPr>
              <w:t>2</w:t>
            </w:r>
          </w:p>
        </w:tc>
        <w:tc>
          <w:tcPr>
            <w:tcW w:w="1536" w:type="dxa"/>
            <w:tcBorders>
              <w:top w:val="single" w:color="000000" w:sz="4" w:space="0"/>
              <w:left w:val="single" w:color="000000" w:sz="4" w:space="0"/>
              <w:bottom w:val="single" w:color="000000" w:sz="4" w:space="0"/>
              <w:right w:val="single" w:color="000000" w:sz="4" w:space="0"/>
            </w:tcBorders>
            <w:shd w:val="clear" w:color="auto" w:fill="auto"/>
            <w:vAlign w:val="center"/>
          </w:tcPr>
          <w:p w14:paraId="2BF37F97">
            <w:pPr>
              <w:widowControl/>
              <w:spacing w:line="240" w:lineRule="exact"/>
              <w:jc w:val="center"/>
              <w:textAlignment w:val="center"/>
              <w:rPr>
                <w:rFonts w:hint="eastAsia" w:eastAsia="仿宋"/>
                <w:color w:val="auto"/>
                <w:sz w:val="21"/>
                <w:szCs w:val="21"/>
                <w:lang w:val="en-US" w:eastAsia="zh-CN"/>
              </w:rPr>
            </w:pPr>
            <w:r>
              <w:rPr>
                <w:rFonts w:hint="eastAsia" w:eastAsia="仿宋"/>
                <w:color w:val="auto"/>
                <w:sz w:val="21"/>
                <w:szCs w:val="21"/>
                <w:lang w:val="en-US" w:eastAsia="zh-CN"/>
              </w:rPr>
              <w:t>津育粳44</w:t>
            </w:r>
          </w:p>
        </w:tc>
        <w:tc>
          <w:tcPr>
            <w:tcW w:w="1338" w:type="dxa"/>
            <w:tcBorders>
              <w:top w:val="single" w:color="000000" w:sz="4" w:space="0"/>
              <w:left w:val="single" w:color="000000" w:sz="4" w:space="0"/>
              <w:bottom w:val="single" w:color="000000" w:sz="4" w:space="0"/>
              <w:right w:val="single" w:color="000000" w:sz="4" w:space="0"/>
            </w:tcBorders>
            <w:shd w:val="clear" w:color="auto" w:fill="auto"/>
            <w:vAlign w:val="center"/>
          </w:tcPr>
          <w:p w14:paraId="28B293F4">
            <w:pPr>
              <w:widowControl/>
              <w:spacing w:line="240" w:lineRule="exact"/>
              <w:jc w:val="center"/>
              <w:textAlignment w:val="center"/>
              <w:rPr>
                <w:rFonts w:hint="eastAsia" w:eastAsia="仿宋"/>
                <w:color w:val="auto"/>
                <w:sz w:val="21"/>
                <w:szCs w:val="21"/>
                <w:lang w:val="en-US" w:eastAsia="zh-CN"/>
              </w:rPr>
            </w:pPr>
            <w:r>
              <w:rPr>
                <w:rFonts w:hint="eastAsia" w:eastAsia="仿宋"/>
                <w:color w:val="auto"/>
                <w:sz w:val="21"/>
                <w:szCs w:val="21"/>
                <w:lang w:val="en-US" w:eastAsia="zh-CN"/>
              </w:rPr>
              <w:t>常规种</w:t>
            </w:r>
          </w:p>
        </w:tc>
        <w:tc>
          <w:tcPr>
            <w:tcW w:w="285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4A11B96D">
            <w:pPr>
              <w:widowControl/>
              <w:spacing w:line="240" w:lineRule="exact"/>
              <w:jc w:val="center"/>
              <w:textAlignment w:val="center"/>
              <w:rPr>
                <w:rFonts w:hint="eastAsia" w:eastAsia="仿宋"/>
                <w:color w:val="auto"/>
                <w:sz w:val="21"/>
                <w:szCs w:val="21"/>
                <w:lang w:val="en-US" w:eastAsia="zh-CN"/>
              </w:rPr>
            </w:pPr>
            <w:r>
              <w:rPr>
                <w:rFonts w:hint="eastAsia" w:eastAsia="仿宋"/>
                <w:color w:val="auto"/>
                <w:sz w:val="21"/>
                <w:szCs w:val="21"/>
                <w:lang w:val="en-US" w:eastAsia="zh-CN"/>
              </w:rPr>
              <w:t>越光/津育粳22</w:t>
            </w:r>
          </w:p>
        </w:tc>
        <w:tc>
          <w:tcPr>
            <w:tcW w:w="3711" w:type="dxa"/>
            <w:tcBorders>
              <w:top w:val="single" w:color="000000" w:sz="4" w:space="0"/>
              <w:left w:val="single" w:color="000000" w:sz="4" w:space="0"/>
              <w:bottom w:val="single" w:color="000000" w:sz="4" w:space="0"/>
              <w:right w:val="single" w:color="000000" w:sz="4" w:space="0"/>
            </w:tcBorders>
            <w:shd w:val="clear" w:color="auto" w:fill="auto"/>
            <w:vAlign w:val="center"/>
          </w:tcPr>
          <w:p w14:paraId="01262D22">
            <w:pPr>
              <w:widowControl/>
              <w:spacing w:line="240" w:lineRule="exact"/>
              <w:jc w:val="center"/>
              <w:textAlignment w:val="center"/>
              <w:rPr>
                <w:rFonts w:hint="eastAsia" w:eastAsia="仿宋"/>
                <w:color w:val="auto"/>
                <w:sz w:val="21"/>
                <w:szCs w:val="21"/>
                <w:lang w:val="en-US" w:eastAsia="zh-CN"/>
              </w:rPr>
            </w:pPr>
            <w:r>
              <w:rPr>
                <w:rFonts w:hint="eastAsia" w:eastAsia="仿宋"/>
                <w:color w:val="auto"/>
                <w:sz w:val="21"/>
                <w:szCs w:val="21"/>
                <w:lang w:val="en-US" w:eastAsia="zh-CN"/>
              </w:rPr>
              <w:t>天津市农业科学院</w:t>
            </w:r>
          </w:p>
        </w:tc>
        <w:tc>
          <w:tcPr>
            <w:tcW w:w="3372" w:type="dxa"/>
            <w:tcBorders>
              <w:top w:val="single" w:color="000000" w:sz="4" w:space="0"/>
              <w:left w:val="single" w:color="000000" w:sz="4" w:space="0"/>
              <w:bottom w:val="single" w:color="000000" w:sz="4" w:space="0"/>
              <w:right w:val="single" w:color="000000" w:sz="4" w:space="0"/>
            </w:tcBorders>
            <w:shd w:val="clear" w:color="auto" w:fill="auto"/>
            <w:vAlign w:val="center"/>
          </w:tcPr>
          <w:p w14:paraId="1F548822">
            <w:pPr>
              <w:widowControl/>
              <w:spacing w:line="240" w:lineRule="exact"/>
              <w:jc w:val="center"/>
              <w:textAlignment w:val="center"/>
              <w:rPr>
                <w:rFonts w:hint="eastAsia" w:eastAsia="仿宋"/>
                <w:color w:val="auto"/>
                <w:sz w:val="21"/>
                <w:szCs w:val="21"/>
                <w:lang w:val="en-US" w:eastAsia="zh-CN"/>
              </w:rPr>
            </w:pPr>
            <w:r>
              <w:rPr>
                <w:rFonts w:hint="eastAsia" w:eastAsia="仿宋"/>
                <w:color w:val="auto"/>
                <w:sz w:val="21"/>
                <w:szCs w:val="21"/>
                <w:lang w:val="en-US" w:eastAsia="zh-CN"/>
              </w:rPr>
              <w:t>天津市农业科学院</w:t>
            </w:r>
          </w:p>
        </w:tc>
        <w:tc>
          <w:tcPr>
            <w:tcW w:w="112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5E4EFA5F">
            <w:pPr>
              <w:widowControl/>
              <w:spacing w:line="240" w:lineRule="exact"/>
              <w:jc w:val="center"/>
              <w:textAlignment w:val="center"/>
              <w:rPr>
                <w:rFonts w:hint="eastAsia" w:eastAsia="仿宋"/>
                <w:color w:val="auto"/>
                <w:sz w:val="21"/>
                <w:szCs w:val="21"/>
                <w:lang w:val="en-US" w:eastAsia="zh-CN"/>
              </w:rPr>
            </w:pPr>
            <w:r>
              <w:rPr>
                <w:rFonts w:hint="eastAsia" w:eastAsia="仿宋"/>
                <w:color w:val="auto"/>
                <w:sz w:val="21"/>
                <w:szCs w:val="21"/>
                <w:lang w:val="en-US" w:eastAsia="zh-CN"/>
              </w:rPr>
              <w:t>第二年</w:t>
            </w:r>
          </w:p>
        </w:tc>
      </w:tr>
      <w:tr w14:paraId="2C61730D">
        <w:tblPrEx>
          <w:tblCellMar>
            <w:top w:w="0" w:type="dxa"/>
            <w:left w:w="108" w:type="dxa"/>
            <w:bottom w:w="0" w:type="dxa"/>
            <w:right w:w="108" w:type="dxa"/>
          </w:tblCellMar>
        </w:tblPrEx>
        <w:trPr>
          <w:trHeight w:val="397" w:hRule="exact"/>
          <w:jc w:val="center"/>
        </w:trPr>
        <w:tc>
          <w:tcPr>
            <w:tcW w:w="445" w:type="dxa"/>
            <w:vMerge w:val="continue"/>
            <w:tcBorders>
              <w:left w:val="single" w:color="000000" w:sz="4" w:space="0"/>
              <w:right w:val="single" w:color="000000" w:sz="4" w:space="0"/>
            </w:tcBorders>
            <w:shd w:val="clear" w:color="auto" w:fill="auto"/>
            <w:vAlign w:val="center"/>
          </w:tcPr>
          <w:p w14:paraId="6EBB4E18">
            <w:pPr>
              <w:widowControl/>
              <w:jc w:val="center"/>
              <w:textAlignment w:val="center"/>
              <w:rPr>
                <w:rFonts w:eastAsia="仿宋"/>
                <w:kern w:val="0"/>
                <w:sz w:val="22"/>
                <w:szCs w:val="21"/>
              </w:rPr>
            </w:pPr>
          </w:p>
        </w:tc>
        <w:tc>
          <w:tcPr>
            <w:tcW w:w="668" w:type="dxa"/>
            <w:tcBorders>
              <w:top w:val="single" w:color="000000" w:sz="4" w:space="0"/>
              <w:left w:val="single" w:color="000000" w:sz="4" w:space="0"/>
              <w:bottom w:val="single" w:color="000000" w:sz="4" w:space="0"/>
              <w:right w:val="single" w:color="000000" w:sz="4" w:space="0"/>
            </w:tcBorders>
            <w:shd w:val="clear" w:color="auto" w:fill="auto"/>
            <w:vAlign w:val="center"/>
          </w:tcPr>
          <w:p w14:paraId="7500F887">
            <w:pPr>
              <w:widowControl/>
              <w:spacing w:line="240" w:lineRule="exact"/>
              <w:jc w:val="center"/>
              <w:textAlignment w:val="center"/>
              <w:rPr>
                <w:rFonts w:ascii="Times New Roman" w:hAnsi="Times New Roman" w:eastAsia="仿宋" w:cs="Times New Roman"/>
                <w:color w:val="auto"/>
                <w:kern w:val="2"/>
                <w:sz w:val="22"/>
                <w:szCs w:val="21"/>
                <w:lang w:val="en-US" w:eastAsia="zh-CN" w:bidi="ar-SA"/>
              </w:rPr>
            </w:pPr>
            <w:r>
              <w:rPr>
                <w:rFonts w:eastAsia="仿宋"/>
                <w:color w:val="auto"/>
                <w:kern w:val="0"/>
                <w:sz w:val="22"/>
                <w:szCs w:val="21"/>
              </w:rPr>
              <w:t>3</w:t>
            </w:r>
          </w:p>
        </w:tc>
        <w:tc>
          <w:tcPr>
            <w:tcW w:w="1536" w:type="dxa"/>
            <w:tcBorders>
              <w:top w:val="single" w:color="000000" w:sz="4" w:space="0"/>
              <w:left w:val="single" w:color="000000" w:sz="4" w:space="0"/>
              <w:bottom w:val="single" w:color="000000" w:sz="4" w:space="0"/>
              <w:right w:val="single" w:color="000000" w:sz="4" w:space="0"/>
            </w:tcBorders>
            <w:shd w:val="clear" w:color="auto" w:fill="auto"/>
            <w:vAlign w:val="center"/>
          </w:tcPr>
          <w:p w14:paraId="19FEA693">
            <w:pPr>
              <w:widowControl/>
              <w:spacing w:line="240" w:lineRule="exact"/>
              <w:jc w:val="center"/>
              <w:textAlignment w:val="center"/>
              <w:rPr>
                <w:rFonts w:hint="eastAsia" w:eastAsia="仿宋"/>
                <w:color w:val="auto"/>
                <w:sz w:val="21"/>
                <w:szCs w:val="21"/>
                <w:lang w:val="en-US" w:eastAsia="zh-CN"/>
              </w:rPr>
            </w:pPr>
            <w:r>
              <w:rPr>
                <w:rFonts w:hint="eastAsia" w:eastAsia="仿宋"/>
                <w:color w:val="auto"/>
                <w:sz w:val="21"/>
                <w:szCs w:val="21"/>
                <w:lang w:val="en-US" w:eastAsia="zh-CN"/>
              </w:rPr>
              <w:t>津稻218</w:t>
            </w:r>
          </w:p>
        </w:tc>
        <w:tc>
          <w:tcPr>
            <w:tcW w:w="1338" w:type="dxa"/>
            <w:tcBorders>
              <w:top w:val="single" w:color="000000" w:sz="4" w:space="0"/>
              <w:left w:val="single" w:color="000000" w:sz="4" w:space="0"/>
              <w:bottom w:val="single" w:color="000000" w:sz="4" w:space="0"/>
              <w:right w:val="single" w:color="000000" w:sz="4" w:space="0"/>
            </w:tcBorders>
            <w:shd w:val="clear" w:color="auto" w:fill="auto"/>
            <w:vAlign w:val="center"/>
          </w:tcPr>
          <w:p w14:paraId="237B6419">
            <w:pPr>
              <w:widowControl/>
              <w:spacing w:line="240" w:lineRule="exact"/>
              <w:jc w:val="center"/>
              <w:textAlignment w:val="center"/>
              <w:rPr>
                <w:rFonts w:hint="eastAsia" w:eastAsia="仿宋"/>
                <w:color w:val="auto"/>
                <w:sz w:val="21"/>
                <w:szCs w:val="21"/>
                <w:lang w:val="en-US" w:eastAsia="zh-CN"/>
              </w:rPr>
            </w:pPr>
            <w:r>
              <w:rPr>
                <w:rFonts w:hint="eastAsia" w:eastAsia="仿宋"/>
                <w:color w:val="auto"/>
                <w:sz w:val="21"/>
                <w:szCs w:val="21"/>
                <w:lang w:val="en-US" w:eastAsia="zh-CN"/>
              </w:rPr>
              <w:t>常规种</w:t>
            </w:r>
          </w:p>
        </w:tc>
        <w:tc>
          <w:tcPr>
            <w:tcW w:w="285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23F0CC8A">
            <w:pPr>
              <w:widowControl/>
              <w:spacing w:line="240" w:lineRule="exact"/>
              <w:jc w:val="center"/>
              <w:textAlignment w:val="center"/>
              <w:rPr>
                <w:rFonts w:hint="eastAsia" w:eastAsia="仿宋"/>
                <w:color w:val="auto"/>
                <w:sz w:val="21"/>
                <w:szCs w:val="21"/>
                <w:lang w:val="en-US" w:eastAsia="zh-CN"/>
              </w:rPr>
            </w:pPr>
            <w:r>
              <w:rPr>
                <w:rFonts w:hint="eastAsia" w:eastAsia="仿宋"/>
                <w:color w:val="auto"/>
                <w:sz w:val="21"/>
                <w:szCs w:val="21"/>
                <w:lang w:val="en-US" w:eastAsia="zh-CN"/>
              </w:rPr>
              <w:t>津稻123//金稻919/一见钟情</w:t>
            </w:r>
          </w:p>
        </w:tc>
        <w:tc>
          <w:tcPr>
            <w:tcW w:w="3711" w:type="dxa"/>
            <w:tcBorders>
              <w:top w:val="single" w:color="000000" w:sz="4" w:space="0"/>
              <w:left w:val="single" w:color="000000" w:sz="4" w:space="0"/>
              <w:bottom w:val="single" w:color="000000" w:sz="4" w:space="0"/>
              <w:right w:val="single" w:color="000000" w:sz="4" w:space="0"/>
            </w:tcBorders>
            <w:shd w:val="clear" w:color="auto" w:fill="auto"/>
            <w:vAlign w:val="center"/>
          </w:tcPr>
          <w:p w14:paraId="4EB7CF7F">
            <w:pPr>
              <w:widowControl/>
              <w:spacing w:line="240" w:lineRule="exact"/>
              <w:jc w:val="center"/>
              <w:textAlignment w:val="center"/>
              <w:rPr>
                <w:rFonts w:hint="eastAsia" w:eastAsia="仿宋"/>
                <w:color w:val="auto"/>
                <w:sz w:val="21"/>
                <w:szCs w:val="21"/>
                <w:lang w:val="en-US" w:eastAsia="zh-CN"/>
              </w:rPr>
            </w:pPr>
            <w:r>
              <w:rPr>
                <w:rFonts w:hint="eastAsia" w:eastAsia="仿宋"/>
                <w:color w:val="auto"/>
                <w:sz w:val="21"/>
                <w:szCs w:val="21"/>
                <w:lang w:val="en-US" w:eastAsia="zh-CN"/>
              </w:rPr>
              <w:t>天津市农业科学院</w:t>
            </w:r>
          </w:p>
        </w:tc>
        <w:tc>
          <w:tcPr>
            <w:tcW w:w="3372" w:type="dxa"/>
            <w:tcBorders>
              <w:top w:val="single" w:color="000000" w:sz="4" w:space="0"/>
              <w:left w:val="single" w:color="000000" w:sz="4" w:space="0"/>
              <w:bottom w:val="single" w:color="000000" w:sz="4" w:space="0"/>
              <w:right w:val="single" w:color="000000" w:sz="4" w:space="0"/>
            </w:tcBorders>
            <w:shd w:val="clear" w:color="auto" w:fill="auto"/>
            <w:vAlign w:val="center"/>
          </w:tcPr>
          <w:p w14:paraId="2001787A">
            <w:pPr>
              <w:widowControl/>
              <w:spacing w:line="240" w:lineRule="exact"/>
              <w:jc w:val="center"/>
              <w:textAlignment w:val="center"/>
              <w:rPr>
                <w:rFonts w:hint="eastAsia" w:eastAsia="仿宋"/>
                <w:color w:val="auto"/>
                <w:sz w:val="21"/>
                <w:szCs w:val="21"/>
                <w:lang w:val="en-US" w:eastAsia="zh-CN"/>
              </w:rPr>
            </w:pPr>
            <w:r>
              <w:rPr>
                <w:rFonts w:hint="eastAsia" w:eastAsia="仿宋"/>
                <w:color w:val="auto"/>
                <w:sz w:val="21"/>
                <w:szCs w:val="21"/>
                <w:lang w:val="en-US" w:eastAsia="zh-CN"/>
              </w:rPr>
              <w:t>天津市农业科学院</w:t>
            </w:r>
          </w:p>
        </w:tc>
        <w:tc>
          <w:tcPr>
            <w:tcW w:w="112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16E73B10">
            <w:pPr>
              <w:widowControl/>
              <w:spacing w:line="240" w:lineRule="exact"/>
              <w:jc w:val="center"/>
              <w:textAlignment w:val="center"/>
              <w:rPr>
                <w:rFonts w:hint="eastAsia" w:eastAsia="仿宋"/>
                <w:color w:val="auto"/>
                <w:sz w:val="21"/>
                <w:szCs w:val="21"/>
                <w:lang w:val="en-US" w:eastAsia="zh-CN"/>
              </w:rPr>
            </w:pPr>
            <w:r>
              <w:rPr>
                <w:rFonts w:hint="eastAsia" w:eastAsia="仿宋"/>
                <w:color w:val="auto"/>
                <w:sz w:val="21"/>
                <w:szCs w:val="21"/>
                <w:lang w:val="en-US" w:eastAsia="zh-CN"/>
              </w:rPr>
              <w:t>第二年</w:t>
            </w:r>
          </w:p>
        </w:tc>
      </w:tr>
      <w:tr w14:paraId="66598761">
        <w:tblPrEx>
          <w:tblCellMar>
            <w:top w:w="0" w:type="dxa"/>
            <w:left w:w="108" w:type="dxa"/>
            <w:bottom w:w="0" w:type="dxa"/>
            <w:right w:w="108" w:type="dxa"/>
          </w:tblCellMar>
        </w:tblPrEx>
        <w:trPr>
          <w:trHeight w:val="363" w:hRule="exact"/>
          <w:jc w:val="center"/>
        </w:trPr>
        <w:tc>
          <w:tcPr>
            <w:tcW w:w="445" w:type="dxa"/>
            <w:vMerge w:val="continue"/>
            <w:tcBorders>
              <w:left w:val="single" w:color="000000" w:sz="4" w:space="0"/>
              <w:right w:val="single" w:color="000000" w:sz="4" w:space="0"/>
            </w:tcBorders>
            <w:shd w:val="clear" w:color="auto" w:fill="auto"/>
            <w:vAlign w:val="center"/>
          </w:tcPr>
          <w:p w14:paraId="243EFDF9">
            <w:pPr>
              <w:widowControl/>
              <w:jc w:val="center"/>
              <w:textAlignment w:val="center"/>
              <w:rPr>
                <w:rFonts w:eastAsia="仿宋"/>
                <w:kern w:val="0"/>
                <w:sz w:val="22"/>
                <w:szCs w:val="21"/>
              </w:rPr>
            </w:pPr>
          </w:p>
        </w:tc>
        <w:tc>
          <w:tcPr>
            <w:tcW w:w="668" w:type="dxa"/>
            <w:tcBorders>
              <w:top w:val="single" w:color="000000" w:sz="4" w:space="0"/>
              <w:left w:val="single" w:color="000000" w:sz="4" w:space="0"/>
              <w:bottom w:val="single" w:color="000000" w:sz="4" w:space="0"/>
              <w:right w:val="single" w:color="000000" w:sz="4" w:space="0"/>
            </w:tcBorders>
            <w:shd w:val="clear" w:color="auto" w:fill="auto"/>
            <w:vAlign w:val="center"/>
          </w:tcPr>
          <w:p w14:paraId="7CE3E917">
            <w:pPr>
              <w:widowControl/>
              <w:spacing w:line="240" w:lineRule="exact"/>
              <w:jc w:val="center"/>
              <w:textAlignment w:val="center"/>
              <w:rPr>
                <w:rFonts w:ascii="Times New Roman" w:hAnsi="Times New Roman" w:eastAsia="仿宋" w:cs="Times New Roman"/>
                <w:color w:val="auto"/>
                <w:kern w:val="2"/>
                <w:sz w:val="22"/>
                <w:szCs w:val="21"/>
                <w:lang w:val="en-US" w:eastAsia="zh-CN" w:bidi="ar-SA"/>
              </w:rPr>
            </w:pPr>
            <w:r>
              <w:rPr>
                <w:rFonts w:eastAsia="仿宋"/>
                <w:color w:val="auto"/>
                <w:kern w:val="0"/>
                <w:sz w:val="22"/>
                <w:szCs w:val="21"/>
              </w:rPr>
              <w:t>4</w:t>
            </w:r>
          </w:p>
        </w:tc>
        <w:tc>
          <w:tcPr>
            <w:tcW w:w="1536" w:type="dxa"/>
            <w:tcBorders>
              <w:top w:val="single" w:color="000000" w:sz="4" w:space="0"/>
              <w:left w:val="single" w:color="000000" w:sz="4" w:space="0"/>
              <w:bottom w:val="single" w:color="000000" w:sz="4" w:space="0"/>
              <w:right w:val="single" w:color="000000" w:sz="4" w:space="0"/>
            </w:tcBorders>
            <w:shd w:val="clear" w:color="auto" w:fill="auto"/>
            <w:vAlign w:val="center"/>
          </w:tcPr>
          <w:p w14:paraId="118B8C22">
            <w:pPr>
              <w:widowControl/>
              <w:spacing w:line="240" w:lineRule="exact"/>
              <w:jc w:val="center"/>
              <w:textAlignment w:val="center"/>
              <w:rPr>
                <w:rFonts w:hint="eastAsia" w:eastAsia="仿宋"/>
                <w:color w:val="auto"/>
                <w:sz w:val="21"/>
                <w:szCs w:val="21"/>
                <w:lang w:val="en-US" w:eastAsia="zh-CN"/>
              </w:rPr>
            </w:pPr>
            <w:r>
              <w:rPr>
                <w:rFonts w:hint="eastAsia" w:eastAsia="仿宋"/>
                <w:color w:val="auto"/>
                <w:sz w:val="21"/>
                <w:szCs w:val="21"/>
                <w:lang w:val="en-US" w:eastAsia="zh-CN"/>
              </w:rPr>
              <w:t>天隆优118</w:t>
            </w:r>
          </w:p>
        </w:tc>
        <w:tc>
          <w:tcPr>
            <w:tcW w:w="1338" w:type="dxa"/>
            <w:tcBorders>
              <w:top w:val="single" w:color="000000" w:sz="4" w:space="0"/>
              <w:left w:val="single" w:color="000000" w:sz="4" w:space="0"/>
              <w:bottom w:val="single" w:color="000000" w:sz="4" w:space="0"/>
              <w:right w:val="single" w:color="000000" w:sz="4" w:space="0"/>
            </w:tcBorders>
            <w:shd w:val="clear" w:color="auto" w:fill="auto"/>
            <w:vAlign w:val="center"/>
          </w:tcPr>
          <w:p w14:paraId="03E1443F">
            <w:pPr>
              <w:widowControl/>
              <w:spacing w:line="240" w:lineRule="exact"/>
              <w:jc w:val="center"/>
              <w:textAlignment w:val="center"/>
              <w:rPr>
                <w:rFonts w:hint="eastAsia" w:eastAsia="仿宋"/>
                <w:color w:val="auto"/>
                <w:sz w:val="21"/>
                <w:szCs w:val="21"/>
                <w:lang w:val="en-US" w:eastAsia="zh-CN"/>
              </w:rPr>
            </w:pPr>
            <w:r>
              <w:rPr>
                <w:rFonts w:hint="eastAsia" w:eastAsia="仿宋"/>
                <w:color w:val="auto"/>
                <w:sz w:val="21"/>
                <w:szCs w:val="21"/>
                <w:lang w:val="en-US" w:eastAsia="zh-CN"/>
              </w:rPr>
              <w:t>杂交种</w:t>
            </w:r>
          </w:p>
        </w:tc>
        <w:tc>
          <w:tcPr>
            <w:tcW w:w="285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32753D38">
            <w:pPr>
              <w:widowControl/>
              <w:spacing w:line="240" w:lineRule="exact"/>
              <w:jc w:val="center"/>
              <w:textAlignment w:val="center"/>
              <w:rPr>
                <w:rFonts w:hint="eastAsia" w:eastAsia="仿宋"/>
                <w:color w:val="auto"/>
                <w:sz w:val="21"/>
                <w:szCs w:val="21"/>
                <w:lang w:val="en-US" w:eastAsia="zh-CN"/>
              </w:rPr>
            </w:pPr>
            <w:r>
              <w:rPr>
                <w:rFonts w:hint="eastAsia" w:eastAsia="仿宋"/>
                <w:color w:val="auto"/>
                <w:sz w:val="21"/>
                <w:szCs w:val="21"/>
                <w:lang w:val="en-US" w:eastAsia="zh-CN"/>
              </w:rPr>
              <w:t>L118A/C185</w:t>
            </w:r>
          </w:p>
        </w:tc>
        <w:tc>
          <w:tcPr>
            <w:tcW w:w="3711" w:type="dxa"/>
            <w:tcBorders>
              <w:top w:val="single" w:color="000000" w:sz="4" w:space="0"/>
              <w:left w:val="single" w:color="000000" w:sz="4" w:space="0"/>
              <w:bottom w:val="single" w:color="000000" w:sz="4" w:space="0"/>
              <w:right w:val="single" w:color="000000" w:sz="4" w:space="0"/>
            </w:tcBorders>
            <w:shd w:val="clear" w:color="auto" w:fill="auto"/>
            <w:vAlign w:val="center"/>
          </w:tcPr>
          <w:p w14:paraId="04B57E7B">
            <w:pPr>
              <w:widowControl/>
              <w:spacing w:line="240" w:lineRule="exact"/>
              <w:jc w:val="center"/>
              <w:textAlignment w:val="center"/>
              <w:rPr>
                <w:rFonts w:hint="eastAsia" w:eastAsia="仿宋"/>
                <w:color w:val="auto"/>
                <w:sz w:val="21"/>
                <w:szCs w:val="21"/>
                <w:lang w:val="en-US" w:eastAsia="zh-CN"/>
              </w:rPr>
            </w:pPr>
            <w:r>
              <w:rPr>
                <w:rFonts w:hint="eastAsia" w:eastAsia="仿宋"/>
                <w:color w:val="auto"/>
                <w:sz w:val="21"/>
                <w:szCs w:val="21"/>
                <w:lang w:val="en-US" w:eastAsia="zh-CN"/>
              </w:rPr>
              <w:t>天津天隆科技股份有限公司</w:t>
            </w:r>
          </w:p>
        </w:tc>
        <w:tc>
          <w:tcPr>
            <w:tcW w:w="3372" w:type="dxa"/>
            <w:tcBorders>
              <w:top w:val="single" w:color="000000" w:sz="4" w:space="0"/>
              <w:left w:val="single" w:color="000000" w:sz="4" w:space="0"/>
              <w:bottom w:val="single" w:color="000000" w:sz="4" w:space="0"/>
              <w:right w:val="single" w:color="000000" w:sz="4" w:space="0"/>
            </w:tcBorders>
            <w:shd w:val="clear" w:color="auto" w:fill="auto"/>
            <w:vAlign w:val="center"/>
          </w:tcPr>
          <w:p w14:paraId="04668F48">
            <w:pPr>
              <w:widowControl/>
              <w:spacing w:line="240" w:lineRule="exact"/>
              <w:jc w:val="center"/>
              <w:textAlignment w:val="center"/>
              <w:rPr>
                <w:rFonts w:hint="eastAsia" w:eastAsia="仿宋"/>
                <w:color w:val="auto"/>
                <w:sz w:val="21"/>
                <w:szCs w:val="21"/>
                <w:lang w:val="en-US" w:eastAsia="zh-CN"/>
              </w:rPr>
            </w:pPr>
            <w:r>
              <w:rPr>
                <w:rFonts w:hint="eastAsia" w:eastAsia="仿宋"/>
                <w:color w:val="auto"/>
                <w:sz w:val="21"/>
                <w:szCs w:val="21"/>
                <w:lang w:val="en-US" w:eastAsia="zh-CN"/>
              </w:rPr>
              <w:t>天津天隆科技股份有限公司</w:t>
            </w:r>
          </w:p>
        </w:tc>
        <w:tc>
          <w:tcPr>
            <w:tcW w:w="112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6283B15E">
            <w:pPr>
              <w:widowControl/>
              <w:spacing w:line="240" w:lineRule="exact"/>
              <w:jc w:val="center"/>
              <w:textAlignment w:val="center"/>
              <w:rPr>
                <w:rFonts w:hint="eastAsia" w:eastAsia="仿宋"/>
                <w:color w:val="auto"/>
                <w:sz w:val="21"/>
                <w:szCs w:val="21"/>
                <w:lang w:val="en-US" w:eastAsia="zh-CN"/>
              </w:rPr>
            </w:pPr>
            <w:r>
              <w:rPr>
                <w:rFonts w:hint="eastAsia" w:eastAsia="仿宋"/>
                <w:color w:val="auto"/>
                <w:sz w:val="21"/>
                <w:szCs w:val="21"/>
                <w:lang w:val="en-US" w:eastAsia="zh-CN"/>
              </w:rPr>
              <w:t>第一年</w:t>
            </w:r>
          </w:p>
        </w:tc>
      </w:tr>
      <w:tr w14:paraId="10F62AD5">
        <w:tblPrEx>
          <w:tblCellMar>
            <w:top w:w="0" w:type="dxa"/>
            <w:left w:w="108" w:type="dxa"/>
            <w:bottom w:w="0" w:type="dxa"/>
            <w:right w:w="108" w:type="dxa"/>
          </w:tblCellMar>
        </w:tblPrEx>
        <w:trPr>
          <w:trHeight w:val="397" w:hRule="exact"/>
          <w:jc w:val="center"/>
        </w:trPr>
        <w:tc>
          <w:tcPr>
            <w:tcW w:w="445" w:type="dxa"/>
            <w:vMerge w:val="continue"/>
            <w:tcBorders>
              <w:left w:val="single" w:color="000000" w:sz="4" w:space="0"/>
              <w:right w:val="single" w:color="000000" w:sz="4" w:space="0"/>
            </w:tcBorders>
            <w:shd w:val="clear" w:color="auto" w:fill="auto"/>
            <w:vAlign w:val="center"/>
          </w:tcPr>
          <w:p w14:paraId="336C6038">
            <w:pPr>
              <w:widowControl/>
              <w:jc w:val="center"/>
              <w:textAlignment w:val="center"/>
              <w:rPr>
                <w:rFonts w:eastAsia="仿宋"/>
                <w:kern w:val="0"/>
                <w:sz w:val="22"/>
                <w:szCs w:val="21"/>
              </w:rPr>
            </w:pPr>
          </w:p>
        </w:tc>
        <w:tc>
          <w:tcPr>
            <w:tcW w:w="668" w:type="dxa"/>
            <w:tcBorders>
              <w:top w:val="single" w:color="000000" w:sz="4" w:space="0"/>
              <w:left w:val="single" w:color="000000" w:sz="4" w:space="0"/>
              <w:bottom w:val="single" w:color="000000" w:sz="4" w:space="0"/>
              <w:right w:val="single" w:color="000000" w:sz="4" w:space="0"/>
            </w:tcBorders>
            <w:shd w:val="clear" w:color="auto" w:fill="auto"/>
            <w:vAlign w:val="center"/>
          </w:tcPr>
          <w:p w14:paraId="35A48567">
            <w:pPr>
              <w:widowControl/>
              <w:spacing w:line="240" w:lineRule="exact"/>
              <w:jc w:val="center"/>
              <w:textAlignment w:val="center"/>
              <w:rPr>
                <w:rFonts w:ascii="Times New Roman" w:hAnsi="Times New Roman" w:eastAsia="仿宋" w:cs="Times New Roman"/>
                <w:color w:val="auto"/>
                <w:kern w:val="2"/>
                <w:sz w:val="22"/>
                <w:szCs w:val="21"/>
                <w:lang w:val="en-US" w:eastAsia="zh-CN" w:bidi="ar-SA"/>
              </w:rPr>
            </w:pPr>
            <w:r>
              <w:rPr>
                <w:rFonts w:eastAsia="仿宋"/>
                <w:color w:val="auto"/>
                <w:kern w:val="0"/>
                <w:sz w:val="22"/>
                <w:szCs w:val="21"/>
              </w:rPr>
              <w:t>5</w:t>
            </w:r>
          </w:p>
        </w:tc>
        <w:tc>
          <w:tcPr>
            <w:tcW w:w="1536" w:type="dxa"/>
            <w:tcBorders>
              <w:top w:val="single" w:color="000000" w:sz="4" w:space="0"/>
              <w:left w:val="single" w:color="000000" w:sz="4" w:space="0"/>
              <w:bottom w:val="single" w:color="000000" w:sz="4" w:space="0"/>
              <w:right w:val="single" w:color="000000" w:sz="4" w:space="0"/>
            </w:tcBorders>
            <w:shd w:val="clear" w:color="auto" w:fill="auto"/>
            <w:vAlign w:val="center"/>
          </w:tcPr>
          <w:p w14:paraId="34C0F62F">
            <w:pPr>
              <w:widowControl/>
              <w:spacing w:line="240" w:lineRule="exact"/>
              <w:jc w:val="center"/>
              <w:textAlignment w:val="center"/>
              <w:rPr>
                <w:rFonts w:hint="eastAsia" w:eastAsia="仿宋"/>
                <w:color w:val="auto"/>
                <w:sz w:val="21"/>
                <w:szCs w:val="21"/>
                <w:lang w:val="en-US" w:eastAsia="zh-CN"/>
              </w:rPr>
            </w:pPr>
            <w:r>
              <w:rPr>
                <w:rFonts w:hint="eastAsia" w:eastAsia="仿宋"/>
                <w:color w:val="auto"/>
                <w:sz w:val="21"/>
                <w:szCs w:val="21"/>
                <w:lang w:val="en-US" w:eastAsia="zh-CN"/>
              </w:rPr>
              <w:t>天稻28</w:t>
            </w:r>
          </w:p>
        </w:tc>
        <w:tc>
          <w:tcPr>
            <w:tcW w:w="1338" w:type="dxa"/>
            <w:tcBorders>
              <w:top w:val="single" w:color="000000" w:sz="4" w:space="0"/>
              <w:left w:val="single" w:color="000000" w:sz="4" w:space="0"/>
              <w:bottom w:val="single" w:color="000000" w:sz="4" w:space="0"/>
              <w:right w:val="single" w:color="000000" w:sz="4" w:space="0"/>
            </w:tcBorders>
            <w:shd w:val="clear" w:color="auto" w:fill="auto"/>
            <w:vAlign w:val="center"/>
          </w:tcPr>
          <w:p w14:paraId="73220B1E">
            <w:pPr>
              <w:widowControl/>
              <w:spacing w:line="240" w:lineRule="exact"/>
              <w:jc w:val="center"/>
              <w:textAlignment w:val="center"/>
              <w:rPr>
                <w:rFonts w:hint="eastAsia" w:eastAsia="仿宋"/>
                <w:color w:val="auto"/>
                <w:sz w:val="21"/>
                <w:szCs w:val="21"/>
                <w:lang w:val="en-US" w:eastAsia="zh-CN"/>
              </w:rPr>
            </w:pPr>
            <w:r>
              <w:rPr>
                <w:rFonts w:hint="eastAsia" w:eastAsia="仿宋"/>
                <w:color w:val="auto"/>
                <w:sz w:val="21"/>
                <w:szCs w:val="21"/>
                <w:lang w:val="en-US" w:eastAsia="zh-CN"/>
              </w:rPr>
              <w:t>常规种</w:t>
            </w:r>
          </w:p>
        </w:tc>
        <w:tc>
          <w:tcPr>
            <w:tcW w:w="285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385AD520">
            <w:pPr>
              <w:widowControl/>
              <w:spacing w:line="240" w:lineRule="exact"/>
              <w:jc w:val="center"/>
              <w:textAlignment w:val="center"/>
              <w:rPr>
                <w:rFonts w:hint="eastAsia" w:eastAsia="仿宋"/>
                <w:color w:val="auto"/>
                <w:sz w:val="21"/>
                <w:szCs w:val="21"/>
                <w:lang w:val="en-US" w:eastAsia="zh-CN"/>
              </w:rPr>
            </w:pPr>
            <w:r>
              <w:rPr>
                <w:rFonts w:hint="eastAsia" w:eastAsia="仿宋"/>
                <w:color w:val="auto"/>
                <w:sz w:val="21"/>
                <w:szCs w:val="21"/>
                <w:lang w:val="en-US" w:eastAsia="zh-CN"/>
              </w:rPr>
              <w:t>天隆粳5号/五优稻4号</w:t>
            </w:r>
          </w:p>
        </w:tc>
        <w:tc>
          <w:tcPr>
            <w:tcW w:w="3711" w:type="dxa"/>
            <w:tcBorders>
              <w:top w:val="single" w:color="000000" w:sz="4" w:space="0"/>
              <w:left w:val="single" w:color="000000" w:sz="4" w:space="0"/>
              <w:bottom w:val="single" w:color="000000" w:sz="4" w:space="0"/>
              <w:right w:val="single" w:color="000000" w:sz="4" w:space="0"/>
            </w:tcBorders>
            <w:shd w:val="clear" w:color="auto" w:fill="auto"/>
            <w:vAlign w:val="center"/>
          </w:tcPr>
          <w:p w14:paraId="1DF16D1E">
            <w:pPr>
              <w:widowControl/>
              <w:spacing w:line="240" w:lineRule="exact"/>
              <w:jc w:val="center"/>
              <w:textAlignment w:val="center"/>
              <w:rPr>
                <w:rFonts w:hint="eastAsia" w:eastAsia="仿宋"/>
                <w:color w:val="auto"/>
                <w:sz w:val="21"/>
                <w:szCs w:val="21"/>
                <w:lang w:val="en-US" w:eastAsia="zh-CN"/>
              </w:rPr>
            </w:pPr>
            <w:r>
              <w:rPr>
                <w:rFonts w:hint="eastAsia" w:eastAsia="仿宋"/>
                <w:color w:val="auto"/>
                <w:sz w:val="21"/>
                <w:szCs w:val="21"/>
                <w:lang w:val="en-US" w:eastAsia="zh-CN"/>
              </w:rPr>
              <w:t>天津天隆科技股份有限公司</w:t>
            </w:r>
          </w:p>
        </w:tc>
        <w:tc>
          <w:tcPr>
            <w:tcW w:w="3372" w:type="dxa"/>
            <w:tcBorders>
              <w:top w:val="single" w:color="000000" w:sz="4" w:space="0"/>
              <w:left w:val="single" w:color="000000" w:sz="4" w:space="0"/>
              <w:bottom w:val="single" w:color="000000" w:sz="4" w:space="0"/>
              <w:right w:val="single" w:color="000000" w:sz="4" w:space="0"/>
            </w:tcBorders>
            <w:shd w:val="clear" w:color="auto" w:fill="auto"/>
            <w:vAlign w:val="center"/>
          </w:tcPr>
          <w:p w14:paraId="74CE9443">
            <w:pPr>
              <w:widowControl/>
              <w:spacing w:line="240" w:lineRule="exact"/>
              <w:jc w:val="center"/>
              <w:textAlignment w:val="center"/>
              <w:rPr>
                <w:rFonts w:hint="eastAsia" w:eastAsia="仿宋"/>
                <w:color w:val="auto"/>
                <w:sz w:val="21"/>
                <w:szCs w:val="21"/>
                <w:lang w:val="en-US" w:eastAsia="zh-CN"/>
              </w:rPr>
            </w:pPr>
            <w:r>
              <w:rPr>
                <w:rFonts w:hint="eastAsia" w:eastAsia="仿宋"/>
                <w:color w:val="auto"/>
                <w:sz w:val="21"/>
                <w:szCs w:val="21"/>
                <w:lang w:val="en-US" w:eastAsia="zh-CN"/>
              </w:rPr>
              <w:t>天津天隆科技股份有限公司</w:t>
            </w:r>
          </w:p>
        </w:tc>
        <w:tc>
          <w:tcPr>
            <w:tcW w:w="112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2264DC6F">
            <w:pPr>
              <w:widowControl/>
              <w:spacing w:line="240" w:lineRule="exact"/>
              <w:jc w:val="center"/>
              <w:textAlignment w:val="center"/>
              <w:rPr>
                <w:rFonts w:hint="eastAsia" w:eastAsia="仿宋"/>
                <w:color w:val="auto"/>
                <w:sz w:val="21"/>
                <w:szCs w:val="21"/>
                <w:lang w:val="en-US" w:eastAsia="zh-CN"/>
              </w:rPr>
            </w:pPr>
            <w:r>
              <w:rPr>
                <w:rFonts w:hint="eastAsia" w:eastAsia="仿宋"/>
                <w:color w:val="auto"/>
                <w:sz w:val="21"/>
                <w:szCs w:val="21"/>
                <w:lang w:val="en-US" w:eastAsia="zh-CN"/>
              </w:rPr>
              <w:t>第一年</w:t>
            </w:r>
          </w:p>
        </w:tc>
      </w:tr>
      <w:tr w14:paraId="0911CB65">
        <w:tblPrEx>
          <w:tblCellMar>
            <w:top w:w="0" w:type="dxa"/>
            <w:left w:w="108" w:type="dxa"/>
            <w:bottom w:w="0" w:type="dxa"/>
            <w:right w:w="108" w:type="dxa"/>
          </w:tblCellMar>
        </w:tblPrEx>
        <w:trPr>
          <w:trHeight w:val="404" w:hRule="atLeast"/>
          <w:jc w:val="center"/>
        </w:trPr>
        <w:tc>
          <w:tcPr>
            <w:tcW w:w="445" w:type="dxa"/>
            <w:vMerge w:val="continue"/>
            <w:tcBorders>
              <w:left w:val="single" w:color="000000" w:sz="4" w:space="0"/>
              <w:right w:val="single" w:color="000000" w:sz="4" w:space="0"/>
            </w:tcBorders>
            <w:shd w:val="clear" w:color="auto" w:fill="auto"/>
            <w:vAlign w:val="center"/>
          </w:tcPr>
          <w:p w14:paraId="6CA417E8">
            <w:pPr>
              <w:widowControl/>
              <w:jc w:val="center"/>
              <w:textAlignment w:val="center"/>
              <w:rPr>
                <w:rFonts w:eastAsia="仿宋"/>
                <w:kern w:val="0"/>
                <w:sz w:val="22"/>
                <w:szCs w:val="21"/>
              </w:rPr>
            </w:pPr>
          </w:p>
        </w:tc>
        <w:tc>
          <w:tcPr>
            <w:tcW w:w="668" w:type="dxa"/>
            <w:tcBorders>
              <w:top w:val="single" w:color="000000" w:sz="4" w:space="0"/>
              <w:left w:val="single" w:color="000000" w:sz="4" w:space="0"/>
              <w:bottom w:val="single" w:color="000000" w:sz="4" w:space="0"/>
              <w:right w:val="single" w:color="000000" w:sz="4" w:space="0"/>
            </w:tcBorders>
            <w:shd w:val="clear" w:color="auto" w:fill="auto"/>
            <w:vAlign w:val="center"/>
          </w:tcPr>
          <w:p w14:paraId="61FD3672">
            <w:pPr>
              <w:widowControl/>
              <w:spacing w:line="240" w:lineRule="exact"/>
              <w:jc w:val="center"/>
              <w:textAlignment w:val="center"/>
              <w:rPr>
                <w:rFonts w:ascii="Times New Roman" w:hAnsi="Times New Roman" w:eastAsia="仿宋" w:cs="Times New Roman"/>
                <w:color w:val="auto"/>
                <w:kern w:val="2"/>
                <w:sz w:val="22"/>
                <w:szCs w:val="21"/>
                <w:lang w:val="en-US" w:eastAsia="zh-CN" w:bidi="ar-SA"/>
              </w:rPr>
            </w:pPr>
            <w:r>
              <w:rPr>
                <w:rFonts w:eastAsia="仿宋"/>
                <w:color w:val="auto"/>
                <w:kern w:val="0"/>
                <w:sz w:val="22"/>
                <w:szCs w:val="21"/>
              </w:rPr>
              <w:t>6</w:t>
            </w:r>
          </w:p>
        </w:tc>
        <w:tc>
          <w:tcPr>
            <w:tcW w:w="1536" w:type="dxa"/>
            <w:tcBorders>
              <w:top w:val="single" w:color="000000" w:sz="4" w:space="0"/>
              <w:left w:val="single" w:color="000000" w:sz="4" w:space="0"/>
              <w:bottom w:val="single" w:color="000000" w:sz="4" w:space="0"/>
              <w:right w:val="single" w:color="000000" w:sz="4" w:space="0"/>
            </w:tcBorders>
            <w:shd w:val="clear" w:color="auto" w:fill="auto"/>
            <w:vAlign w:val="center"/>
          </w:tcPr>
          <w:p w14:paraId="4C4BF835">
            <w:pPr>
              <w:widowControl/>
              <w:spacing w:line="240" w:lineRule="exact"/>
              <w:jc w:val="center"/>
              <w:textAlignment w:val="center"/>
              <w:rPr>
                <w:rFonts w:hint="eastAsia" w:eastAsia="仿宋"/>
                <w:color w:val="auto"/>
                <w:sz w:val="21"/>
                <w:szCs w:val="21"/>
                <w:lang w:val="en-US" w:eastAsia="zh-CN"/>
              </w:rPr>
            </w:pPr>
            <w:r>
              <w:rPr>
                <w:rFonts w:hint="eastAsia" w:eastAsia="仿宋"/>
                <w:color w:val="auto"/>
                <w:sz w:val="21"/>
                <w:szCs w:val="21"/>
                <w:lang w:val="en-US" w:eastAsia="zh-CN"/>
              </w:rPr>
              <w:t>天隆粳33</w:t>
            </w:r>
          </w:p>
        </w:tc>
        <w:tc>
          <w:tcPr>
            <w:tcW w:w="1338" w:type="dxa"/>
            <w:tcBorders>
              <w:top w:val="single" w:color="000000" w:sz="4" w:space="0"/>
              <w:left w:val="single" w:color="000000" w:sz="4" w:space="0"/>
              <w:bottom w:val="single" w:color="000000" w:sz="4" w:space="0"/>
              <w:right w:val="single" w:color="000000" w:sz="4" w:space="0"/>
            </w:tcBorders>
            <w:shd w:val="clear" w:color="auto" w:fill="auto"/>
            <w:vAlign w:val="center"/>
          </w:tcPr>
          <w:p w14:paraId="303C7147">
            <w:pPr>
              <w:widowControl/>
              <w:spacing w:line="240" w:lineRule="exact"/>
              <w:jc w:val="center"/>
              <w:textAlignment w:val="center"/>
              <w:rPr>
                <w:rFonts w:hint="eastAsia" w:eastAsia="仿宋"/>
                <w:color w:val="auto"/>
                <w:sz w:val="21"/>
                <w:szCs w:val="21"/>
                <w:lang w:val="en-US" w:eastAsia="zh-CN"/>
              </w:rPr>
            </w:pPr>
            <w:r>
              <w:rPr>
                <w:rFonts w:hint="eastAsia" w:eastAsia="仿宋"/>
                <w:color w:val="auto"/>
                <w:sz w:val="21"/>
                <w:szCs w:val="21"/>
                <w:lang w:val="en-US" w:eastAsia="zh-CN"/>
              </w:rPr>
              <w:t>常规种</w:t>
            </w:r>
          </w:p>
        </w:tc>
        <w:tc>
          <w:tcPr>
            <w:tcW w:w="285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6D39A21E">
            <w:pPr>
              <w:widowControl/>
              <w:spacing w:line="240" w:lineRule="exact"/>
              <w:jc w:val="center"/>
              <w:textAlignment w:val="center"/>
              <w:rPr>
                <w:rFonts w:hint="eastAsia" w:eastAsia="仿宋"/>
                <w:color w:val="auto"/>
                <w:sz w:val="21"/>
                <w:szCs w:val="21"/>
                <w:lang w:val="en-US" w:eastAsia="zh-CN"/>
              </w:rPr>
            </w:pPr>
            <w:r>
              <w:rPr>
                <w:rFonts w:hint="eastAsia" w:eastAsia="仿宋"/>
                <w:color w:val="auto"/>
                <w:sz w:val="21"/>
                <w:szCs w:val="21"/>
                <w:lang w:val="en-US" w:eastAsia="zh-CN"/>
              </w:rPr>
              <w:t>寒稻79/辽星1号//武运粳27</w:t>
            </w:r>
          </w:p>
        </w:tc>
        <w:tc>
          <w:tcPr>
            <w:tcW w:w="3711" w:type="dxa"/>
            <w:tcBorders>
              <w:top w:val="single" w:color="000000" w:sz="4" w:space="0"/>
              <w:left w:val="single" w:color="000000" w:sz="4" w:space="0"/>
              <w:bottom w:val="single" w:color="000000" w:sz="4" w:space="0"/>
              <w:right w:val="single" w:color="000000" w:sz="4" w:space="0"/>
            </w:tcBorders>
            <w:shd w:val="clear" w:color="auto" w:fill="auto"/>
            <w:vAlign w:val="center"/>
          </w:tcPr>
          <w:p w14:paraId="42EB5119">
            <w:pPr>
              <w:widowControl/>
              <w:spacing w:line="240" w:lineRule="exact"/>
              <w:jc w:val="center"/>
              <w:textAlignment w:val="center"/>
              <w:rPr>
                <w:rFonts w:hint="eastAsia" w:eastAsia="仿宋"/>
                <w:color w:val="auto"/>
                <w:sz w:val="21"/>
                <w:szCs w:val="21"/>
                <w:lang w:val="en-US" w:eastAsia="zh-CN"/>
              </w:rPr>
            </w:pPr>
            <w:r>
              <w:rPr>
                <w:rFonts w:hint="eastAsia" w:eastAsia="仿宋"/>
                <w:color w:val="auto"/>
                <w:sz w:val="21"/>
                <w:szCs w:val="21"/>
                <w:lang w:val="en-US" w:eastAsia="zh-CN"/>
              </w:rPr>
              <w:t>天津天隆科技股份有限公司</w:t>
            </w:r>
          </w:p>
        </w:tc>
        <w:tc>
          <w:tcPr>
            <w:tcW w:w="3372" w:type="dxa"/>
            <w:tcBorders>
              <w:top w:val="single" w:color="000000" w:sz="4" w:space="0"/>
              <w:left w:val="single" w:color="000000" w:sz="4" w:space="0"/>
              <w:bottom w:val="single" w:color="000000" w:sz="4" w:space="0"/>
              <w:right w:val="single" w:color="000000" w:sz="4" w:space="0"/>
            </w:tcBorders>
            <w:shd w:val="clear" w:color="auto" w:fill="auto"/>
            <w:vAlign w:val="center"/>
          </w:tcPr>
          <w:p w14:paraId="1ED0F237">
            <w:pPr>
              <w:widowControl/>
              <w:spacing w:line="240" w:lineRule="exact"/>
              <w:jc w:val="center"/>
              <w:textAlignment w:val="center"/>
              <w:rPr>
                <w:rFonts w:hint="eastAsia" w:eastAsia="仿宋"/>
                <w:color w:val="auto"/>
                <w:sz w:val="21"/>
                <w:szCs w:val="21"/>
                <w:lang w:val="en-US" w:eastAsia="zh-CN"/>
              </w:rPr>
            </w:pPr>
            <w:r>
              <w:rPr>
                <w:rFonts w:hint="eastAsia" w:eastAsia="仿宋"/>
                <w:color w:val="auto"/>
                <w:sz w:val="21"/>
                <w:szCs w:val="21"/>
                <w:lang w:val="en-US" w:eastAsia="zh-CN"/>
              </w:rPr>
              <w:t>天津天隆科技股份有限公司</w:t>
            </w:r>
          </w:p>
        </w:tc>
        <w:tc>
          <w:tcPr>
            <w:tcW w:w="112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277A7B56">
            <w:pPr>
              <w:widowControl/>
              <w:spacing w:line="240" w:lineRule="exact"/>
              <w:jc w:val="center"/>
              <w:textAlignment w:val="center"/>
              <w:rPr>
                <w:rFonts w:hint="eastAsia" w:eastAsia="仿宋"/>
                <w:color w:val="auto"/>
                <w:sz w:val="21"/>
                <w:szCs w:val="21"/>
                <w:lang w:val="en-US" w:eastAsia="zh-CN"/>
              </w:rPr>
            </w:pPr>
            <w:r>
              <w:rPr>
                <w:rFonts w:hint="eastAsia" w:eastAsia="仿宋"/>
                <w:color w:val="auto"/>
                <w:sz w:val="21"/>
                <w:szCs w:val="21"/>
                <w:lang w:val="en-US" w:eastAsia="zh-CN"/>
              </w:rPr>
              <w:t>第一年</w:t>
            </w:r>
          </w:p>
        </w:tc>
      </w:tr>
      <w:tr w14:paraId="4A595012">
        <w:tblPrEx>
          <w:tblCellMar>
            <w:top w:w="0" w:type="dxa"/>
            <w:left w:w="108" w:type="dxa"/>
            <w:bottom w:w="0" w:type="dxa"/>
            <w:right w:w="108" w:type="dxa"/>
          </w:tblCellMar>
        </w:tblPrEx>
        <w:trPr>
          <w:trHeight w:val="397" w:hRule="exact"/>
          <w:jc w:val="center"/>
        </w:trPr>
        <w:tc>
          <w:tcPr>
            <w:tcW w:w="445" w:type="dxa"/>
            <w:vMerge w:val="continue"/>
            <w:tcBorders>
              <w:left w:val="single" w:color="000000" w:sz="4" w:space="0"/>
              <w:right w:val="single" w:color="000000" w:sz="4" w:space="0"/>
            </w:tcBorders>
            <w:shd w:val="clear" w:color="auto" w:fill="auto"/>
            <w:vAlign w:val="center"/>
          </w:tcPr>
          <w:p w14:paraId="4BA11733">
            <w:pPr>
              <w:widowControl/>
              <w:spacing w:line="240" w:lineRule="exact"/>
              <w:jc w:val="center"/>
              <w:textAlignment w:val="center"/>
              <w:rPr>
                <w:rFonts w:eastAsia="仿宋"/>
                <w:kern w:val="0"/>
                <w:sz w:val="22"/>
                <w:szCs w:val="21"/>
              </w:rPr>
            </w:pPr>
          </w:p>
        </w:tc>
        <w:tc>
          <w:tcPr>
            <w:tcW w:w="668" w:type="dxa"/>
            <w:tcBorders>
              <w:top w:val="single" w:color="000000" w:sz="4" w:space="0"/>
              <w:left w:val="single" w:color="000000" w:sz="4" w:space="0"/>
              <w:bottom w:val="single" w:color="000000" w:sz="4" w:space="0"/>
              <w:right w:val="single" w:color="000000" w:sz="4" w:space="0"/>
            </w:tcBorders>
            <w:shd w:val="clear" w:color="auto" w:fill="auto"/>
            <w:vAlign w:val="center"/>
          </w:tcPr>
          <w:p w14:paraId="2F72D895">
            <w:pPr>
              <w:widowControl/>
              <w:spacing w:line="240" w:lineRule="exact"/>
              <w:jc w:val="center"/>
              <w:textAlignment w:val="center"/>
              <w:rPr>
                <w:rFonts w:ascii="Times New Roman" w:hAnsi="Times New Roman" w:eastAsia="仿宋" w:cs="Times New Roman"/>
                <w:color w:val="auto"/>
                <w:kern w:val="2"/>
                <w:sz w:val="22"/>
                <w:szCs w:val="21"/>
                <w:lang w:val="en-US" w:eastAsia="zh-CN" w:bidi="ar-SA"/>
              </w:rPr>
            </w:pPr>
            <w:r>
              <w:rPr>
                <w:rFonts w:eastAsia="仿宋"/>
                <w:color w:val="auto"/>
                <w:kern w:val="0"/>
                <w:sz w:val="22"/>
                <w:szCs w:val="21"/>
              </w:rPr>
              <w:t>7</w:t>
            </w:r>
          </w:p>
        </w:tc>
        <w:tc>
          <w:tcPr>
            <w:tcW w:w="1536" w:type="dxa"/>
            <w:tcBorders>
              <w:top w:val="single" w:color="000000" w:sz="4" w:space="0"/>
              <w:left w:val="single" w:color="000000" w:sz="4" w:space="0"/>
              <w:bottom w:val="single" w:color="000000" w:sz="4" w:space="0"/>
              <w:right w:val="single" w:color="000000" w:sz="4" w:space="0"/>
            </w:tcBorders>
            <w:shd w:val="clear" w:color="auto" w:fill="auto"/>
            <w:vAlign w:val="center"/>
          </w:tcPr>
          <w:p w14:paraId="1BEC57F9">
            <w:pPr>
              <w:widowControl/>
              <w:spacing w:line="240" w:lineRule="exact"/>
              <w:jc w:val="center"/>
              <w:textAlignment w:val="center"/>
              <w:rPr>
                <w:rFonts w:hint="eastAsia" w:eastAsia="仿宋"/>
                <w:color w:val="auto"/>
                <w:sz w:val="21"/>
                <w:szCs w:val="21"/>
                <w:lang w:val="en-US" w:eastAsia="zh-CN"/>
              </w:rPr>
            </w:pPr>
            <w:r>
              <w:rPr>
                <w:rFonts w:hint="eastAsia" w:eastAsia="仿宋"/>
                <w:color w:val="auto"/>
                <w:sz w:val="21"/>
                <w:szCs w:val="21"/>
                <w:lang w:val="en-US" w:eastAsia="zh-CN"/>
              </w:rPr>
              <w:t>津原131</w:t>
            </w:r>
          </w:p>
        </w:tc>
        <w:tc>
          <w:tcPr>
            <w:tcW w:w="1338" w:type="dxa"/>
            <w:tcBorders>
              <w:top w:val="single" w:color="000000" w:sz="4" w:space="0"/>
              <w:left w:val="single" w:color="000000" w:sz="4" w:space="0"/>
              <w:bottom w:val="single" w:color="000000" w:sz="4" w:space="0"/>
              <w:right w:val="single" w:color="000000" w:sz="4" w:space="0"/>
            </w:tcBorders>
            <w:shd w:val="clear" w:color="auto" w:fill="auto"/>
            <w:vAlign w:val="center"/>
          </w:tcPr>
          <w:p w14:paraId="6AB5F6A2">
            <w:pPr>
              <w:widowControl/>
              <w:spacing w:line="240" w:lineRule="exact"/>
              <w:jc w:val="center"/>
              <w:textAlignment w:val="center"/>
              <w:rPr>
                <w:rFonts w:hint="eastAsia" w:eastAsia="仿宋"/>
                <w:color w:val="auto"/>
                <w:sz w:val="21"/>
                <w:szCs w:val="21"/>
                <w:lang w:val="en-US" w:eastAsia="zh-CN"/>
              </w:rPr>
            </w:pPr>
            <w:r>
              <w:rPr>
                <w:rFonts w:hint="eastAsia" w:eastAsia="仿宋"/>
                <w:color w:val="auto"/>
                <w:sz w:val="21"/>
                <w:szCs w:val="21"/>
                <w:lang w:val="en-US" w:eastAsia="zh-CN"/>
              </w:rPr>
              <w:t>常规种</w:t>
            </w:r>
          </w:p>
        </w:tc>
        <w:tc>
          <w:tcPr>
            <w:tcW w:w="285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4C9128A3">
            <w:pPr>
              <w:widowControl/>
              <w:spacing w:line="240" w:lineRule="exact"/>
              <w:jc w:val="center"/>
              <w:textAlignment w:val="center"/>
              <w:rPr>
                <w:rFonts w:hint="eastAsia" w:eastAsia="仿宋"/>
                <w:color w:val="auto"/>
                <w:sz w:val="21"/>
                <w:szCs w:val="21"/>
                <w:lang w:val="en-US" w:eastAsia="zh-CN"/>
              </w:rPr>
            </w:pPr>
            <w:r>
              <w:rPr>
                <w:rFonts w:hint="eastAsia" w:eastAsia="仿宋"/>
                <w:color w:val="auto"/>
                <w:sz w:val="21"/>
                <w:szCs w:val="21"/>
                <w:lang w:val="en-US" w:eastAsia="zh-CN"/>
              </w:rPr>
              <w:t>津稻179/津原E28</w:t>
            </w:r>
          </w:p>
        </w:tc>
        <w:tc>
          <w:tcPr>
            <w:tcW w:w="3711" w:type="dxa"/>
            <w:tcBorders>
              <w:top w:val="single" w:color="000000" w:sz="4" w:space="0"/>
              <w:left w:val="single" w:color="000000" w:sz="4" w:space="0"/>
              <w:bottom w:val="single" w:color="000000" w:sz="4" w:space="0"/>
              <w:right w:val="single" w:color="000000" w:sz="4" w:space="0"/>
            </w:tcBorders>
            <w:shd w:val="clear" w:color="auto" w:fill="auto"/>
            <w:vAlign w:val="center"/>
          </w:tcPr>
          <w:p w14:paraId="2F1841B2">
            <w:pPr>
              <w:widowControl/>
              <w:spacing w:line="240" w:lineRule="exact"/>
              <w:jc w:val="center"/>
              <w:textAlignment w:val="center"/>
              <w:rPr>
                <w:rFonts w:hint="eastAsia" w:eastAsia="仿宋"/>
                <w:color w:val="auto"/>
                <w:sz w:val="21"/>
                <w:szCs w:val="21"/>
                <w:lang w:val="en-US" w:eastAsia="zh-CN"/>
              </w:rPr>
            </w:pPr>
            <w:r>
              <w:rPr>
                <w:rFonts w:hint="eastAsia" w:eastAsia="仿宋"/>
                <w:color w:val="auto"/>
                <w:sz w:val="21"/>
                <w:szCs w:val="21"/>
                <w:lang w:val="en-US" w:eastAsia="zh-CN"/>
              </w:rPr>
              <w:t>天津市优质农产品开发示范中心</w:t>
            </w:r>
          </w:p>
        </w:tc>
        <w:tc>
          <w:tcPr>
            <w:tcW w:w="3372" w:type="dxa"/>
            <w:tcBorders>
              <w:top w:val="single" w:color="000000" w:sz="4" w:space="0"/>
              <w:left w:val="single" w:color="000000" w:sz="4" w:space="0"/>
              <w:bottom w:val="single" w:color="000000" w:sz="4" w:space="0"/>
              <w:right w:val="single" w:color="000000" w:sz="4" w:space="0"/>
            </w:tcBorders>
            <w:shd w:val="clear" w:color="auto" w:fill="auto"/>
            <w:vAlign w:val="center"/>
          </w:tcPr>
          <w:p w14:paraId="5B721143">
            <w:pPr>
              <w:widowControl/>
              <w:spacing w:line="240" w:lineRule="exact"/>
              <w:jc w:val="center"/>
              <w:textAlignment w:val="center"/>
              <w:rPr>
                <w:rFonts w:hint="eastAsia" w:eastAsia="仿宋"/>
                <w:color w:val="auto"/>
                <w:sz w:val="21"/>
                <w:szCs w:val="21"/>
                <w:lang w:val="en-US" w:eastAsia="zh-CN"/>
              </w:rPr>
            </w:pPr>
            <w:r>
              <w:rPr>
                <w:rFonts w:hint="eastAsia" w:eastAsia="仿宋"/>
                <w:color w:val="auto"/>
                <w:sz w:val="21"/>
                <w:szCs w:val="21"/>
                <w:lang w:val="en-US" w:eastAsia="zh-CN"/>
              </w:rPr>
              <w:t>天津市优质农产品开发示范中心</w:t>
            </w:r>
          </w:p>
        </w:tc>
        <w:tc>
          <w:tcPr>
            <w:tcW w:w="112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3E1DE3F2">
            <w:pPr>
              <w:widowControl/>
              <w:spacing w:line="240" w:lineRule="exact"/>
              <w:jc w:val="center"/>
              <w:textAlignment w:val="center"/>
              <w:rPr>
                <w:rFonts w:hint="eastAsia" w:eastAsia="仿宋"/>
                <w:color w:val="auto"/>
                <w:sz w:val="21"/>
                <w:szCs w:val="21"/>
                <w:lang w:val="en-US" w:eastAsia="zh-CN"/>
              </w:rPr>
            </w:pPr>
            <w:r>
              <w:rPr>
                <w:rFonts w:hint="eastAsia" w:eastAsia="仿宋"/>
                <w:color w:val="auto"/>
                <w:sz w:val="21"/>
                <w:szCs w:val="21"/>
                <w:lang w:val="en-US" w:eastAsia="zh-CN"/>
              </w:rPr>
              <w:t>第一年</w:t>
            </w:r>
          </w:p>
        </w:tc>
      </w:tr>
      <w:tr w14:paraId="0AB279A3">
        <w:tblPrEx>
          <w:tblCellMar>
            <w:top w:w="0" w:type="dxa"/>
            <w:left w:w="108" w:type="dxa"/>
            <w:bottom w:w="0" w:type="dxa"/>
            <w:right w:w="108" w:type="dxa"/>
          </w:tblCellMar>
        </w:tblPrEx>
        <w:trPr>
          <w:trHeight w:val="397" w:hRule="exact"/>
          <w:jc w:val="center"/>
        </w:trPr>
        <w:tc>
          <w:tcPr>
            <w:tcW w:w="445" w:type="dxa"/>
            <w:vMerge w:val="continue"/>
            <w:tcBorders>
              <w:left w:val="single" w:color="000000" w:sz="4" w:space="0"/>
              <w:right w:val="single" w:color="000000" w:sz="4" w:space="0"/>
            </w:tcBorders>
            <w:shd w:val="clear" w:color="auto" w:fill="auto"/>
            <w:vAlign w:val="center"/>
          </w:tcPr>
          <w:p w14:paraId="704D0460">
            <w:pPr>
              <w:widowControl/>
              <w:spacing w:line="240" w:lineRule="exact"/>
              <w:jc w:val="center"/>
              <w:textAlignment w:val="center"/>
              <w:rPr>
                <w:rFonts w:eastAsia="仿宋"/>
                <w:kern w:val="0"/>
                <w:sz w:val="22"/>
                <w:szCs w:val="21"/>
              </w:rPr>
            </w:pPr>
          </w:p>
        </w:tc>
        <w:tc>
          <w:tcPr>
            <w:tcW w:w="668" w:type="dxa"/>
            <w:tcBorders>
              <w:top w:val="single" w:color="000000" w:sz="4" w:space="0"/>
              <w:left w:val="single" w:color="000000" w:sz="4" w:space="0"/>
              <w:bottom w:val="single" w:color="000000" w:sz="4" w:space="0"/>
              <w:right w:val="single" w:color="000000" w:sz="4" w:space="0"/>
            </w:tcBorders>
            <w:shd w:val="clear" w:color="auto" w:fill="auto"/>
            <w:vAlign w:val="center"/>
          </w:tcPr>
          <w:p w14:paraId="36BCFF15">
            <w:pPr>
              <w:widowControl/>
              <w:spacing w:line="240" w:lineRule="exact"/>
              <w:jc w:val="center"/>
              <w:textAlignment w:val="center"/>
              <w:rPr>
                <w:rFonts w:ascii="Times New Roman" w:hAnsi="Times New Roman" w:eastAsia="仿宋" w:cs="Times New Roman"/>
                <w:color w:val="auto"/>
                <w:kern w:val="2"/>
                <w:sz w:val="22"/>
                <w:szCs w:val="21"/>
                <w:lang w:val="en-US" w:eastAsia="zh-CN" w:bidi="ar-SA"/>
              </w:rPr>
            </w:pPr>
            <w:r>
              <w:rPr>
                <w:rFonts w:eastAsia="仿宋"/>
                <w:color w:val="auto"/>
                <w:kern w:val="0"/>
                <w:sz w:val="22"/>
                <w:szCs w:val="21"/>
              </w:rPr>
              <w:t>8</w:t>
            </w:r>
          </w:p>
        </w:tc>
        <w:tc>
          <w:tcPr>
            <w:tcW w:w="1536" w:type="dxa"/>
            <w:tcBorders>
              <w:top w:val="single" w:color="000000" w:sz="4" w:space="0"/>
              <w:left w:val="single" w:color="000000" w:sz="4" w:space="0"/>
              <w:bottom w:val="single" w:color="000000" w:sz="4" w:space="0"/>
              <w:right w:val="single" w:color="000000" w:sz="4" w:space="0"/>
            </w:tcBorders>
            <w:shd w:val="clear" w:color="auto" w:fill="auto"/>
            <w:vAlign w:val="center"/>
          </w:tcPr>
          <w:p w14:paraId="7D84525E">
            <w:pPr>
              <w:widowControl/>
              <w:spacing w:line="240" w:lineRule="exact"/>
              <w:jc w:val="center"/>
              <w:textAlignment w:val="center"/>
              <w:rPr>
                <w:rFonts w:hint="eastAsia" w:eastAsia="仿宋"/>
                <w:color w:val="auto"/>
                <w:sz w:val="21"/>
                <w:szCs w:val="21"/>
                <w:lang w:val="en-US" w:eastAsia="zh-CN"/>
              </w:rPr>
            </w:pPr>
            <w:r>
              <w:rPr>
                <w:rFonts w:hint="eastAsia" w:eastAsia="仿宋"/>
                <w:color w:val="auto"/>
                <w:sz w:val="21"/>
                <w:szCs w:val="21"/>
                <w:lang w:val="en-US" w:eastAsia="zh-CN"/>
              </w:rPr>
              <w:t>津原U95</w:t>
            </w:r>
          </w:p>
        </w:tc>
        <w:tc>
          <w:tcPr>
            <w:tcW w:w="1338" w:type="dxa"/>
            <w:tcBorders>
              <w:top w:val="single" w:color="000000" w:sz="4" w:space="0"/>
              <w:left w:val="single" w:color="000000" w:sz="4" w:space="0"/>
              <w:bottom w:val="single" w:color="000000" w:sz="4" w:space="0"/>
              <w:right w:val="single" w:color="000000" w:sz="4" w:space="0"/>
            </w:tcBorders>
            <w:shd w:val="clear" w:color="auto" w:fill="auto"/>
            <w:vAlign w:val="center"/>
          </w:tcPr>
          <w:p w14:paraId="31184F12">
            <w:pPr>
              <w:widowControl/>
              <w:spacing w:line="240" w:lineRule="exact"/>
              <w:jc w:val="center"/>
              <w:textAlignment w:val="center"/>
              <w:rPr>
                <w:rFonts w:hint="eastAsia" w:eastAsia="仿宋"/>
                <w:color w:val="auto"/>
                <w:sz w:val="21"/>
                <w:szCs w:val="21"/>
                <w:lang w:val="en-US" w:eastAsia="zh-CN"/>
              </w:rPr>
            </w:pPr>
            <w:r>
              <w:rPr>
                <w:rFonts w:hint="eastAsia" w:eastAsia="仿宋"/>
                <w:color w:val="auto"/>
                <w:sz w:val="21"/>
                <w:szCs w:val="21"/>
                <w:lang w:val="en-US" w:eastAsia="zh-CN"/>
              </w:rPr>
              <w:t>常规种</w:t>
            </w:r>
          </w:p>
        </w:tc>
        <w:tc>
          <w:tcPr>
            <w:tcW w:w="285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313D75DA">
            <w:pPr>
              <w:widowControl/>
              <w:spacing w:line="240" w:lineRule="exact"/>
              <w:jc w:val="center"/>
              <w:textAlignment w:val="center"/>
              <w:rPr>
                <w:rFonts w:hint="eastAsia" w:eastAsia="仿宋"/>
                <w:color w:val="auto"/>
                <w:sz w:val="21"/>
                <w:szCs w:val="21"/>
                <w:lang w:val="en-US" w:eastAsia="zh-CN"/>
              </w:rPr>
            </w:pPr>
            <w:r>
              <w:rPr>
                <w:rFonts w:hint="eastAsia" w:eastAsia="仿宋"/>
                <w:color w:val="auto"/>
                <w:sz w:val="21"/>
                <w:szCs w:val="21"/>
                <w:lang w:val="en-US" w:eastAsia="zh-CN"/>
              </w:rPr>
              <w:t>津原U99/五优稻4号</w:t>
            </w:r>
          </w:p>
        </w:tc>
        <w:tc>
          <w:tcPr>
            <w:tcW w:w="3711" w:type="dxa"/>
            <w:tcBorders>
              <w:top w:val="single" w:color="000000" w:sz="4" w:space="0"/>
              <w:left w:val="single" w:color="000000" w:sz="4" w:space="0"/>
              <w:bottom w:val="single" w:color="000000" w:sz="4" w:space="0"/>
              <w:right w:val="single" w:color="000000" w:sz="4" w:space="0"/>
            </w:tcBorders>
            <w:shd w:val="clear" w:color="auto" w:fill="auto"/>
            <w:vAlign w:val="center"/>
          </w:tcPr>
          <w:p w14:paraId="21C5D627">
            <w:pPr>
              <w:widowControl/>
              <w:spacing w:line="240" w:lineRule="exact"/>
              <w:jc w:val="center"/>
              <w:textAlignment w:val="center"/>
              <w:rPr>
                <w:rFonts w:hint="eastAsia" w:eastAsia="仿宋"/>
                <w:color w:val="auto"/>
                <w:sz w:val="21"/>
                <w:szCs w:val="21"/>
                <w:lang w:val="en-US" w:eastAsia="zh-CN"/>
              </w:rPr>
            </w:pPr>
            <w:r>
              <w:rPr>
                <w:rFonts w:hint="eastAsia" w:eastAsia="仿宋"/>
                <w:color w:val="auto"/>
                <w:sz w:val="21"/>
                <w:szCs w:val="21"/>
                <w:lang w:val="en-US" w:eastAsia="zh-CN"/>
              </w:rPr>
              <w:t>天津市优质农产品开发示范中心</w:t>
            </w:r>
          </w:p>
        </w:tc>
        <w:tc>
          <w:tcPr>
            <w:tcW w:w="3372" w:type="dxa"/>
            <w:tcBorders>
              <w:top w:val="single" w:color="000000" w:sz="4" w:space="0"/>
              <w:left w:val="single" w:color="000000" w:sz="4" w:space="0"/>
              <w:bottom w:val="single" w:color="000000" w:sz="4" w:space="0"/>
              <w:right w:val="single" w:color="000000" w:sz="4" w:space="0"/>
            </w:tcBorders>
            <w:shd w:val="clear" w:color="auto" w:fill="auto"/>
            <w:vAlign w:val="center"/>
          </w:tcPr>
          <w:p w14:paraId="653B7DEC">
            <w:pPr>
              <w:widowControl/>
              <w:spacing w:line="240" w:lineRule="exact"/>
              <w:jc w:val="center"/>
              <w:textAlignment w:val="center"/>
              <w:rPr>
                <w:rFonts w:hint="eastAsia" w:eastAsia="仿宋"/>
                <w:color w:val="auto"/>
                <w:sz w:val="21"/>
                <w:szCs w:val="21"/>
                <w:lang w:val="en-US" w:eastAsia="zh-CN"/>
              </w:rPr>
            </w:pPr>
            <w:r>
              <w:rPr>
                <w:rFonts w:hint="eastAsia" w:eastAsia="仿宋"/>
                <w:color w:val="auto"/>
                <w:sz w:val="21"/>
                <w:szCs w:val="21"/>
                <w:lang w:val="en-US" w:eastAsia="zh-CN"/>
              </w:rPr>
              <w:t>天津市优质农产品开发示范中心</w:t>
            </w:r>
          </w:p>
        </w:tc>
        <w:tc>
          <w:tcPr>
            <w:tcW w:w="112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11CE8E01">
            <w:pPr>
              <w:widowControl/>
              <w:spacing w:line="240" w:lineRule="exact"/>
              <w:jc w:val="center"/>
              <w:textAlignment w:val="center"/>
              <w:rPr>
                <w:rFonts w:hint="eastAsia" w:eastAsia="仿宋"/>
                <w:color w:val="auto"/>
                <w:sz w:val="21"/>
                <w:szCs w:val="21"/>
                <w:lang w:val="en-US" w:eastAsia="zh-CN"/>
              </w:rPr>
            </w:pPr>
            <w:r>
              <w:rPr>
                <w:rFonts w:hint="eastAsia" w:eastAsia="仿宋"/>
                <w:color w:val="auto"/>
                <w:sz w:val="21"/>
                <w:szCs w:val="21"/>
                <w:lang w:val="en-US" w:eastAsia="zh-CN"/>
              </w:rPr>
              <w:t>第一年</w:t>
            </w:r>
          </w:p>
        </w:tc>
      </w:tr>
      <w:tr w14:paraId="199BDF56">
        <w:tblPrEx>
          <w:tblCellMar>
            <w:top w:w="0" w:type="dxa"/>
            <w:left w:w="108" w:type="dxa"/>
            <w:bottom w:w="0" w:type="dxa"/>
            <w:right w:w="108" w:type="dxa"/>
          </w:tblCellMar>
        </w:tblPrEx>
        <w:trPr>
          <w:trHeight w:val="397" w:hRule="exact"/>
          <w:jc w:val="center"/>
        </w:trPr>
        <w:tc>
          <w:tcPr>
            <w:tcW w:w="445" w:type="dxa"/>
            <w:vMerge w:val="continue"/>
            <w:tcBorders>
              <w:left w:val="single" w:color="000000" w:sz="4" w:space="0"/>
              <w:right w:val="single" w:color="000000" w:sz="4" w:space="0"/>
            </w:tcBorders>
            <w:shd w:val="clear" w:color="auto" w:fill="auto"/>
            <w:vAlign w:val="center"/>
          </w:tcPr>
          <w:p w14:paraId="67E18268">
            <w:pPr>
              <w:widowControl/>
              <w:spacing w:line="240" w:lineRule="exact"/>
              <w:jc w:val="center"/>
              <w:textAlignment w:val="center"/>
              <w:rPr>
                <w:rFonts w:eastAsia="仿宋"/>
                <w:kern w:val="0"/>
                <w:sz w:val="22"/>
                <w:szCs w:val="21"/>
              </w:rPr>
            </w:pPr>
          </w:p>
        </w:tc>
        <w:tc>
          <w:tcPr>
            <w:tcW w:w="668" w:type="dxa"/>
            <w:tcBorders>
              <w:top w:val="single" w:color="000000" w:sz="4" w:space="0"/>
              <w:left w:val="single" w:color="000000" w:sz="4" w:space="0"/>
              <w:bottom w:val="single" w:color="000000" w:sz="4" w:space="0"/>
              <w:right w:val="single" w:color="000000" w:sz="4" w:space="0"/>
            </w:tcBorders>
            <w:shd w:val="clear" w:color="auto" w:fill="auto"/>
            <w:vAlign w:val="center"/>
          </w:tcPr>
          <w:p w14:paraId="387D5E3A">
            <w:pPr>
              <w:widowControl/>
              <w:spacing w:line="240" w:lineRule="exact"/>
              <w:jc w:val="center"/>
              <w:textAlignment w:val="center"/>
              <w:rPr>
                <w:rFonts w:hint="eastAsia" w:eastAsia="仿宋"/>
                <w:color w:val="auto"/>
                <w:sz w:val="21"/>
                <w:szCs w:val="21"/>
                <w:lang w:val="en-US" w:eastAsia="zh-CN"/>
              </w:rPr>
            </w:pPr>
            <w:r>
              <w:rPr>
                <w:rFonts w:hint="eastAsia" w:eastAsia="仿宋"/>
                <w:color w:val="auto"/>
                <w:sz w:val="21"/>
                <w:szCs w:val="21"/>
                <w:lang w:val="en-US" w:eastAsia="zh-CN"/>
              </w:rPr>
              <w:t>9</w:t>
            </w:r>
          </w:p>
        </w:tc>
        <w:tc>
          <w:tcPr>
            <w:tcW w:w="1536" w:type="dxa"/>
            <w:tcBorders>
              <w:top w:val="single" w:color="000000" w:sz="4" w:space="0"/>
              <w:left w:val="single" w:color="000000" w:sz="4" w:space="0"/>
              <w:bottom w:val="single" w:color="000000" w:sz="4" w:space="0"/>
              <w:right w:val="single" w:color="000000" w:sz="4" w:space="0"/>
            </w:tcBorders>
            <w:shd w:val="clear" w:color="auto" w:fill="auto"/>
            <w:vAlign w:val="center"/>
          </w:tcPr>
          <w:p w14:paraId="6C517B4D">
            <w:pPr>
              <w:widowControl/>
              <w:spacing w:line="240" w:lineRule="exact"/>
              <w:jc w:val="center"/>
              <w:textAlignment w:val="center"/>
              <w:rPr>
                <w:rFonts w:hint="eastAsia" w:ascii="Times New Roman" w:hAnsi="Times New Roman" w:eastAsia="仿宋" w:cs="Times New Roman"/>
                <w:color w:val="auto"/>
                <w:kern w:val="2"/>
                <w:sz w:val="21"/>
                <w:szCs w:val="21"/>
                <w:lang w:val="en-US" w:eastAsia="zh-CN" w:bidi="ar-SA"/>
              </w:rPr>
            </w:pPr>
            <w:r>
              <w:rPr>
                <w:rFonts w:hint="default" w:eastAsia="仿宋"/>
                <w:color w:val="auto"/>
                <w:sz w:val="21"/>
                <w:szCs w:val="21"/>
                <w:lang w:val="en-US" w:eastAsia="zh-CN"/>
              </w:rPr>
              <w:t>优农粳183</w:t>
            </w:r>
          </w:p>
        </w:tc>
        <w:tc>
          <w:tcPr>
            <w:tcW w:w="1338" w:type="dxa"/>
            <w:tcBorders>
              <w:top w:val="single" w:color="000000" w:sz="4" w:space="0"/>
              <w:left w:val="single" w:color="000000" w:sz="4" w:space="0"/>
              <w:bottom w:val="single" w:color="000000" w:sz="4" w:space="0"/>
              <w:right w:val="single" w:color="000000" w:sz="4" w:space="0"/>
            </w:tcBorders>
            <w:shd w:val="clear" w:color="auto" w:fill="auto"/>
            <w:vAlign w:val="center"/>
          </w:tcPr>
          <w:p w14:paraId="22089F00">
            <w:pPr>
              <w:widowControl/>
              <w:spacing w:line="240" w:lineRule="exact"/>
              <w:jc w:val="center"/>
              <w:textAlignment w:val="center"/>
              <w:rPr>
                <w:rFonts w:hint="eastAsia" w:ascii="Times New Roman" w:hAnsi="Times New Roman" w:eastAsia="仿宋" w:cs="Times New Roman"/>
                <w:color w:val="auto"/>
                <w:kern w:val="2"/>
                <w:sz w:val="21"/>
                <w:szCs w:val="21"/>
                <w:lang w:val="en-US" w:eastAsia="zh-CN" w:bidi="ar-SA"/>
              </w:rPr>
            </w:pPr>
            <w:r>
              <w:rPr>
                <w:rFonts w:hint="eastAsia" w:eastAsia="仿宋"/>
                <w:color w:val="auto"/>
                <w:sz w:val="21"/>
                <w:szCs w:val="21"/>
                <w:lang w:val="en-US" w:eastAsia="zh-CN"/>
              </w:rPr>
              <w:t>常规种</w:t>
            </w:r>
          </w:p>
        </w:tc>
        <w:tc>
          <w:tcPr>
            <w:tcW w:w="285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4096A1FD">
            <w:pPr>
              <w:widowControl/>
              <w:spacing w:line="240" w:lineRule="exact"/>
              <w:jc w:val="center"/>
              <w:textAlignment w:val="center"/>
              <w:rPr>
                <w:rFonts w:hint="eastAsia" w:ascii="Times New Roman" w:hAnsi="Times New Roman" w:eastAsia="仿宋" w:cs="Times New Roman"/>
                <w:color w:val="auto"/>
                <w:kern w:val="2"/>
                <w:sz w:val="21"/>
                <w:szCs w:val="21"/>
                <w:lang w:val="en-US" w:eastAsia="zh-CN" w:bidi="ar-SA"/>
              </w:rPr>
            </w:pPr>
            <w:r>
              <w:rPr>
                <w:rFonts w:hint="eastAsia" w:eastAsia="仿宋"/>
                <w:color w:val="auto"/>
                <w:sz w:val="21"/>
                <w:szCs w:val="21"/>
                <w:lang w:val="en-US" w:eastAsia="zh-CN"/>
              </w:rPr>
              <w:t>津稻5号/津原47</w:t>
            </w:r>
          </w:p>
        </w:tc>
        <w:tc>
          <w:tcPr>
            <w:tcW w:w="3711" w:type="dxa"/>
            <w:tcBorders>
              <w:top w:val="single" w:color="000000" w:sz="4" w:space="0"/>
              <w:left w:val="single" w:color="000000" w:sz="4" w:space="0"/>
              <w:bottom w:val="single" w:color="000000" w:sz="4" w:space="0"/>
              <w:right w:val="single" w:color="000000" w:sz="4" w:space="0"/>
            </w:tcBorders>
            <w:shd w:val="clear" w:color="auto" w:fill="auto"/>
            <w:vAlign w:val="center"/>
          </w:tcPr>
          <w:p w14:paraId="22B2849A">
            <w:pPr>
              <w:widowControl/>
              <w:spacing w:line="240" w:lineRule="exact"/>
              <w:jc w:val="center"/>
              <w:textAlignment w:val="center"/>
              <w:rPr>
                <w:rFonts w:hint="eastAsia" w:ascii="Times New Roman" w:hAnsi="Times New Roman" w:eastAsia="仿宋" w:cs="Times New Roman"/>
                <w:color w:val="auto"/>
                <w:kern w:val="2"/>
                <w:sz w:val="21"/>
                <w:szCs w:val="21"/>
                <w:lang w:val="en-US" w:eastAsia="zh-CN" w:bidi="ar-SA"/>
              </w:rPr>
            </w:pPr>
            <w:r>
              <w:rPr>
                <w:rFonts w:hint="eastAsia" w:eastAsia="仿宋"/>
                <w:color w:val="auto"/>
                <w:sz w:val="21"/>
                <w:szCs w:val="21"/>
                <w:lang w:val="en-US" w:eastAsia="zh-CN"/>
              </w:rPr>
              <w:t>天津市优质农产品开发示范中心</w:t>
            </w:r>
          </w:p>
        </w:tc>
        <w:tc>
          <w:tcPr>
            <w:tcW w:w="3372" w:type="dxa"/>
            <w:tcBorders>
              <w:top w:val="single" w:color="000000" w:sz="4" w:space="0"/>
              <w:left w:val="single" w:color="000000" w:sz="4" w:space="0"/>
              <w:bottom w:val="single" w:color="000000" w:sz="4" w:space="0"/>
              <w:right w:val="single" w:color="000000" w:sz="4" w:space="0"/>
            </w:tcBorders>
            <w:shd w:val="clear" w:color="auto" w:fill="auto"/>
            <w:vAlign w:val="center"/>
          </w:tcPr>
          <w:p w14:paraId="5521D61B">
            <w:pPr>
              <w:widowControl/>
              <w:spacing w:line="240" w:lineRule="exact"/>
              <w:jc w:val="center"/>
              <w:textAlignment w:val="center"/>
              <w:rPr>
                <w:rFonts w:hint="eastAsia" w:ascii="Times New Roman" w:hAnsi="Times New Roman" w:eastAsia="仿宋" w:cs="Times New Roman"/>
                <w:color w:val="auto"/>
                <w:kern w:val="2"/>
                <w:sz w:val="21"/>
                <w:szCs w:val="21"/>
                <w:lang w:val="en-US" w:eastAsia="zh-CN" w:bidi="ar-SA"/>
              </w:rPr>
            </w:pPr>
            <w:r>
              <w:rPr>
                <w:rFonts w:hint="eastAsia" w:eastAsia="仿宋"/>
                <w:color w:val="auto"/>
                <w:sz w:val="21"/>
                <w:szCs w:val="21"/>
                <w:lang w:val="en-US" w:eastAsia="zh-CN"/>
              </w:rPr>
              <w:t>天津市优质农产品开发示范中心</w:t>
            </w:r>
          </w:p>
        </w:tc>
        <w:tc>
          <w:tcPr>
            <w:tcW w:w="112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5DE99191">
            <w:pPr>
              <w:widowControl/>
              <w:spacing w:line="240" w:lineRule="exact"/>
              <w:jc w:val="center"/>
              <w:textAlignment w:val="center"/>
              <w:rPr>
                <w:rFonts w:hint="eastAsia" w:ascii="Times New Roman" w:hAnsi="Times New Roman" w:eastAsia="仿宋" w:cs="Times New Roman"/>
                <w:color w:val="auto"/>
                <w:kern w:val="2"/>
                <w:sz w:val="21"/>
                <w:szCs w:val="21"/>
                <w:lang w:val="en-US" w:eastAsia="zh-CN" w:bidi="ar-SA"/>
              </w:rPr>
            </w:pPr>
            <w:r>
              <w:rPr>
                <w:rFonts w:hint="eastAsia" w:eastAsia="仿宋"/>
                <w:color w:val="auto"/>
                <w:sz w:val="21"/>
                <w:szCs w:val="21"/>
                <w:lang w:val="en-US" w:eastAsia="zh-CN"/>
              </w:rPr>
              <w:t>第一年</w:t>
            </w:r>
          </w:p>
        </w:tc>
      </w:tr>
      <w:tr w14:paraId="33141A31">
        <w:tblPrEx>
          <w:tblCellMar>
            <w:top w:w="0" w:type="dxa"/>
            <w:left w:w="108" w:type="dxa"/>
            <w:bottom w:w="0" w:type="dxa"/>
            <w:right w:w="108" w:type="dxa"/>
          </w:tblCellMar>
        </w:tblPrEx>
        <w:trPr>
          <w:trHeight w:val="397" w:hRule="exact"/>
          <w:jc w:val="center"/>
        </w:trPr>
        <w:tc>
          <w:tcPr>
            <w:tcW w:w="445" w:type="dxa"/>
            <w:vMerge w:val="continue"/>
            <w:tcBorders>
              <w:left w:val="single" w:color="000000" w:sz="4" w:space="0"/>
              <w:right w:val="single" w:color="000000" w:sz="4" w:space="0"/>
            </w:tcBorders>
            <w:shd w:val="clear" w:color="auto" w:fill="auto"/>
            <w:vAlign w:val="center"/>
          </w:tcPr>
          <w:p w14:paraId="2A8442C1">
            <w:pPr>
              <w:widowControl/>
              <w:spacing w:line="240" w:lineRule="exact"/>
              <w:jc w:val="center"/>
              <w:textAlignment w:val="center"/>
              <w:rPr>
                <w:rFonts w:eastAsia="仿宋"/>
                <w:kern w:val="0"/>
                <w:sz w:val="22"/>
                <w:szCs w:val="21"/>
              </w:rPr>
            </w:pPr>
          </w:p>
        </w:tc>
        <w:tc>
          <w:tcPr>
            <w:tcW w:w="668" w:type="dxa"/>
            <w:tcBorders>
              <w:top w:val="single" w:color="000000" w:sz="4" w:space="0"/>
              <w:left w:val="single" w:color="000000" w:sz="4" w:space="0"/>
              <w:bottom w:val="single" w:color="000000" w:sz="4" w:space="0"/>
              <w:right w:val="single" w:color="000000" w:sz="4" w:space="0"/>
            </w:tcBorders>
            <w:shd w:val="clear" w:color="auto" w:fill="auto"/>
            <w:vAlign w:val="center"/>
          </w:tcPr>
          <w:p w14:paraId="1D56D62D">
            <w:pPr>
              <w:widowControl/>
              <w:spacing w:line="240" w:lineRule="exact"/>
              <w:jc w:val="center"/>
              <w:textAlignment w:val="center"/>
              <w:rPr>
                <w:rFonts w:hint="eastAsia" w:eastAsia="仿宋"/>
                <w:color w:val="auto"/>
                <w:sz w:val="21"/>
                <w:szCs w:val="21"/>
                <w:lang w:val="en-US" w:eastAsia="zh-CN"/>
              </w:rPr>
            </w:pPr>
            <w:r>
              <w:rPr>
                <w:rFonts w:hint="eastAsia" w:eastAsia="仿宋"/>
                <w:color w:val="auto"/>
                <w:sz w:val="21"/>
                <w:szCs w:val="21"/>
                <w:lang w:val="en-US" w:eastAsia="zh-CN"/>
              </w:rPr>
              <w:t>10</w:t>
            </w:r>
          </w:p>
        </w:tc>
        <w:tc>
          <w:tcPr>
            <w:tcW w:w="1536" w:type="dxa"/>
            <w:tcBorders>
              <w:top w:val="single" w:color="000000" w:sz="4" w:space="0"/>
              <w:left w:val="single" w:color="000000" w:sz="4" w:space="0"/>
              <w:bottom w:val="single" w:color="000000" w:sz="4" w:space="0"/>
              <w:right w:val="single" w:color="000000" w:sz="4" w:space="0"/>
            </w:tcBorders>
            <w:shd w:val="clear" w:color="auto" w:fill="auto"/>
            <w:vAlign w:val="center"/>
          </w:tcPr>
          <w:p w14:paraId="061B2E9C">
            <w:pPr>
              <w:widowControl/>
              <w:spacing w:line="240" w:lineRule="exact"/>
              <w:jc w:val="center"/>
              <w:textAlignment w:val="center"/>
              <w:rPr>
                <w:rFonts w:hint="eastAsia" w:ascii="Times New Roman" w:hAnsi="Times New Roman" w:eastAsia="仿宋" w:cs="Times New Roman"/>
                <w:color w:val="auto"/>
                <w:kern w:val="2"/>
                <w:sz w:val="21"/>
                <w:szCs w:val="21"/>
                <w:lang w:val="en-US" w:eastAsia="zh-CN" w:bidi="ar-SA"/>
              </w:rPr>
            </w:pPr>
            <w:r>
              <w:rPr>
                <w:rFonts w:hint="eastAsia" w:eastAsia="仿宋"/>
                <w:color w:val="auto"/>
                <w:sz w:val="21"/>
                <w:szCs w:val="21"/>
                <w:lang w:val="en-US" w:eastAsia="zh-CN"/>
              </w:rPr>
              <w:t>金稻1332</w:t>
            </w:r>
          </w:p>
        </w:tc>
        <w:tc>
          <w:tcPr>
            <w:tcW w:w="1338" w:type="dxa"/>
            <w:tcBorders>
              <w:top w:val="single" w:color="000000" w:sz="4" w:space="0"/>
              <w:left w:val="single" w:color="000000" w:sz="4" w:space="0"/>
              <w:bottom w:val="single" w:color="000000" w:sz="4" w:space="0"/>
              <w:right w:val="single" w:color="000000" w:sz="4" w:space="0"/>
            </w:tcBorders>
            <w:shd w:val="clear" w:color="auto" w:fill="auto"/>
            <w:vAlign w:val="center"/>
          </w:tcPr>
          <w:p w14:paraId="73304612">
            <w:pPr>
              <w:widowControl/>
              <w:spacing w:line="240" w:lineRule="exact"/>
              <w:jc w:val="center"/>
              <w:textAlignment w:val="center"/>
              <w:rPr>
                <w:rFonts w:hint="eastAsia" w:ascii="Times New Roman" w:hAnsi="Times New Roman" w:eastAsia="仿宋" w:cs="Times New Roman"/>
                <w:color w:val="auto"/>
                <w:kern w:val="2"/>
                <w:sz w:val="21"/>
                <w:szCs w:val="21"/>
                <w:lang w:val="en-US" w:eastAsia="zh-CN" w:bidi="ar-SA"/>
              </w:rPr>
            </w:pPr>
            <w:r>
              <w:rPr>
                <w:rFonts w:hint="eastAsia" w:eastAsia="仿宋"/>
                <w:color w:val="auto"/>
                <w:sz w:val="21"/>
                <w:szCs w:val="21"/>
                <w:lang w:val="en-US" w:eastAsia="zh-CN"/>
              </w:rPr>
              <w:t>常规种</w:t>
            </w:r>
          </w:p>
        </w:tc>
        <w:tc>
          <w:tcPr>
            <w:tcW w:w="285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4D20E59D">
            <w:pPr>
              <w:widowControl/>
              <w:spacing w:line="240" w:lineRule="exact"/>
              <w:jc w:val="center"/>
              <w:textAlignment w:val="center"/>
              <w:rPr>
                <w:rFonts w:hint="eastAsia" w:ascii="Times New Roman" w:hAnsi="Times New Roman" w:eastAsia="仿宋" w:cs="Times New Roman"/>
                <w:color w:val="auto"/>
                <w:kern w:val="2"/>
                <w:sz w:val="21"/>
                <w:szCs w:val="21"/>
                <w:lang w:val="en-US" w:eastAsia="zh-CN" w:bidi="ar-SA"/>
              </w:rPr>
            </w:pPr>
            <w:r>
              <w:rPr>
                <w:rFonts w:hint="eastAsia" w:eastAsia="仿宋"/>
                <w:color w:val="auto"/>
                <w:sz w:val="21"/>
                <w:szCs w:val="21"/>
                <w:lang w:val="en-US" w:eastAsia="zh-CN"/>
              </w:rPr>
              <w:t>金稻919/选6</w:t>
            </w:r>
          </w:p>
        </w:tc>
        <w:tc>
          <w:tcPr>
            <w:tcW w:w="3711" w:type="dxa"/>
            <w:tcBorders>
              <w:top w:val="single" w:color="000000" w:sz="4" w:space="0"/>
              <w:left w:val="single" w:color="000000" w:sz="4" w:space="0"/>
              <w:bottom w:val="single" w:color="000000" w:sz="4" w:space="0"/>
              <w:right w:val="single" w:color="000000" w:sz="4" w:space="0"/>
            </w:tcBorders>
            <w:shd w:val="clear" w:color="auto" w:fill="auto"/>
            <w:vAlign w:val="center"/>
          </w:tcPr>
          <w:p w14:paraId="01A34893">
            <w:pPr>
              <w:widowControl/>
              <w:spacing w:line="240" w:lineRule="exact"/>
              <w:jc w:val="center"/>
              <w:textAlignment w:val="center"/>
              <w:rPr>
                <w:rFonts w:hint="eastAsia" w:ascii="Times New Roman" w:hAnsi="Times New Roman" w:eastAsia="仿宋" w:cs="Times New Roman"/>
                <w:color w:val="auto"/>
                <w:kern w:val="2"/>
                <w:sz w:val="21"/>
                <w:szCs w:val="21"/>
                <w:lang w:val="en-US" w:eastAsia="zh-CN" w:bidi="ar-SA"/>
              </w:rPr>
            </w:pPr>
            <w:r>
              <w:rPr>
                <w:rFonts w:hint="eastAsia" w:eastAsia="仿宋"/>
                <w:color w:val="auto"/>
                <w:sz w:val="21"/>
                <w:szCs w:val="21"/>
                <w:lang w:val="en-US" w:eastAsia="zh-CN"/>
              </w:rPr>
              <w:t>天津市农业科学院</w:t>
            </w:r>
          </w:p>
        </w:tc>
        <w:tc>
          <w:tcPr>
            <w:tcW w:w="3372" w:type="dxa"/>
            <w:tcBorders>
              <w:top w:val="single" w:color="000000" w:sz="4" w:space="0"/>
              <w:left w:val="single" w:color="000000" w:sz="4" w:space="0"/>
              <w:bottom w:val="single" w:color="000000" w:sz="4" w:space="0"/>
              <w:right w:val="single" w:color="000000" w:sz="4" w:space="0"/>
            </w:tcBorders>
            <w:shd w:val="clear" w:color="auto" w:fill="auto"/>
            <w:vAlign w:val="center"/>
          </w:tcPr>
          <w:p w14:paraId="2ED7EBF7">
            <w:pPr>
              <w:widowControl/>
              <w:spacing w:line="240" w:lineRule="exact"/>
              <w:jc w:val="center"/>
              <w:textAlignment w:val="center"/>
              <w:rPr>
                <w:rFonts w:hint="eastAsia" w:ascii="Times New Roman" w:hAnsi="Times New Roman" w:eastAsia="仿宋" w:cs="Times New Roman"/>
                <w:color w:val="auto"/>
                <w:kern w:val="2"/>
                <w:sz w:val="21"/>
                <w:szCs w:val="21"/>
                <w:lang w:val="en-US" w:eastAsia="zh-CN" w:bidi="ar-SA"/>
              </w:rPr>
            </w:pPr>
            <w:r>
              <w:rPr>
                <w:rFonts w:hint="eastAsia" w:eastAsia="仿宋"/>
                <w:color w:val="auto"/>
                <w:sz w:val="21"/>
                <w:szCs w:val="21"/>
                <w:lang w:val="en-US" w:eastAsia="zh-CN"/>
              </w:rPr>
              <w:t>天津市农业科学院</w:t>
            </w:r>
          </w:p>
        </w:tc>
        <w:tc>
          <w:tcPr>
            <w:tcW w:w="112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384118BB">
            <w:pPr>
              <w:widowControl/>
              <w:spacing w:line="240" w:lineRule="exact"/>
              <w:jc w:val="center"/>
              <w:textAlignment w:val="center"/>
              <w:rPr>
                <w:rFonts w:hint="eastAsia" w:ascii="Times New Roman" w:hAnsi="Times New Roman" w:eastAsia="仿宋" w:cs="Times New Roman"/>
                <w:color w:val="auto"/>
                <w:kern w:val="2"/>
                <w:sz w:val="21"/>
                <w:szCs w:val="21"/>
                <w:lang w:val="en-US" w:eastAsia="zh-CN" w:bidi="ar-SA"/>
              </w:rPr>
            </w:pPr>
            <w:r>
              <w:rPr>
                <w:rFonts w:hint="eastAsia" w:eastAsia="仿宋"/>
                <w:color w:val="auto"/>
                <w:sz w:val="21"/>
                <w:szCs w:val="21"/>
                <w:lang w:val="en-US" w:eastAsia="zh-CN"/>
              </w:rPr>
              <w:t>第一年</w:t>
            </w:r>
          </w:p>
        </w:tc>
      </w:tr>
      <w:tr w14:paraId="00C27955">
        <w:tblPrEx>
          <w:tblCellMar>
            <w:top w:w="0" w:type="dxa"/>
            <w:left w:w="108" w:type="dxa"/>
            <w:bottom w:w="0" w:type="dxa"/>
            <w:right w:w="108" w:type="dxa"/>
          </w:tblCellMar>
        </w:tblPrEx>
        <w:trPr>
          <w:trHeight w:val="397" w:hRule="exact"/>
          <w:jc w:val="center"/>
        </w:trPr>
        <w:tc>
          <w:tcPr>
            <w:tcW w:w="445" w:type="dxa"/>
            <w:vMerge w:val="continue"/>
            <w:tcBorders>
              <w:left w:val="single" w:color="000000" w:sz="4" w:space="0"/>
              <w:right w:val="single" w:color="000000" w:sz="4" w:space="0"/>
            </w:tcBorders>
            <w:shd w:val="clear" w:color="auto" w:fill="auto"/>
            <w:vAlign w:val="center"/>
          </w:tcPr>
          <w:p w14:paraId="20246C6D">
            <w:pPr>
              <w:widowControl/>
              <w:spacing w:line="240" w:lineRule="exact"/>
              <w:jc w:val="center"/>
              <w:textAlignment w:val="center"/>
              <w:rPr>
                <w:rFonts w:eastAsia="仿宋"/>
                <w:kern w:val="0"/>
                <w:sz w:val="22"/>
                <w:szCs w:val="21"/>
              </w:rPr>
            </w:pPr>
          </w:p>
        </w:tc>
        <w:tc>
          <w:tcPr>
            <w:tcW w:w="668" w:type="dxa"/>
            <w:tcBorders>
              <w:top w:val="single" w:color="000000" w:sz="4" w:space="0"/>
              <w:left w:val="single" w:color="000000" w:sz="4" w:space="0"/>
              <w:bottom w:val="single" w:color="000000" w:sz="4" w:space="0"/>
              <w:right w:val="single" w:color="000000" w:sz="4" w:space="0"/>
            </w:tcBorders>
            <w:shd w:val="clear" w:color="auto" w:fill="auto"/>
            <w:vAlign w:val="center"/>
          </w:tcPr>
          <w:p w14:paraId="52A73CC1">
            <w:pPr>
              <w:widowControl/>
              <w:spacing w:line="240" w:lineRule="exact"/>
              <w:jc w:val="center"/>
              <w:textAlignment w:val="center"/>
              <w:rPr>
                <w:rFonts w:hint="eastAsia" w:eastAsia="仿宋"/>
                <w:color w:val="auto"/>
                <w:sz w:val="21"/>
                <w:szCs w:val="21"/>
                <w:lang w:val="en-US" w:eastAsia="zh-CN"/>
              </w:rPr>
            </w:pPr>
            <w:r>
              <w:rPr>
                <w:rFonts w:hint="eastAsia" w:eastAsia="仿宋"/>
                <w:color w:val="auto"/>
                <w:sz w:val="21"/>
                <w:szCs w:val="21"/>
                <w:lang w:val="en-US" w:eastAsia="zh-CN"/>
              </w:rPr>
              <w:t>11</w:t>
            </w:r>
          </w:p>
        </w:tc>
        <w:tc>
          <w:tcPr>
            <w:tcW w:w="1536" w:type="dxa"/>
            <w:tcBorders>
              <w:top w:val="single" w:color="000000" w:sz="4" w:space="0"/>
              <w:left w:val="single" w:color="000000" w:sz="4" w:space="0"/>
              <w:bottom w:val="single" w:color="000000" w:sz="4" w:space="0"/>
              <w:right w:val="single" w:color="000000" w:sz="4" w:space="0"/>
            </w:tcBorders>
            <w:shd w:val="clear" w:color="auto" w:fill="auto"/>
            <w:vAlign w:val="center"/>
          </w:tcPr>
          <w:p w14:paraId="56BB9FB1">
            <w:pPr>
              <w:widowControl/>
              <w:spacing w:line="240" w:lineRule="exact"/>
              <w:jc w:val="center"/>
              <w:textAlignment w:val="center"/>
              <w:rPr>
                <w:rFonts w:hint="eastAsia" w:ascii="Times New Roman" w:hAnsi="Times New Roman" w:eastAsia="仿宋" w:cs="Times New Roman"/>
                <w:color w:val="auto"/>
                <w:kern w:val="2"/>
                <w:sz w:val="21"/>
                <w:szCs w:val="21"/>
                <w:lang w:val="en-US" w:eastAsia="zh-CN" w:bidi="ar-SA"/>
              </w:rPr>
            </w:pPr>
            <w:r>
              <w:rPr>
                <w:rFonts w:hint="eastAsia" w:eastAsia="仿宋"/>
                <w:color w:val="auto"/>
                <w:sz w:val="21"/>
                <w:szCs w:val="21"/>
                <w:lang w:val="en-US" w:eastAsia="zh-CN"/>
              </w:rPr>
              <w:t>津育粳48</w:t>
            </w:r>
          </w:p>
        </w:tc>
        <w:tc>
          <w:tcPr>
            <w:tcW w:w="1338" w:type="dxa"/>
            <w:tcBorders>
              <w:top w:val="single" w:color="000000" w:sz="4" w:space="0"/>
              <w:left w:val="single" w:color="000000" w:sz="4" w:space="0"/>
              <w:bottom w:val="single" w:color="000000" w:sz="4" w:space="0"/>
              <w:right w:val="single" w:color="000000" w:sz="4" w:space="0"/>
            </w:tcBorders>
            <w:shd w:val="clear" w:color="auto" w:fill="auto"/>
            <w:vAlign w:val="center"/>
          </w:tcPr>
          <w:p w14:paraId="35F85DDE">
            <w:pPr>
              <w:widowControl/>
              <w:spacing w:line="240" w:lineRule="exact"/>
              <w:jc w:val="center"/>
              <w:textAlignment w:val="center"/>
              <w:rPr>
                <w:rFonts w:hint="eastAsia" w:ascii="Times New Roman" w:hAnsi="Times New Roman" w:eastAsia="仿宋" w:cs="Times New Roman"/>
                <w:color w:val="auto"/>
                <w:kern w:val="2"/>
                <w:sz w:val="21"/>
                <w:szCs w:val="21"/>
                <w:lang w:val="en-US" w:eastAsia="zh-CN" w:bidi="ar-SA"/>
              </w:rPr>
            </w:pPr>
            <w:r>
              <w:rPr>
                <w:rFonts w:hint="eastAsia" w:eastAsia="仿宋"/>
                <w:color w:val="auto"/>
                <w:sz w:val="21"/>
                <w:szCs w:val="21"/>
                <w:lang w:val="en-US" w:eastAsia="zh-CN"/>
              </w:rPr>
              <w:t>常规种</w:t>
            </w:r>
          </w:p>
        </w:tc>
        <w:tc>
          <w:tcPr>
            <w:tcW w:w="285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77D7E773">
            <w:pPr>
              <w:widowControl/>
              <w:spacing w:line="240" w:lineRule="exact"/>
              <w:jc w:val="center"/>
              <w:textAlignment w:val="center"/>
              <w:rPr>
                <w:rFonts w:hint="eastAsia" w:ascii="Times New Roman" w:hAnsi="Times New Roman" w:eastAsia="仿宋" w:cs="Times New Roman"/>
                <w:color w:val="auto"/>
                <w:kern w:val="2"/>
                <w:sz w:val="21"/>
                <w:szCs w:val="21"/>
                <w:lang w:val="en-US" w:eastAsia="zh-CN" w:bidi="ar-SA"/>
              </w:rPr>
            </w:pPr>
            <w:r>
              <w:rPr>
                <w:rFonts w:hint="eastAsia" w:eastAsia="仿宋"/>
                <w:color w:val="auto"/>
                <w:sz w:val="21"/>
                <w:szCs w:val="21"/>
                <w:lang w:val="en-US" w:eastAsia="zh-CN"/>
              </w:rPr>
              <w:t>泗稻13-1122/武津粳1号</w:t>
            </w:r>
          </w:p>
        </w:tc>
        <w:tc>
          <w:tcPr>
            <w:tcW w:w="3711" w:type="dxa"/>
            <w:tcBorders>
              <w:top w:val="single" w:color="000000" w:sz="4" w:space="0"/>
              <w:left w:val="single" w:color="000000" w:sz="4" w:space="0"/>
              <w:bottom w:val="single" w:color="000000" w:sz="4" w:space="0"/>
              <w:right w:val="single" w:color="000000" w:sz="4" w:space="0"/>
            </w:tcBorders>
            <w:shd w:val="clear" w:color="auto" w:fill="auto"/>
            <w:vAlign w:val="center"/>
          </w:tcPr>
          <w:p w14:paraId="2975FFD2">
            <w:pPr>
              <w:widowControl/>
              <w:spacing w:line="240" w:lineRule="exact"/>
              <w:jc w:val="center"/>
              <w:textAlignment w:val="center"/>
              <w:rPr>
                <w:rFonts w:hint="eastAsia" w:ascii="Times New Roman" w:hAnsi="Times New Roman" w:eastAsia="仿宋" w:cs="Times New Roman"/>
                <w:color w:val="auto"/>
                <w:kern w:val="2"/>
                <w:sz w:val="21"/>
                <w:szCs w:val="21"/>
                <w:lang w:val="en-US" w:eastAsia="zh-CN" w:bidi="ar-SA"/>
              </w:rPr>
            </w:pPr>
            <w:r>
              <w:rPr>
                <w:rFonts w:hint="eastAsia" w:eastAsia="仿宋"/>
                <w:color w:val="auto"/>
                <w:sz w:val="21"/>
                <w:szCs w:val="21"/>
                <w:lang w:val="en-US" w:eastAsia="zh-CN"/>
              </w:rPr>
              <w:t>天津市农业科学院</w:t>
            </w:r>
          </w:p>
        </w:tc>
        <w:tc>
          <w:tcPr>
            <w:tcW w:w="3372" w:type="dxa"/>
            <w:tcBorders>
              <w:top w:val="single" w:color="000000" w:sz="4" w:space="0"/>
              <w:left w:val="single" w:color="000000" w:sz="4" w:space="0"/>
              <w:bottom w:val="single" w:color="000000" w:sz="4" w:space="0"/>
              <w:right w:val="single" w:color="000000" w:sz="4" w:space="0"/>
            </w:tcBorders>
            <w:shd w:val="clear" w:color="auto" w:fill="auto"/>
            <w:vAlign w:val="center"/>
          </w:tcPr>
          <w:p w14:paraId="136516AF">
            <w:pPr>
              <w:widowControl/>
              <w:spacing w:line="240" w:lineRule="exact"/>
              <w:jc w:val="center"/>
              <w:textAlignment w:val="center"/>
              <w:rPr>
                <w:rFonts w:hint="eastAsia" w:ascii="Times New Roman" w:hAnsi="Times New Roman" w:eastAsia="仿宋" w:cs="Times New Roman"/>
                <w:color w:val="auto"/>
                <w:kern w:val="2"/>
                <w:sz w:val="21"/>
                <w:szCs w:val="21"/>
                <w:lang w:val="en-US" w:eastAsia="zh-CN" w:bidi="ar-SA"/>
              </w:rPr>
            </w:pPr>
            <w:r>
              <w:rPr>
                <w:rFonts w:hint="eastAsia" w:eastAsia="仿宋"/>
                <w:color w:val="auto"/>
                <w:sz w:val="21"/>
                <w:szCs w:val="21"/>
                <w:lang w:val="en-US" w:eastAsia="zh-CN"/>
              </w:rPr>
              <w:t>天津市农业科学院</w:t>
            </w:r>
          </w:p>
        </w:tc>
        <w:tc>
          <w:tcPr>
            <w:tcW w:w="112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5322DC84">
            <w:pPr>
              <w:widowControl/>
              <w:spacing w:line="240" w:lineRule="exact"/>
              <w:jc w:val="center"/>
              <w:textAlignment w:val="center"/>
              <w:rPr>
                <w:rFonts w:hint="eastAsia" w:ascii="Times New Roman" w:hAnsi="Times New Roman" w:eastAsia="仿宋" w:cs="Times New Roman"/>
                <w:color w:val="auto"/>
                <w:kern w:val="2"/>
                <w:sz w:val="21"/>
                <w:szCs w:val="21"/>
                <w:lang w:val="en-US" w:eastAsia="zh-CN" w:bidi="ar-SA"/>
              </w:rPr>
            </w:pPr>
            <w:r>
              <w:rPr>
                <w:rFonts w:hint="eastAsia" w:eastAsia="仿宋"/>
                <w:color w:val="auto"/>
                <w:sz w:val="21"/>
                <w:szCs w:val="21"/>
                <w:lang w:val="en-US" w:eastAsia="zh-CN"/>
              </w:rPr>
              <w:t>第一年</w:t>
            </w:r>
          </w:p>
        </w:tc>
      </w:tr>
      <w:tr w14:paraId="0241BDB2">
        <w:tblPrEx>
          <w:tblCellMar>
            <w:top w:w="0" w:type="dxa"/>
            <w:left w:w="108" w:type="dxa"/>
            <w:bottom w:w="0" w:type="dxa"/>
            <w:right w:w="108" w:type="dxa"/>
          </w:tblCellMar>
        </w:tblPrEx>
        <w:trPr>
          <w:trHeight w:val="424" w:hRule="exact"/>
          <w:jc w:val="center"/>
        </w:trPr>
        <w:tc>
          <w:tcPr>
            <w:tcW w:w="445" w:type="dxa"/>
            <w:vMerge w:val="continue"/>
            <w:tcBorders>
              <w:left w:val="single" w:color="000000" w:sz="4" w:space="0"/>
              <w:right w:val="single" w:color="000000" w:sz="4" w:space="0"/>
            </w:tcBorders>
            <w:shd w:val="clear" w:color="auto" w:fill="auto"/>
            <w:vAlign w:val="center"/>
          </w:tcPr>
          <w:p w14:paraId="2C223985">
            <w:pPr>
              <w:widowControl/>
              <w:spacing w:line="240" w:lineRule="exact"/>
              <w:jc w:val="center"/>
              <w:textAlignment w:val="center"/>
              <w:rPr>
                <w:rFonts w:eastAsia="仿宋"/>
                <w:kern w:val="0"/>
                <w:sz w:val="22"/>
                <w:szCs w:val="21"/>
              </w:rPr>
            </w:pPr>
          </w:p>
        </w:tc>
        <w:tc>
          <w:tcPr>
            <w:tcW w:w="668" w:type="dxa"/>
            <w:tcBorders>
              <w:top w:val="single" w:color="000000" w:sz="4" w:space="0"/>
              <w:left w:val="single" w:color="000000" w:sz="4" w:space="0"/>
              <w:bottom w:val="single" w:color="000000" w:sz="4" w:space="0"/>
              <w:right w:val="single" w:color="000000" w:sz="4" w:space="0"/>
            </w:tcBorders>
            <w:shd w:val="clear" w:color="auto" w:fill="auto"/>
            <w:vAlign w:val="center"/>
          </w:tcPr>
          <w:p w14:paraId="38550A1A">
            <w:pPr>
              <w:widowControl/>
              <w:spacing w:line="240" w:lineRule="exact"/>
              <w:jc w:val="center"/>
              <w:textAlignment w:val="center"/>
              <w:rPr>
                <w:rFonts w:hint="default" w:ascii="Times New Roman" w:hAnsi="Times New Roman" w:eastAsia="仿宋" w:cs="Times New Roman"/>
                <w:color w:val="auto"/>
                <w:kern w:val="2"/>
                <w:sz w:val="22"/>
                <w:szCs w:val="21"/>
                <w:lang w:val="en-US" w:eastAsia="zh-CN" w:bidi="ar-SA"/>
              </w:rPr>
            </w:pPr>
            <w:r>
              <w:rPr>
                <w:rFonts w:hint="eastAsia" w:eastAsia="仿宋" w:cs="Times New Roman"/>
                <w:color w:val="auto"/>
                <w:kern w:val="2"/>
                <w:sz w:val="22"/>
                <w:szCs w:val="21"/>
                <w:lang w:val="en-US" w:eastAsia="zh-CN" w:bidi="ar-SA"/>
              </w:rPr>
              <w:t>12</w:t>
            </w:r>
          </w:p>
        </w:tc>
        <w:tc>
          <w:tcPr>
            <w:tcW w:w="1536" w:type="dxa"/>
            <w:tcBorders>
              <w:top w:val="single" w:color="000000" w:sz="4" w:space="0"/>
              <w:left w:val="single" w:color="000000" w:sz="4" w:space="0"/>
              <w:bottom w:val="single" w:color="000000" w:sz="4" w:space="0"/>
              <w:right w:val="single" w:color="000000" w:sz="4" w:space="0"/>
            </w:tcBorders>
            <w:shd w:val="clear" w:color="auto" w:fill="auto"/>
            <w:vAlign w:val="center"/>
          </w:tcPr>
          <w:p w14:paraId="4F0592D1">
            <w:pPr>
              <w:widowControl/>
              <w:spacing w:line="240" w:lineRule="exact"/>
              <w:jc w:val="center"/>
              <w:textAlignment w:val="center"/>
              <w:rPr>
                <w:rFonts w:hint="eastAsia" w:ascii="Times New Roman" w:hAnsi="Times New Roman" w:eastAsia="仿宋" w:cs="Times New Roman"/>
                <w:color w:val="auto"/>
                <w:kern w:val="2"/>
                <w:sz w:val="21"/>
                <w:szCs w:val="21"/>
                <w:lang w:val="en-US" w:eastAsia="zh-CN" w:bidi="ar-SA"/>
              </w:rPr>
            </w:pPr>
            <w:r>
              <w:rPr>
                <w:rFonts w:hint="default" w:eastAsia="仿宋"/>
                <w:color w:val="auto"/>
                <w:sz w:val="21"/>
                <w:szCs w:val="21"/>
                <w:lang w:val="en-US" w:eastAsia="zh-CN"/>
              </w:rPr>
              <w:t>金农粳436</w:t>
            </w:r>
          </w:p>
        </w:tc>
        <w:tc>
          <w:tcPr>
            <w:tcW w:w="1338" w:type="dxa"/>
            <w:tcBorders>
              <w:top w:val="single" w:color="000000" w:sz="4" w:space="0"/>
              <w:left w:val="single" w:color="000000" w:sz="4" w:space="0"/>
              <w:bottom w:val="single" w:color="000000" w:sz="4" w:space="0"/>
              <w:right w:val="single" w:color="000000" w:sz="4" w:space="0"/>
            </w:tcBorders>
            <w:shd w:val="clear" w:color="auto" w:fill="auto"/>
            <w:vAlign w:val="center"/>
          </w:tcPr>
          <w:p w14:paraId="5935AEBE">
            <w:pPr>
              <w:widowControl/>
              <w:spacing w:line="240" w:lineRule="exact"/>
              <w:jc w:val="center"/>
              <w:textAlignment w:val="center"/>
              <w:rPr>
                <w:rFonts w:hint="eastAsia" w:ascii="Times New Roman" w:hAnsi="Times New Roman" w:eastAsia="仿宋" w:cs="Times New Roman"/>
                <w:color w:val="auto"/>
                <w:kern w:val="2"/>
                <w:sz w:val="21"/>
                <w:szCs w:val="21"/>
                <w:lang w:val="en-US" w:eastAsia="zh-CN" w:bidi="ar-SA"/>
              </w:rPr>
            </w:pPr>
            <w:r>
              <w:rPr>
                <w:rFonts w:hint="eastAsia" w:eastAsia="仿宋"/>
                <w:color w:val="auto"/>
                <w:sz w:val="21"/>
                <w:szCs w:val="21"/>
                <w:lang w:val="en-US" w:eastAsia="zh-CN"/>
              </w:rPr>
              <w:t>常规种</w:t>
            </w:r>
          </w:p>
        </w:tc>
        <w:tc>
          <w:tcPr>
            <w:tcW w:w="285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1E46936B">
            <w:pPr>
              <w:widowControl/>
              <w:spacing w:line="240" w:lineRule="exact"/>
              <w:jc w:val="center"/>
              <w:textAlignment w:val="center"/>
              <w:rPr>
                <w:rFonts w:hint="eastAsia" w:ascii="Times New Roman" w:hAnsi="Times New Roman" w:eastAsia="仿宋" w:cs="Times New Roman"/>
                <w:color w:val="auto"/>
                <w:kern w:val="2"/>
                <w:sz w:val="21"/>
                <w:szCs w:val="21"/>
                <w:lang w:val="en-US" w:eastAsia="zh-CN" w:bidi="ar-SA"/>
              </w:rPr>
            </w:pPr>
            <w:r>
              <w:rPr>
                <w:rFonts w:hint="eastAsia" w:eastAsia="仿宋"/>
                <w:color w:val="auto"/>
                <w:sz w:val="21"/>
                <w:szCs w:val="21"/>
                <w:lang w:val="en-US" w:eastAsia="zh-CN"/>
              </w:rPr>
              <w:t>金稻919/越光</w:t>
            </w:r>
          </w:p>
        </w:tc>
        <w:tc>
          <w:tcPr>
            <w:tcW w:w="3711" w:type="dxa"/>
            <w:tcBorders>
              <w:top w:val="single" w:color="000000" w:sz="4" w:space="0"/>
              <w:left w:val="single" w:color="000000" w:sz="4" w:space="0"/>
              <w:bottom w:val="single" w:color="000000" w:sz="4" w:space="0"/>
              <w:right w:val="single" w:color="000000" w:sz="4" w:space="0"/>
            </w:tcBorders>
            <w:shd w:val="clear" w:color="auto" w:fill="auto"/>
            <w:vAlign w:val="center"/>
          </w:tcPr>
          <w:p w14:paraId="6C7C9604">
            <w:pPr>
              <w:widowControl/>
              <w:spacing w:line="240" w:lineRule="exact"/>
              <w:jc w:val="center"/>
              <w:textAlignment w:val="center"/>
              <w:rPr>
                <w:rFonts w:hint="eastAsia" w:ascii="Times New Roman" w:hAnsi="Times New Roman" w:eastAsia="仿宋" w:cs="Times New Roman"/>
                <w:color w:val="auto"/>
                <w:kern w:val="2"/>
                <w:sz w:val="21"/>
                <w:szCs w:val="21"/>
                <w:lang w:val="en-US" w:eastAsia="zh-CN" w:bidi="ar-SA"/>
              </w:rPr>
            </w:pPr>
            <w:r>
              <w:rPr>
                <w:rFonts w:hint="eastAsia" w:eastAsia="仿宋"/>
                <w:color w:val="auto"/>
                <w:sz w:val="21"/>
                <w:szCs w:val="21"/>
                <w:lang w:val="en-US" w:eastAsia="zh-CN"/>
              </w:rPr>
              <w:t>天津农学院</w:t>
            </w:r>
          </w:p>
        </w:tc>
        <w:tc>
          <w:tcPr>
            <w:tcW w:w="3372" w:type="dxa"/>
            <w:tcBorders>
              <w:top w:val="single" w:color="000000" w:sz="4" w:space="0"/>
              <w:left w:val="single" w:color="000000" w:sz="4" w:space="0"/>
              <w:bottom w:val="single" w:color="000000" w:sz="4" w:space="0"/>
              <w:right w:val="single" w:color="000000" w:sz="4" w:space="0"/>
            </w:tcBorders>
            <w:shd w:val="clear" w:color="auto" w:fill="auto"/>
            <w:vAlign w:val="center"/>
          </w:tcPr>
          <w:p w14:paraId="12308440">
            <w:pPr>
              <w:widowControl/>
              <w:spacing w:line="240" w:lineRule="exact"/>
              <w:jc w:val="center"/>
              <w:textAlignment w:val="center"/>
              <w:rPr>
                <w:rFonts w:hint="eastAsia" w:ascii="Times New Roman" w:hAnsi="Times New Roman" w:eastAsia="仿宋" w:cs="Times New Roman"/>
                <w:color w:val="auto"/>
                <w:kern w:val="2"/>
                <w:sz w:val="21"/>
                <w:szCs w:val="21"/>
                <w:lang w:val="en-US" w:eastAsia="zh-CN" w:bidi="ar-SA"/>
              </w:rPr>
            </w:pPr>
            <w:r>
              <w:rPr>
                <w:rFonts w:hint="eastAsia" w:eastAsia="仿宋"/>
                <w:color w:val="auto"/>
                <w:sz w:val="21"/>
                <w:szCs w:val="21"/>
                <w:lang w:val="en-US" w:eastAsia="zh-CN"/>
              </w:rPr>
              <w:t>天津农学院</w:t>
            </w:r>
          </w:p>
        </w:tc>
        <w:tc>
          <w:tcPr>
            <w:tcW w:w="112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611A4957">
            <w:pPr>
              <w:widowControl/>
              <w:spacing w:line="240" w:lineRule="exact"/>
              <w:jc w:val="center"/>
              <w:textAlignment w:val="center"/>
              <w:rPr>
                <w:rFonts w:hint="eastAsia" w:ascii="Times New Roman" w:hAnsi="Times New Roman" w:eastAsia="仿宋" w:cs="Times New Roman"/>
                <w:color w:val="auto"/>
                <w:kern w:val="2"/>
                <w:sz w:val="21"/>
                <w:szCs w:val="21"/>
                <w:lang w:val="en-US" w:eastAsia="zh-CN" w:bidi="ar-SA"/>
              </w:rPr>
            </w:pPr>
            <w:r>
              <w:rPr>
                <w:rFonts w:hint="eastAsia" w:eastAsia="仿宋"/>
                <w:color w:val="auto"/>
                <w:sz w:val="21"/>
                <w:szCs w:val="21"/>
                <w:lang w:val="en-US" w:eastAsia="zh-CN"/>
              </w:rPr>
              <w:t>第一年</w:t>
            </w:r>
          </w:p>
        </w:tc>
      </w:tr>
      <w:tr w14:paraId="0301D155">
        <w:tblPrEx>
          <w:tblCellMar>
            <w:top w:w="0" w:type="dxa"/>
            <w:left w:w="108" w:type="dxa"/>
            <w:bottom w:w="0" w:type="dxa"/>
            <w:right w:w="108" w:type="dxa"/>
          </w:tblCellMar>
        </w:tblPrEx>
        <w:trPr>
          <w:trHeight w:val="479" w:hRule="exact"/>
          <w:jc w:val="center"/>
        </w:trPr>
        <w:tc>
          <w:tcPr>
            <w:tcW w:w="445" w:type="dxa"/>
            <w:vMerge w:val="continue"/>
            <w:tcBorders>
              <w:left w:val="single" w:color="000000" w:sz="4" w:space="0"/>
              <w:right w:val="single" w:color="000000" w:sz="4" w:space="0"/>
            </w:tcBorders>
            <w:shd w:val="clear" w:color="auto" w:fill="auto"/>
            <w:vAlign w:val="center"/>
          </w:tcPr>
          <w:p w14:paraId="0C2B45EB">
            <w:pPr>
              <w:widowControl/>
              <w:spacing w:line="240" w:lineRule="exact"/>
              <w:jc w:val="center"/>
              <w:textAlignment w:val="center"/>
              <w:rPr>
                <w:rFonts w:eastAsia="仿宋"/>
                <w:kern w:val="0"/>
                <w:sz w:val="22"/>
                <w:szCs w:val="21"/>
              </w:rPr>
            </w:pPr>
          </w:p>
        </w:tc>
        <w:tc>
          <w:tcPr>
            <w:tcW w:w="668" w:type="dxa"/>
            <w:tcBorders>
              <w:top w:val="single" w:color="000000" w:sz="4" w:space="0"/>
              <w:left w:val="single" w:color="000000" w:sz="4" w:space="0"/>
              <w:bottom w:val="single" w:color="000000" w:sz="4" w:space="0"/>
              <w:right w:val="single" w:color="000000" w:sz="4" w:space="0"/>
            </w:tcBorders>
            <w:shd w:val="clear" w:color="auto" w:fill="auto"/>
            <w:vAlign w:val="center"/>
          </w:tcPr>
          <w:p w14:paraId="1FD4E878">
            <w:pPr>
              <w:widowControl/>
              <w:spacing w:line="240" w:lineRule="exact"/>
              <w:jc w:val="center"/>
              <w:textAlignment w:val="center"/>
              <w:rPr>
                <w:rFonts w:hint="default" w:ascii="Times New Roman" w:hAnsi="Times New Roman" w:eastAsia="仿宋" w:cs="Times New Roman"/>
                <w:color w:val="auto"/>
                <w:kern w:val="2"/>
                <w:sz w:val="22"/>
                <w:szCs w:val="21"/>
                <w:lang w:val="en-US" w:eastAsia="zh-CN" w:bidi="ar-SA"/>
              </w:rPr>
            </w:pPr>
            <w:r>
              <w:rPr>
                <w:rFonts w:hint="eastAsia" w:eastAsia="仿宋" w:cs="Times New Roman"/>
                <w:color w:val="auto"/>
                <w:kern w:val="2"/>
                <w:sz w:val="22"/>
                <w:szCs w:val="21"/>
                <w:lang w:val="en-US" w:eastAsia="zh-CN" w:bidi="ar-SA"/>
              </w:rPr>
              <w:t>13</w:t>
            </w:r>
          </w:p>
        </w:tc>
        <w:tc>
          <w:tcPr>
            <w:tcW w:w="1536" w:type="dxa"/>
            <w:tcBorders>
              <w:top w:val="single" w:color="000000" w:sz="4" w:space="0"/>
              <w:left w:val="single" w:color="000000" w:sz="4" w:space="0"/>
              <w:bottom w:val="single" w:color="000000" w:sz="4" w:space="0"/>
              <w:right w:val="single" w:color="000000" w:sz="4" w:space="0"/>
            </w:tcBorders>
            <w:shd w:val="clear" w:color="auto" w:fill="auto"/>
            <w:vAlign w:val="center"/>
          </w:tcPr>
          <w:p w14:paraId="476E8143">
            <w:pPr>
              <w:widowControl/>
              <w:spacing w:line="240" w:lineRule="exact"/>
              <w:jc w:val="center"/>
              <w:textAlignment w:val="center"/>
              <w:rPr>
                <w:rFonts w:hint="eastAsia" w:eastAsia="仿宋"/>
                <w:color w:val="auto"/>
                <w:sz w:val="21"/>
                <w:szCs w:val="21"/>
                <w:lang w:val="en-US" w:eastAsia="zh-CN"/>
              </w:rPr>
            </w:pPr>
            <w:r>
              <w:rPr>
                <w:rFonts w:hint="eastAsia" w:eastAsia="仿宋"/>
                <w:color w:val="auto"/>
                <w:sz w:val="21"/>
                <w:szCs w:val="21"/>
                <w:lang w:val="en-US" w:eastAsia="zh-CN"/>
              </w:rPr>
              <w:t>津原U99（CK2）</w:t>
            </w:r>
          </w:p>
        </w:tc>
        <w:tc>
          <w:tcPr>
            <w:tcW w:w="1338" w:type="dxa"/>
            <w:tcBorders>
              <w:top w:val="single" w:color="000000" w:sz="4" w:space="0"/>
              <w:left w:val="single" w:color="000000" w:sz="4" w:space="0"/>
              <w:bottom w:val="single" w:color="000000" w:sz="4" w:space="0"/>
              <w:right w:val="single" w:color="000000" w:sz="4" w:space="0"/>
            </w:tcBorders>
            <w:shd w:val="clear" w:color="auto" w:fill="auto"/>
            <w:vAlign w:val="center"/>
          </w:tcPr>
          <w:p w14:paraId="2310736D">
            <w:pPr>
              <w:widowControl/>
              <w:spacing w:line="240" w:lineRule="exact"/>
              <w:jc w:val="center"/>
              <w:textAlignment w:val="center"/>
              <w:rPr>
                <w:rFonts w:hint="eastAsia" w:eastAsia="仿宋"/>
                <w:color w:val="auto"/>
                <w:sz w:val="21"/>
                <w:szCs w:val="21"/>
                <w:lang w:val="en-US" w:eastAsia="zh-CN"/>
              </w:rPr>
            </w:pPr>
            <w:r>
              <w:rPr>
                <w:rFonts w:hint="eastAsia" w:eastAsia="仿宋"/>
                <w:color w:val="auto"/>
                <w:sz w:val="21"/>
                <w:szCs w:val="21"/>
                <w:lang w:val="en-US" w:eastAsia="zh-CN"/>
              </w:rPr>
              <w:t>常规种</w:t>
            </w:r>
          </w:p>
        </w:tc>
        <w:tc>
          <w:tcPr>
            <w:tcW w:w="285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4AD7A4E6">
            <w:pPr>
              <w:widowControl/>
              <w:spacing w:line="240" w:lineRule="exact"/>
              <w:jc w:val="center"/>
              <w:textAlignment w:val="center"/>
              <w:rPr>
                <w:rFonts w:hint="eastAsia" w:eastAsia="仿宋"/>
                <w:color w:val="auto"/>
                <w:sz w:val="21"/>
                <w:szCs w:val="21"/>
                <w:lang w:val="en-US" w:eastAsia="zh-CN"/>
              </w:rPr>
            </w:pPr>
            <w:r>
              <w:rPr>
                <w:rFonts w:hint="eastAsia" w:eastAsia="仿宋"/>
                <w:color w:val="auto"/>
                <w:sz w:val="21"/>
                <w:szCs w:val="21"/>
                <w:lang w:val="en-US" w:eastAsia="zh-CN"/>
              </w:rPr>
              <w:t>津原香98/津原E28</w:t>
            </w:r>
          </w:p>
        </w:tc>
        <w:tc>
          <w:tcPr>
            <w:tcW w:w="3711" w:type="dxa"/>
            <w:tcBorders>
              <w:top w:val="single" w:color="000000" w:sz="4" w:space="0"/>
              <w:left w:val="single" w:color="000000" w:sz="4" w:space="0"/>
              <w:bottom w:val="single" w:color="000000" w:sz="4" w:space="0"/>
              <w:right w:val="single" w:color="000000" w:sz="4" w:space="0"/>
            </w:tcBorders>
            <w:shd w:val="clear" w:color="auto" w:fill="auto"/>
            <w:vAlign w:val="center"/>
          </w:tcPr>
          <w:p w14:paraId="7FF3C3F4">
            <w:pPr>
              <w:widowControl/>
              <w:spacing w:line="240" w:lineRule="exact"/>
              <w:jc w:val="center"/>
              <w:textAlignment w:val="center"/>
              <w:rPr>
                <w:rFonts w:hint="eastAsia" w:eastAsia="仿宋"/>
                <w:color w:val="auto"/>
                <w:sz w:val="21"/>
                <w:szCs w:val="21"/>
                <w:lang w:val="en-US" w:eastAsia="zh-CN"/>
              </w:rPr>
            </w:pPr>
            <w:r>
              <w:rPr>
                <w:rFonts w:hint="eastAsia" w:eastAsia="仿宋"/>
                <w:color w:val="auto"/>
                <w:sz w:val="21"/>
                <w:szCs w:val="21"/>
                <w:lang w:val="en-US" w:eastAsia="zh-CN"/>
              </w:rPr>
              <w:t>天津市优质农产品开发示范中心</w:t>
            </w:r>
          </w:p>
        </w:tc>
        <w:tc>
          <w:tcPr>
            <w:tcW w:w="3372" w:type="dxa"/>
            <w:tcBorders>
              <w:top w:val="single" w:color="000000" w:sz="4" w:space="0"/>
              <w:left w:val="single" w:color="000000" w:sz="4" w:space="0"/>
              <w:bottom w:val="single" w:color="000000" w:sz="4" w:space="0"/>
              <w:right w:val="single" w:color="000000" w:sz="4" w:space="0"/>
            </w:tcBorders>
            <w:shd w:val="clear" w:color="auto" w:fill="auto"/>
            <w:vAlign w:val="center"/>
          </w:tcPr>
          <w:p w14:paraId="53A4B70C">
            <w:pPr>
              <w:widowControl/>
              <w:spacing w:line="240" w:lineRule="exact"/>
              <w:jc w:val="center"/>
              <w:textAlignment w:val="center"/>
              <w:rPr>
                <w:rFonts w:hint="eastAsia" w:eastAsia="仿宋"/>
                <w:color w:val="auto"/>
                <w:sz w:val="21"/>
                <w:szCs w:val="21"/>
                <w:lang w:val="en-US" w:eastAsia="zh-CN"/>
              </w:rPr>
            </w:pPr>
            <w:r>
              <w:rPr>
                <w:rFonts w:hint="eastAsia" w:eastAsia="仿宋"/>
                <w:color w:val="auto"/>
                <w:sz w:val="21"/>
                <w:szCs w:val="21"/>
                <w:lang w:val="en-US" w:eastAsia="zh-CN"/>
              </w:rPr>
              <w:t>天津市优质农产品开发示范中心</w:t>
            </w:r>
          </w:p>
        </w:tc>
        <w:tc>
          <w:tcPr>
            <w:tcW w:w="112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2D4B36D5">
            <w:pPr>
              <w:widowControl/>
              <w:spacing w:line="240" w:lineRule="exact"/>
              <w:jc w:val="center"/>
              <w:textAlignment w:val="center"/>
              <w:rPr>
                <w:rFonts w:hint="eastAsia" w:eastAsia="仿宋"/>
                <w:color w:val="auto"/>
                <w:sz w:val="21"/>
                <w:szCs w:val="21"/>
                <w:lang w:val="en-US" w:eastAsia="zh-CN"/>
              </w:rPr>
            </w:pPr>
            <w:r>
              <w:rPr>
                <w:rFonts w:hint="eastAsia" w:eastAsia="仿宋"/>
                <w:color w:val="auto"/>
                <w:sz w:val="21"/>
                <w:szCs w:val="21"/>
                <w:lang w:val="en-US" w:eastAsia="zh-CN"/>
              </w:rPr>
              <w:t>对照</w:t>
            </w:r>
          </w:p>
        </w:tc>
      </w:tr>
      <w:tr w14:paraId="6FF04C6D">
        <w:tblPrEx>
          <w:tblCellMar>
            <w:top w:w="0" w:type="dxa"/>
            <w:left w:w="108" w:type="dxa"/>
            <w:bottom w:w="0" w:type="dxa"/>
            <w:right w:w="108" w:type="dxa"/>
          </w:tblCellMar>
        </w:tblPrEx>
        <w:trPr>
          <w:trHeight w:val="486" w:hRule="exact"/>
          <w:jc w:val="center"/>
        </w:trPr>
        <w:tc>
          <w:tcPr>
            <w:tcW w:w="445" w:type="dxa"/>
            <w:vMerge w:val="restart"/>
            <w:tcBorders>
              <w:top w:val="single" w:color="auto" w:sz="4" w:space="0"/>
              <w:left w:val="single" w:color="auto" w:sz="4" w:space="0"/>
              <w:bottom w:val="single" w:color="auto" w:sz="4" w:space="0"/>
              <w:right w:val="single" w:color="auto" w:sz="4" w:space="0"/>
            </w:tcBorders>
            <w:shd w:val="clear" w:color="auto" w:fill="auto"/>
            <w:vAlign w:val="center"/>
          </w:tcPr>
          <w:p w14:paraId="3A9390D2">
            <w:pPr>
              <w:widowControl/>
              <w:spacing w:line="240" w:lineRule="exact"/>
              <w:jc w:val="center"/>
              <w:textAlignment w:val="center"/>
              <w:rPr>
                <w:rFonts w:eastAsia="仿宋"/>
                <w:color w:val="000000"/>
                <w:kern w:val="0"/>
                <w:sz w:val="22"/>
                <w:szCs w:val="21"/>
              </w:rPr>
            </w:pPr>
            <w:r>
              <w:rPr>
                <w:rFonts w:eastAsia="仿宋"/>
                <w:color w:val="000000"/>
                <w:kern w:val="0"/>
                <w:sz w:val="22"/>
                <w:szCs w:val="21"/>
              </w:rPr>
              <w:t>生产试验</w:t>
            </w:r>
          </w:p>
        </w:tc>
        <w:tc>
          <w:tcPr>
            <w:tcW w:w="668" w:type="dxa"/>
            <w:tcBorders>
              <w:top w:val="single" w:color="auto" w:sz="4" w:space="0"/>
              <w:left w:val="single" w:color="auto" w:sz="4" w:space="0"/>
              <w:bottom w:val="single" w:color="auto" w:sz="4" w:space="0"/>
              <w:right w:val="single" w:color="auto" w:sz="4" w:space="0"/>
            </w:tcBorders>
            <w:shd w:val="clear" w:color="auto" w:fill="auto"/>
            <w:vAlign w:val="center"/>
          </w:tcPr>
          <w:p w14:paraId="67B5A01B">
            <w:pPr>
              <w:widowControl/>
              <w:spacing w:line="240" w:lineRule="exact"/>
              <w:jc w:val="center"/>
              <w:textAlignment w:val="center"/>
              <w:rPr>
                <w:rFonts w:eastAsia="仿宋"/>
                <w:color w:val="000000"/>
                <w:kern w:val="0"/>
                <w:sz w:val="22"/>
                <w:szCs w:val="21"/>
              </w:rPr>
            </w:pPr>
            <w:r>
              <w:rPr>
                <w:rFonts w:eastAsia="仿宋"/>
                <w:color w:val="000000"/>
                <w:kern w:val="0"/>
                <w:sz w:val="22"/>
                <w:szCs w:val="21"/>
              </w:rPr>
              <w:t>1</w:t>
            </w:r>
          </w:p>
        </w:tc>
        <w:tc>
          <w:tcPr>
            <w:tcW w:w="1536" w:type="dxa"/>
            <w:tcBorders>
              <w:top w:val="single" w:color="auto" w:sz="4" w:space="0"/>
              <w:left w:val="single" w:color="auto" w:sz="4" w:space="0"/>
              <w:bottom w:val="single" w:color="auto" w:sz="4" w:space="0"/>
              <w:right w:val="single" w:color="auto" w:sz="4" w:space="0"/>
            </w:tcBorders>
            <w:shd w:val="clear" w:color="auto" w:fill="auto"/>
            <w:vAlign w:val="center"/>
          </w:tcPr>
          <w:p w14:paraId="30C6C87E">
            <w:pPr>
              <w:widowControl/>
              <w:spacing w:line="240" w:lineRule="exact"/>
              <w:jc w:val="center"/>
              <w:textAlignment w:val="center"/>
              <w:rPr>
                <w:rFonts w:hint="eastAsia" w:eastAsia="仿宋"/>
                <w:color w:val="auto"/>
                <w:sz w:val="21"/>
                <w:szCs w:val="21"/>
                <w:lang w:val="en-US" w:eastAsia="zh-CN"/>
              </w:rPr>
            </w:pPr>
            <w:r>
              <w:rPr>
                <w:rFonts w:hint="eastAsia" w:eastAsia="仿宋"/>
                <w:color w:val="auto"/>
                <w:sz w:val="21"/>
                <w:szCs w:val="21"/>
                <w:lang w:val="en-US" w:eastAsia="zh-CN"/>
              </w:rPr>
              <w:t>津原E28（CK1）</w:t>
            </w:r>
          </w:p>
        </w:tc>
        <w:tc>
          <w:tcPr>
            <w:tcW w:w="1338" w:type="dxa"/>
            <w:tcBorders>
              <w:top w:val="single" w:color="auto" w:sz="4" w:space="0"/>
              <w:left w:val="single" w:color="auto" w:sz="4" w:space="0"/>
              <w:bottom w:val="single" w:color="auto" w:sz="4" w:space="0"/>
              <w:right w:val="single" w:color="auto" w:sz="4" w:space="0"/>
            </w:tcBorders>
            <w:shd w:val="clear" w:color="auto" w:fill="auto"/>
            <w:vAlign w:val="center"/>
          </w:tcPr>
          <w:p w14:paraId="4F4975C7">
            <w:pPr>
              <w:widowControl/>
              <w:spacing w:line="240" w:lineRule="exact"/>
              <w:jc w:val="center"/>
              <w:textAlignment w:val="center"/>
              <w:rPr>
                <w:rFonts w:hint="eastAsia" w:eastAsia="仿宋"/>
                <w:color w:val="auto"/>
                <w:sz w:val="21"/>
                <w:szCs w:val="21"/>
                <w:lang w:val="en-US" w:eastAsia="zh-CN"/>
              </w:rPr>
            </w:pPr>
            <w:r>
              <w:rPr>
                <w:rFonts w:hint="eastAsia" w:eastAsia="仿宋"/>
                <w:color w:val="auto"/>
                <w:sz w:val="21"/>
                <w:szCs w:val="21"/>
                <w:lang w:val="en-US" w:eastAsia="zh-CN"/>
              </w:rPr>
              <w:t>常规种</w:t>
            </w:r>
          </w:p>
        </w:tc>
        <w:tc>
          <w:tcPr>
            <w:tcW w:w="2850" w:type="dxa"/>
            <w:tcBorders>
              <w:top w:val="single" w:color="auto" w:sz="4" w:space="0"/>
              <w:left w:val="single" w:color="auto" w:sz="4" w:space="0"/>
              <w:bottom w:val="single" w:color="auto" w:sz="4" w:space="0"/>
              <w:right w:val="single" w:color="auto" w:sz="4" w:space="0"/>
            </w:tcBorders>
            <w:shd w:val="clear" w:color="auto" w:fill="auto"/>
            <w:vAlign w:val="center"/>
          </w:tcPr>
          <w:p w14:paraId="150FB6AC">
            <w:pPr>
              <w:widowControl/>
              <w:spacing w:line="240" w:lineRule="exact"/>
              <w:jc w:val="center"/>
              <w:textAlignment w:val="center"/>
              <w:rPr>
                <w:rFonts w:hint="eastAsia" w:eastAsia="仿宋"/>
                <w:color w:val="auto"/>
                <w:sz w:val="21"/>
                <w:szCs w:val="21"/>
                <w:lang w:val="en-US" w:eastAsia="zh-CN"/>
              </w:rPr>
            </w:pPr>
            <w:r>
              <w:rPr>
                <w:rFonts w:hint="eastAsia" w:eastAsia="仿宋"/>
                <w:color w:val="auto"/>
                <w:sz w:val="21"/>
                <w:szCs w:val="21"/>
                <w:lang w:val="en-US" w:eastAsia="zh-CN"/>
              </w:rPr>
              <w:t>津原45/中花15</w:t>
            </w:r>
          </w:p>
        </w:tc>
        <w:tc>
          <w:tcPr>
            <w:tcW w:w="3711" w:type="dxa"/>
            <w:tcBorders>
              <w:top w:val="single" w:color="auto" w:sz="4" w:space="0"/>
              <w:left w:val="single" w:color="auto" w:sz="4" w:space="0"/>
              <w:bottom w:val="single" w:color="auto" w:sz="4" w:space="0"/>
              <w:right w:val="single" w:color="auto" w:sz="4" w:space="0"/>
            </w:tcBorders>
            <w:shd w:val="clear" w:color="auto" w:fill="auto"/>
            <w:vAlign w:val="center"/>
          </w:tcPr>
          <w:p w14:paraId="06FBA5B5">
            <w:pPr>
              <w:widowControl/>
              <w:spacing w:line="240" w:lineRule="exact"/>
              <w:jc w:val="center"/>
              <w:textAlignment w:val="center"/>
              <w:rPr>
                <w:rFonts w:hint="eastAsia" w:eastAsia="仿宋"/>
                <w:color w:val="auto"/>
                <w:sz w:val="21"/>
                <w:szCs w:val="21"/>
                <w:lang w:val="en-US" w:eastAsia="zh-CN"/>
              </w:rPr>
            </w:pPr>
            <w:r>
              <w:rPr>
                <w:rFonts w:hint="eastAsia" w:eastAsia="仿宋"/>
                <w:color w:val="auto"/>
                <w:sz w:val="21"/>
                <w:szCs w:val="21"/>
                <w:lang w:val="en-US" w:eastAsia="zh-CN"/>
              </w:rPr>
              <w:t>天津市优质农产品开发示范中心</w:t>
            </w:r>
          </w:p>
        </w:tc>
        <w:tc>
          <w:tcPr>
            <w:tcW w:w="3372" w:type="dxa"/>
            <w:tcBorders>
              <w:top w:val="single" w:color="auto" w:sz="4" w:space="0"/>
              <w:left w:val="single" w:color="auto" w:sz="4" w:space="0"/>
              <w:bottom w:val="single" w:color="auto" w:sz="4" w:space="0"/>
              <w:right w:val="single" w:color="auto" w:sz="4" w:space="0"/>
            </w:tcBorders>
            <w:shd w:val="clear" w:color="auto" w:fill="auto"/>
            <w:vAlign w:val="center"/>
          </w:tcPr>
          <w:p w14:paraId="5ADB35F1">
            <w:pPr>
              <w:widowControl/>
              <w:spacing w:line="240" w:lineRule="exact"/>
              <w:jc w:val="center"/>
              <w:textAlignment w:val="center"/>
              <w:rPr>
                <w:rFonts w:hint="eastAsia" w:eastAsia="仿宋"/>
                <w:color w:val="auto"/>
                <w:sz w:val="21"/>
                <w:szCs w:val="21"/>
                <w:lang w:val="en-US" w:eastAsia="zh-CN"/>
              </w:rPr>
            </w:pPr>
            <w:r>
              <w:rPr>
                <w:rFonts w:hint="eastAsia" w:eastAsia="仿宋"/>
                <w:color w:val="auto"/>
                <w:sz w:val="21"/>
                <w:szCs w:val="21"/>
                <w:lang w:val="en-US" w:eastAsia="zh-CN"/>
              </w:rPr>
              <w:t>天津市优质农产品开发示范中心</w:t>
            </w:r>
          </w:p>
        </w:tc>
        <w:tc>
          <w:tcPr>
            <w:tcW w:w="1120" w:type="dxa"/>
            <w:tcBorders>
              <w:top w:val="single" w:color="auto" w:sz="4" w:space="0"/>
              <w:left w:val="single" w:color="auto" w:sz="4" w:space="0"/>
              <w:bottom w:val="single" w:color="auto" w:sz="4" w:space="0"/>
              <w:right w:val="single" w:color="auto" w:sz="4" w:space="0"/>
            </w:tcBorders>
            <w:shd w:val="clear" w:color="auto" w:fill="auto"/>
            <w:vAlign w:val="center"/>
          </w:tcPr>
          <w:p w14:paraId="4FC1022B">
            <w:pPr>
              <w:widowControl/>
              <w:spacing w:line="240" w:lineRule="exact"/>
              <w:jc w:val="center"/>
              <w:textAlignment w:val="center"/>
              <w:rPr>
                <w:rFonts w:hint="eastAsia" w:eastAsia="仿宋"/>
                <w:color w:val="auto"/>
                <w:sz w:val="21"/>
                <w:szCs w:val="21"/>
                <w:lang w:val="en-US" w:eastAsia="zh-CN"/>
              </w:rPr>
            </w:pPr>
            <w:r>
              <w:rPr>
                <w:rFonts w:hint="eastAsia" w:eastAsia="仿宋"/>
                <w:color w:val="auto"/>
                <w:sz w:val="21"/>
                <w:szCs w:val="21"/>
                <w:lang w:val="en-US" w:eastAsia="zh-CN"/>
              </w:rPr>
              <w:t>对照</w:t>
            </w:r>
          </w:p>
        </w:tc>
      </w:tr>
      <w:tr w14:paraId="6EEED254">
        <w:tblPrEx>
          <w:tblCellMar>
            <w:top w:w="0" w:type="dxa"/>
            <w:left w:w="108" w:type="dxa"/>
            <w:bottom w:w="0" w:type="dxa"/>
            <w:right w:w="108" w:type="dxa"/>
          </w:tblCellMar>
        </w:tblPrEx>
        <w:trPr>
          <w:trHeight w:val="397" w:hRule="exact"/>
          <w:jc w:val="center"/>
        </w:trPr>
        <w:tc>
          <w:tcPr>
            <w:tcW w:w="445" w:type="dxa"/>
            <w:vMerge w:val="continue"/>
            <w:tcBorders>
              <w:left w:val="single" w:color="auto" w:sz="4" w:space="0"/>
              <w:right w:val="single" w:color="auto" w:sz="4" w:space="0"/>
            </w:tcBorders>
            <w:shd w:val="clear" w:color="auto" w:fill="auto"/>
            <w:vAlign w:val="center"/>
          </w:tcPr>
          <w:p w14:paraId="4E09DA08">
            <w:pPr>
              <w:widowControl/>
              <w:spacing w:line="240" w:lineRule="exact"/>
              <w:jc w:val="center"/>
              <w:textAlignment w:val="center"/>
              <w:rPr>
                <w:rFonts w:eastAsia="仿宋"/>
                <w:color w:val="000000"/>
                <w:kern w:val="0"/>
                <w:sz w:val="22"/>
                <w:szCs w:val="21"/>
              </w:rPr>
            </w:pPr>
          </w:p>
        </w:tc>
        <w:tc>
          <w:tcPr>
            <w:tcW w:w="668" w:type="dxa"/>
            <w:tcBorders>
              <w:top w:val="single" w:color="auto" w:sz="4" w:space="0"/>
              <w:left w:val="single" w:color="auto" w:sz="4" w:space="0"/>
              <w:bottom w:val="single" w:color="auto" w:sz="4" w:space="0"/>
              <w:right w:val="single" w:color="auto" w:sz="4" w:space="0"/>
            </w:tcBorders>
            <w:shd w:val="clear" w:color="auto" w:fill="auto"/>
            <w:vAlign w:val="center"/>
          </w:tcPr>
          <w:p w14:paraId="3227D161">
            <w:pPr>
              <w:widowControl/>
              <w:spacing w:line="240" w:lineRule="exact"/>
              <w:jc w:val="center"/>
              <w:textAlignment w:val="center"/>
              <w:rPr>
                <w:rFonts w:ascii="Times New Roman" w:hAnsi="Times New Roman" w:eastAsia="仿宋" w:cs="Times New Roman"/>
                <w:color w:val="000000"/>
                <w:kern w:val="0"/>
                <w:sz w:val="22"/>
                <w:szCs w:val="21"/>
                <w:lang w:val="en-US" w:eastAsia="zh-CN" w:bidi="ar-SA"/>
              </w:rPr>
            </w:pPr>
            <w:r>
              <w:rPr>
                <w:rFonts w:eastAsia="仿宋"/>
                <w:color w:val="000000"/>
                <w:kern w:val="0"/>
                <w:sz w:val="22"/>
                <w:szCs w:val="21"/>
              </w:rPr>
              <w:t>2</w:t>
            </w:r>
          </w:p>
        </w:tc>
        <w:tc>
          <w:tcPr>
            <w:tcW w:w="1536" w:type="dxa"/>
            <w:tcBorders>
              <w:top w:val="single" w:color="auto" w:sz="4" w:space="0"/>
              <w:left w:val="single" w:color="auto" w:sz="4" w:space="0"/>
              <w:bottom w:val="single" w:color="auto" w:sz="4" w:space="0"/>
              <w:right w:val="single" w:color="auto" w:sz="4" w:space="0"/>
            </w:tcBorders>
            <w:shd w:val="clear" w:color="auto" w:fill="auto"/>
            <w:vAlign w:val="center"/>
          </w:tcPr>
          <w:p w14:paraId="2B3C369C">
            <w:pPr>
              <w:widowControl/>
              <w:spacing w:line="240" w:lineRule="exact"/>
              <w:jc w:val="center"/>
              <w:textAlignment w:val="center"/>
              <w:rPr>
                <w:rFonts w:hint="eastAsia" w:eastAsia="仿宋"/>
                <w:color w:val="auto"/>
                <w:sz w:val="21"/>
                <w:szCs w:val="21"/>
                <w:lang w:val="en-US" w:eastAsia="zh-CN"/>
              </w:rPr>
            </w:pPr>
            <w:r>
              <w:rPr>
                <w:rFonts w:hint="eastAsia" w:eastAsia="仿宋"/>
                <w:color w:val="auto"/>
                <w:sz w:val="21"/>
                <w:szCs w:val="21"/>
                <w:lang w:val="en-US" w:eastAsia="zh-CN"/>
              </w:rPr>
              <w:t>津育粳44</w:t>
            </w:r>
          </w:p>
        </w:tc>
        <w:tc>
          <w:tcPr>
            <w:tcW w:w="1338" w:type="dxa"/>
            <w:tcBorders>
              <w:top w:val="single" w:color="auto" w:sz="4" w:space="0"/>
              <w:left w:val="single" w:color="auto" w:sz="4" w:space="0"/>
              <w:bottom w:val="single" w:color="auto" w:sz="4" w:space="0"/>
              <w:right w:val="single" w:color="auto" w:sz="4" w:space="0"/>
            </w:tcBorders>
            <w:shd w:val="clear" w:color="auto" w:fill="auto"/>
            <w:vAlign w:val="center"/>
          </w:tcPr>
          <w:p w14:paraId="3A4089C5">
            <w:pPr>
              <w:widowControl/>
              <w:spacing w:line="240" w:lineRule="exact"/>
              <w:jc w:val="center"/>
              <w:textAlignment w:val="center"/>
              <w:rPr>
                <w:rFonts w:hint="eastAsia" w:eastAsia="仿宋"/>
                <w:color w:val="auto"/>
                <w:sz w:val="21"/>
                <w:szCs w:val="21"/>
                <w:lang w:val="en-US" w:eastAsia="zh-CN"/>
              </w:rPr>
            </w:pPr>
            <w:r>
              <w:rPr>
                <w:rFonts w:hint="eastAsia" w:eastAsia="仿宋"/>
                <w:color w:val="auto"/>
                <w:sz w:val="21"/>
                <w:szCs w:val="21"/>
                <w:lang w:val="en-US" w:eastAsia="zh-CN"/>
              </w:rPr>
              <w:t>常规种</w:t>
            </w:r>
          </w:p>
        </w:tc>
        <w:tc>
          <w:tcPr>
            <w:tcW w:w="2850" w:type="dxa"/>
            <w:tcBorders>
              <w:top w:val="single" w:color="auto" w:sz="4" w:space="0"/>
              <w:left w:val="single" w:color="auto" w:sz="4" w:space="0"/>
              <w:bottom w:val="single" w:color="auto" w:sz="4" w:space="0"/>
              <w:right w:val="single" w:color="auto" w:sz="4" w:space="0"/>
            </w:tcBorders>
            <w:shd w:val="clear" w:color="auto" w:fill="auto"/>
            <w:vAlign w:val="center"/>
          </w:tcPr>
          <w:p w14:paraId="26121235">
            <w:pPr>
              <w:widowControl/>
              <w:spacing w:line="240" w:lineRule="exact"/>
              <w:jc w:val="center"/>
              <w:textAlignment w:val="center"/>
              <w:rPr>
                <w:rFonts w:hint="eastAsia" w:eastAsia="仿宋"/>
                <w:color w:val="auto"/>
                <w:sz w:val="21"/>
                <w:szCs w:val="21"/>
                <w:lang w:val="en-US" w:eastAsia="zh-CN"/>
              </w:rPr>
            </w:pPr>
            <w:r>
              <w:rPr>
                <w:rFonts w:hint="eastAsia" w:eastAsia="仿宋"/>
                <w:color w:val="auto"/>
                <w:sz w:val="21"/>
                <w:szCs w:val="21"/>
                <w:lang w:val="en-US" w:eastAsia="zh-CN"/>
              </w:rPr>
              <w:t>越光/津育粳22</w:t>
            </w:r>
          </w:p>
        </w:tc>
        <w:tc>
          <w:tcPr>
            <w:tcW w:w="3711" w:type="dxa"/>
            <w:tcBorders>
              <w:top w:val="single" w:color="auto" w:sz="4" w:space="0"/>
              <w:left w:val="single" w:color="auto" w:sz="4" w:space="0"/>
              <w:bottom w:val="single" w:color="auto" w:sz="4" w:space="0"/>
              <w:right w:val="single" w:color="auto" w:sz="4" w:space="0"/>
            </w:tcBorders>
            <w:shd w:val="clear" w:color="auto" w:fill="auto"/>
            <w:vAlign w:val="center"/>
          </w:tcPr>
          <w:p w14:paraId="3285FA2C">
            <w:pPr>
              <w:widowControl/>
              <w:spacing w:line="240" w:lineRule="exact"/>
              <w:jc w:val="center"/>
              <w:textAlignment w:val="center"/>
              <w:rPr>
                <w:rFonts w:hint="eastAsia" w:eastAsia="仿宋"/>
                <w:color w:val="auto"/>
                <w:sz w:val="21"/>
                <w:szCs w:val="21"/>
                <w:lang w:val="en-US" w:eastAsia="zh-CN"/>
              </w:rPr>
            </w:pPr>
            <w:r>
              <w:rPr>
                <w:rFonts w:hint="eastAsia" w:eastAsia="仿宋"/>
                <w:color w:val="auto"/>
                <w:sz w:val="21"/>
                <w:szCs w:val="21"/>
                <w:lang w:val="en-US" w:eastAsia="zh-CN"/>
              </w:rPr>
              <w:t>天津市农业科学院</w:t>
            </w:r>
          </w:p>
        </w:tc>
        <w:tc>
          <w:tcPr>
            <w:tcW w:w="3372" w:type="dxa"/>
            <w:tcBorders>
              <w:top w:val="single" w:color="auto" w:sz="4" w:space="0"/>
              <w:left w:val="single" w:color="auto" w:sz="4" w:space="0"/>
              <w:bottom w:val="single" w:color="auto" w:sz="4" w:space="0"/>
              <w:right w:val="single" w:color="auto" w:sz="4" w:space="0"/>
            </w:tcBorders>
            <w:shd w:val="clear" w:color="auto" w:fill="auto"/>
            <w:vAlign w:val="center"/>
          </w:tcPr>
          <w:p w14:paraId="447A151D">
            <w:pPr>
              <w:widowControl/>
              <w:spacing w:line="240" w:lineRule="exact"/>
              <w:jc w:val="center"/>
              <w:textAlignment w:val="center"/>
              <w:rPr>
                <w:rFonts w:hint="eastAsia" w:eastAsia="仿宋"/>
                <w:color w:val="auto"/>
                <w:sz w:val="21"/>
                <w:szCs w:val="21"/>
                <w:lang w:val="en-US" w:eastAsia="zh-CN"/>
              </w:rPr>
            </w:pPr>
            <w:r>
              <w:rPr>
                <w:rFonts w:hint="eastAsia" w:eastAsia="仿宋"/>
                <w:color w:val="auto"/>
                <w:sz w:val="21"/>
                <w:szCs w:val="21"/>
                <w:lang w:val="en-US" w:eastAsia="zh-CN"/>
              </w:rPr>
              <w:t>天津市农业科学院</w:t>
            </w:r>
          </w:p>
        </w:tc>
        <w:tc>
          <w:tcPr>
            <w:tcW w:w="1120" w:type="dxa"/>
            <w:tcBorders>
              <w:top w:val="single" w:color="auto" w:sz="4" w:space="0"/>
              <w:left w:val="single" w:color="auto" w:sz="4" w:space="0"/>
              <w:bottom w:val="single" w:color="auto" w:sz="4" w:space="0"/>
              <w:right w:val="single" w:color="auto" w:sz="4" w:space="0"/>
            </w:tcBorders>
            <w:shd w:val="clear" w:color="auto" w:fill="auto"/>
            <w:vAlign w:val="center"/>
          </w:tcPr>
          <w:p w14:paraId="7A802666">
            <w:pPr>
              <w:widowControl/>
              <w:spacing w:line="240" w:lineRule="exact"/>
              <w:jc w:val="center"/>
              <w:textAlignment w:val="center"/>
              <w:rPr>
                <w:rFonts w:hint="eastAsia" w:eastAsia="仿宋"/>
                <w:color w:val="auto"/>
                <w:sz w:val="21"/>
                <w:szCs w:val="21"/>
                <w:lang w:val="en-US" w:eastAsia="zh-CN"/>
              </w:rPr>
            </w:pPr>
            <w:r>
              <w:rPr>
                <w:rFonts w:hint="eastAsia" w:eastAsia="仿宋"/>
                <w:color w:val="auto"/>
                <w:sz w:val="21"/>
                <w:szCs w:val="21"/>
                <w:lang w:val="en-US" w:eastAsia="zh-CN"/>
              </w:rPr>
              <w:t>第二年</w:t>
            </w:r>
          </w:p>
        </w:tc>
      </w:tr>
      <w:tr w14:paraId="7CF56165">
        <w:tblPrEx>
          <w:tblCellMar>
            <w:top w:w="0" w:type="dxa"/>
            <w:left w:w="108" w:type="dxa"/>
            <w:bottom w:w="0" w:type="dxa"/>
            <w:right w:w="108" w:type="dxa"/>
          </w:tblCellMar>
        </w:tblPrEx>
        <w:trPr>
          <w:trHeight w:val="465" w:hRule="exact"/>
          <w:jc w:val="center"/>
        </w:trPr>
        <w:tc>
          <w:tcPr>
            <w:tcW w:w="445" w:type="dxa"/>
            <w:vMerge w:val="continue"/>
            <w:tcBorders>
              <w:top w:val="single" w:color="auto" w:sz="4" w:space="0"/>
              <w:left w:val="single" w:color="auto" w:sz="4" w:space="0"/>
              <w:bottom w:val="single" w:color="auto" w:sz="4" w:space="0"/>
              <w:right w:val="single" w:color="auto" w:sz="4" w:space="0"/>
            </w:tcBorders>
            <w:shd w:val="clear" w:color="auto" w:fill="auto"/>
            <w:vAlign w:val="center"/>
          </w:tcPr>
          <w:p w14:paraId="57819BCC">
            <w:pPr>
              <w:widowControl/>
              <w:jc w:val="center"/>
              <w:textAlignment w:val="center"/>
              <w:rPr>
                <w:rFonts w:eastAsia="仿宋"/>
                <w:color w:val="000000"/>
                <w:kern w:val="0"/>
                <w:sz w:val="22"/>
                <w:szCs w:val="21"/>
              </w:rPr>
            </w:pPr>
          </w:p>
        </w:tc>
        <w:tc>
          <w:tcPr>
            <w:tcW w:w="668" w:type="dxa"/>
            <w:tcBorders>
              <w:top w:val="single" w:color="auto" w:sz="4" w:space="0"/>
              <w:left w:val="single" w:color="auto" w:sz="4" w:space="0"/>
              <w:bottom w:val="single" w:color="auto" w:sz="4" w:space="0"/>
              <w:right w:val="single" w:color="auto" w:sz="4" w:space="0"/>
            </w:tcBorders>
            <w:shd w:val="clear" w:color="auto" w:fill="auto"/>
            <w:vAlign w:val="center"/>
          </w:tcPr>
          <w:p w14:paraId="17F50829">
            <w:pPr>
              <w:widowControl/>
              <w:jc w:val="center"/>
              <w:textAlignment w:val="center"/>
              <w:rPr>
                <w:rFonts w:ascii="Times New Roman" w:hAnsi="Times New Roman" w:eastAsia="仿宋" w:cs="Times New Roman"/>
                <w:kern w:val="2"/>
                <w:sz w:val="22"/>
                <w:szCs w:val="21"/>
                <w:lang w:val="en-US" w:eastAsia="zh-CN" w:bidi="ar-SA"/>
              </w:rPr>
            </w:pPr>
            <w:r>
              <w:rPr>
                <w:rFonts w:eastAsia="仿宋"/>
                <w:kern w:val="0"/>
                <w:sz w:val="22"/>
                <w:szCs w:val="21"/>
              </w:rPr>
              <w:t>3</w:t>
            </w:r>
          </w:p>
        </w:tc>
        <w:tc>
          <w:tcPr>
            <w:tcW w:w="1536" w:type="dxa"/>
            <w:tcBorders>
              <w:top w:val="single" w:color="auto" w:sz="4" w:space="0"/>
              <w:left w:val="single" w:color="auto" w:sz="4" w:space="0"/>
              <w:bottom w:val="single" w:color="auto" w:sz="4" w:space="0"/>
              <w:right w:val="single" w:color="auto" w:sz="4" w:space="0"/>
            </w:tcBorders>
            <w:shd w:val="clear" w:color="auto" w:fill="auto"/>
            <w:vAlign w:val="center"/>
          </w:tcPr>
          <w:p w14:paraId="21916633">
            <w:pPr>
              <w:widowControl/>
              <w:spacing w:line="240" w:lineRule="exact"/>
              <w:jc w:val="center"/>
              <w:textAlignment w:val="center"/>
              <w:rPr>
                <w:rFonts w:hint="eastAsia" w:eastAsia="仿宋"/>
                <w:color w:val="auto"/>
                <w:sz w:val="21"/>
                <w:szCs w:val="21"/>
                <w:lang w:val="en-US" w:eastAsia="zh-CN"/>
              </w:rPr>
            </w:pPr>
            <w:r>
              <w:rPr>
                <w:rFonts w:hint="eastAsia" w:eastAsia="仿宋"/>
                <w:color w:val="auto"/>
                <w:sz w:val="21"/>
                <w:szCs w:val="21"/>
                <w:lang w:val="en-US" w:eastAsia="zh-CN"/>
              </w:rPr>
              <w:t>津原U99（CK2）</w:t>
            </w:r>
          </w:p>
        </w:tc>
        <w:tc>
          <w:tcPr>
            <w:tcW w:w="1338" w:type="dxa"/>
            <w:tcBorders>
              <w:top w:val="single" w:color="auto" w:sz="4" w:space="0"/>
              <w:left w:val="single" w:color="auto" w:sz="4" w:space="0"/>
              <w:bottom w:val="single" w:color="auto" w:sz="4" w:space="0"/>
              <w:right w:val="single" w:color="auto" w:sz="4" w:space="0"/>
            </w:tcBorders>
            <w:shd w:val="clear" w:color="auto" w:fill="auto"/>
            <w:vAlign w:val="center"/>
          </w:tcPr>
          <w:p w14:paraId="74BB9672">
            <w:pPr>
              <w:widowControl/>
              <w:spacing w:line="240" w:lineRule="exact"/>
              <w:jc w:val="center"/>
              <w:textAlignment w:val="center"/>
              <w:rPr>
                <w:rFonts w:hint="eastAsia" w:eastAsia="仿宋"/>
                <w:color w:val="auto"/>
                <w:sz w:val="21"/>
                <w:szCs w:val="21"/>
                <w:lang w:val="en-US" w:eastAsia="zh-CN"/>
              </w:rPr>
            </w:pPr>
            <w:r>
              <w:rPr>
                <w:rFonts w:hint="eastAsia" w:eastAsia="仿宋"/>
                <w:color w:val="auto"/>
                <w:sz w:val="21"/>
                <w:szCs w:val="21"/>
                <w:lang w:val="en-US" w:eastAsia="zh-CN"/>
              </w:rPr>
              <w:t>常规种</w:t>
            </w:r>
          </w:p>
        </w:tc>
        <w:tc>
          <w:tcPr>
            <w:tcW w:w="2850" w:type="dxa"/>
            <w:tcBorders>
              <w:top w:val="single" w:color="auto" w:sz="4" w:space="0"/>
              <w:left w:val="single" w:color="auto" w:sz="4" w:space="0"/>
              <w:bottom w:val="single" w:color="auto" w:sz="4" w:space="0"/>
              <w:right w:val="single" w:color="auto" w:sz="4" w:space="0"/>
            </w:tcBorders>
            <w:shd w:val="clear" w:color="auto" w:fill="auto"/>
            <w:vAlign w:val="center"/>
          </w:tcPr>
          <w:p w14:paraId="708A889B">
            <w:pPr>
              <w:widowControl/>
              <w:spacing w:line="240" w:lineRule="exact"/>
              <w:jc w:val="center"/>
              <w:textAlignment w:val="center"/>
              <w:rPr>
                <w:rFonts w:hint="eastAsia" w:eastAsia="仿宋"/>
                <w:color w:val="auto"/>
                <w:sz w:val="21"/>
                <w:szCs w:val="21"/>
                <w:lang w:val="en-US" w:eastAsia="zh-CN"/>
              </w:rPr>
            </w:pPr>
            <w:r>
              <w:rPr>
                <w:rFonts w:hint="eastAsia" w:eastAsia="仿宋"/>
                <w:color w:val="auto"/>
                <w:sz w:val="21"/>
                <w:szCs w:val="21"/>
                <w:lang w:val="en-US" w:eastAsia="zh-CN"/>
              </w:rPr>
              <w:t>津原香98/津原E28</w:t>
            </w:r>
          </w:p>
        </w:tc>
        <w:tc>
          <w:tcPr>
            <w:tcW w:w="3711" w:type="dxa"/>
            <w:tcBorders>
              <w:top w:val="single" w:color="auto" w:sz="4" w:space="0"/>
              <w:left w:val="single" w:color="auto" w:sz="4" w:space="0"/>
              <w:bottom w:val="single" w:color="auto" w:sz="4" w:space="0"/>
              <w:right w:val="single" w:color="auto" w:sz="4" w:space="0"/>
            </w:tcBorders>
            <w:shd w:val="clear" w:color="auto" w:fill="auto"/>
            <w:vAlign w:val="center"/>
          </w:tcPr>
          <w:p w14:paraId="7377AB3B">
            <w:pPr>
              <w:widowControl/>
              <w:spacing w:line="240" w:lineRule="exact"/>
              <w:jc w:val="center"/>
              <w:textAlignment w:val="center"/>
              <w:rPr>
                <w:rFonts w:hint="eastAsia" w:eastAsia="仿宋"/>
                <w:color w:val="auto"/>
                <w:sz w:val="21"/>
                <w:szCs w:val="21"/>
                <w:lang w:val="en-US" w:eastAsia="zh-CN"/>
              </w:rPr>
            </w:pPr>
            <w:r>
              <w:rPr>
                <w:rFonts w:hint="eastAsia" w:eastAsia="仿宋"/>
                <w:color w:val="auto"/>
                <w:sz w:val="21"/>
                <w:szCs w:val="21"/>
                <w:lang w:val="en-US" w:eastAsia="zh-CN"/>
              </w:rPr>
              <w:t>天津市优质农产品开发示范中心</w:t>
            </w:r>
          </w:p>
        </w:tc>
        <w:tc>
          <w:tcPr>
            <w:tcW w:w="3372" w:type="dxa"/>
            <w:tcBorders>
              <w:top w:val="single" w:color="auto" w:sz="4" w:space="0"/>
              <w:left w:val="single" w:color="auto" w:sz="4" w:space="0"/>
              <w:bottom w:val="single" w:color="auto" w:sz="4" w:space="0"/>
              <w:right w:val="single" w:color="auto" w:sz="4" w:space="0"/>
            </w:tcBorders>
            <w:shd w:val="clear" w:color="auto" w:fill="auto"/>
            <w:vAlign w:val="center"/>
          </w:tcPr>
          <w:p w14:paraId="384C6D12">
            <w:pPr>
              <w:widowControl/>
              <w:spacing w:line="240" w:lineRule="exact"/>
              <w:jc w:val="center"/>
              <w:textAlignment w:val="center"/>
              <w:rPr>
                <w:rFonts w:hint="eastAsia" w:eastAsia="仿宋"/>
                <w:color w:val="auto"/>
                <w:sz w:val="21"/>
                <w:szCs w:val="21"/>
                <w:lang w:val="en-US" w:eastAsia="zh-CN"/>
              </w:rPr>
            </w:pPr>
            <w:r>
              <w:rPr>
                <w:rFonts w:hint="eastAsia" w:eastAsia="仿宋"/>
                <w:color w:val="auto"/>
                <w:sz w:val="21"/>
                <w:szCs w:val="21"/>
                <w:lang w:val="en-US" w:eastAsia="zh-CN"/>
              </w:rPr>
              <w:t>天津市优质农产品开发示范中心</w:t>
            </w:r>
          </w:p>
        </w:tc>
        <w:tc>
          <w:tcPr>
            <w:tcW w:w="1120" w:type="dxa"/>
            <w:tcBorders>
              <w:top w:val="single" w:color="auto" w:sz="4" w:space="0"/>
              <w:left w:val="single" w:color="auto" w:sz="4" w:space="0"/>
              <w:bottom w:val="single" w:color="auto" w:sz="4" w:space="0"/>
              <w:right w:val="single" w:color="auto" w:sz="4" w:space="0"/>
            </w:tcBorders>
            <w:shd w:val="clear" w:color="auto" w:fill="auto"/>
            <w:vAlign w:val="center"/>
          </w:tcPr>
          <w:p w14:paraId="44463BE2">
            <w:pPr>
              <w:widowControl/>
              <w:spacing w:line="240" w:lineRule="exact"/>
              <w:jc w:val="center"/>
              <w:textAlignment w:val="center"/>
              <w:rPr>
                <w:rFonts w:hint="eastAsia" w:eastAsia="仿宋"/>
                <w:color w:val="auto"/>
                <w:sz w:val="21"/>
                <w:szCs w:val="21"/>
                <w:lang w:val="en-US" w:eastAsia="zh-CN"/>
              </w:rPr>
            </w:pPr>
            <w:r>
              <w:rPr>
                <w:rFonts w:hint="eastAsia" w:eastAsia="仿宋"/>
                <w:color w:val="auto"/>
                <w:sz w:val="21"/>
                <w:szCs w:val="21"/>
                <w:lang w:val="en-US" w:eastAsia="zh-CN"/>
              </w:rPr>
              <w:t>对照</w:t>
            </w:r>
          </w:p>
        </w:tc>
      </w:tr>
    </w:tbl>
    <w:p w14:paraId="42BDB0AF">
      <w:pPr>
        <w:rPr>
          <w:rFonts w:hint="eastAsia" w:ascii="仿宋" w:hAnsi="仿宋" w:eastAsia="仿宋"/>
          <w:b/>
          <w:color w:val="000000"/>
          <w:sz w:val="28"/>
        </w:rPr>
      </w:pPr>
      <w:r>
        <w:rPr>
          <w:rFonts w:hint="eastAsia" w:ascii="仿宋" w:hAnsi="仿宋" w:eastAsia="仿宋"/>
          <w:b/>
          <w:color w:val="000000"/>
          <w:sz w:val="28"/>
        </w:rPr>
        <w:br w:type="page"/>
      </w:r>
    </w:p>
    <w:p w14:paraId="49D8505C">
      <w:pPr>
        <w:autoSpaceDN w:val="0"/>
        <w:jc w:val="center"/>
        <w:textAlignment w:val="center"/>
        <w:rPr>
          <w:rFonts w:ascii="仿宋" w:hAnsi="仿宋" w:eastAsia="仿宋"/>
          <w:b/>
          <w:color w:val="000000"/>
          <w:sz w:val="28"/>
        </w:rPr>
      </w:pPr>
      <w:r>
        <w:rPr>
          <w:rFonts w:hint="eastAsia" w:ascii="仿宋" w:hAnsi="仿宋" w:eastAsia="仿宋"/>
          <w:b/>
          <w:color w:val="000000"/>
          <w:sz w:val="28"/>
        </w:rPr>
        <w:t>表4  202</w:t>
      </w:r>
      <w:r>
        <w:rPr>
          <w:rFonts w:hint="eastAsia" w:ascii="仿宋" w:hAnsi="仿宋" w:eastAsia="仿宋"/>
          <w:b/>
          <w:color w:val="000000"/>
          <w:sz w:val="28"/>
          <w:lang w:val="en-US" w:eastAsia="zh-CN"/>
        </w:rPr>
        <w:t>5</w:t>
      </w:r>
      <w:r>
        <w:rPr>
          <w:rFonts w:hint="eastAsia" w:ascii="仿宋" w:hAnsi="仿宋" w:eastAsia="仿宋"/>
          <w:b/>
          <w:color w:val="000000"/>
          <w:sz w:val="28"/>
        </w:rPr>
        <w:t>年天津市水稻试验主持、承试单位一览表</w:t>
      </w:r>
    </w:p>
    <w:p w14:paraId="1E5BD825">
      <w:pPr>
        <w:autoSpaceDN w:val="0"/>
        <w:jc w:val="center"/>
        <w:textAlignment w:val="center"/>
        <w:rPr>
          <w:rFonts w:ascii="仿宋" w:hAnsi="仿宋" w:eastAsia="仿宋"/>
          <w:b/>
          <w:color w:val="000000"/>
          <w:sz w:val="28"/>
        </w:rPr>
      </w:pPr>
    </w:p>
    <w:tbl>
      <w:tblPr>
        <w:tblStyle w:val="5"/>
        <w:tblW w:w="14852" w:type="dxa"/>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autofit"/>
        <w:tblCellMar>
          <w:top w:w="0" w:type="dxa"/>
          <w:left w:w="108" w:type="dxa"/>
          <w:bottom w:w="0" w:type="dxa"/>
          <w:right w:w="108" w:type="dxa"/>
        </w:tblCellMar>
      </w:tblPr>
      <w:tblGrid>
        <w:gridCol w:w="3418"/>
        <w:gridCol w:w="1250"/>
        <w:gridCol w:w="1967"/>
        <w:gridCol w:w="3820"/>
        <w:gridCol w:w="1422"/>
        <w:gridCol w:w="850"/>
        <w:gridCol w:w="851"/>
        <w:gridCol w:w="1274"/>
      </w:tblGrid>
      <w:tr w14:paraId="333A793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45" w:hRule="atLeast"/>
          <w:jc w:val="center"/>
        </w:trPr>
        <w:tc>
          <w:tcPr>
            <w:tcW w:w="3418" w:type="dxa"/>
            <w:vMerge w:val="restart"/>
            <w:vAlign w:val="center"/>
          </w:tcPr>
          <w:p w14:paraId="1AA3DB3F">
            <w:pPr>
              <w:spacing w:line="480" w:lineRule="exact"/>
              <w:jc w:val="center"/>
              <w:rPr>
                <w:rFonts w:ascii="仿宋" w:hAnsi="仿宋" w:eastAsia="仿宋" w:cs="仿宋"/>
                <w:b/>
                <w:bCs/>
                <w:sz w:val="24"/>
                <w:szCs w:val="21"/>
              </w:rPr>
            </w:pPr>
            <w:r>
              <w:rPr>
                <w:rFonts w:hint="eastAsia" w:ascii="仿宋" w:hAnsi="仿宋" w:eastAsia="仿宋" w:cs="仿宋"/>
                <w:b/>
                <w:bCs/>
                <w:sz w:val="24"/>
                <w:szCs w:val="21"/>
              </w:rPr>
              <w:t>单  位</w:t>
            </w:r>
          </w:p>
        </w:tc>
        <w:tc>
          <w:tcPr>
            <w:tcW w:w="1250" w:type="dxa"/>
            <w:vMerge w:val="restart"/>
            <w:vAlign w:val="center"/>
          </w:tcPr>
          <w:p w14:paraId="284F536E">
            <w:pPr>
              <w:spacing w:line="480" w:lineRule="exact"/>
              <w:jc w:val="center"/>
              <w:rPr>
                <w:rFonts w:ascii="仿宋" w:hAnsi="仿宋" w:eastAsia="仿宋" w:cs="仿宋"/>
                <w:b/>
                <w:bCs/>
                <w:sz w:val="24"/>
                <w:szCs w:val="21"/>
              </w:rPr>
            </w:pPr>
            <w:r>
              <w:rPr>
                <w:rFonts w:hint="eastAsia" w:ascii="仿宋" w:hAnsi="仿宋" w:eastAsia="仿宋" w:cs="仿宋"/>
                <w:b/>
                <w:bCs/>
                <w:sz w:val="24"/>
                <w:szCs w:val="21"/>
              </w:rPr>
              <w:t>负责人</w:t>
            </w:r>
          </w:p>
        </w:tc>
        <w:tc>
          <w:tcPr>
            <w:tcW w:w="1967" w:type="dxa"/>
            <w:vMerge w:val="restart"/>
            <w:vAlign w:val="center"/>
          </w:tcPr>
          <w:p w14:paraId="64841368">
            <w:pPr>
              <w:spacing w:line="480" w:lineRule="exact"/>
              <w:jc w:val="center"/>
              <w:rPr>
                <w:rFonts w:ascii="仿宋" w:hAnsi="仿宋" w:eastAsia="仿宋" w:cs="仿宋"/>
                <w:b/>
                <w:bCs/>
                <w:sz w:val="24"/>
                <w:szCs w:val="21"/>
              </w:rPr>
            </w:pPr>
            <w:r>
              <w:rPr>
                <w:rFonts w:hint="eastAsia" w:ascii="仿宋" w:hAnsi="仿宋" w:eastAsia="仿宋" w:cs="仿宋"/>
                <w:b/>
                <w:bCs/>
                <w:sz w:val="24"/>
                <w:szCs w:val="21"/>
              </w:rPr>
              <w:t>电  话</w:t>
            </w:r>
          </w:p>
        </w:tc>
        <w:tc>
          <w:tcPr>
            <w:tcW w:w="3820" w:type="dxa"/>
            <w:vMerge w:val="restart"/>
            <w:vAlign w:val="center"/>
          </w:tcPr>
          <w:p w14:paraId="493AB2E9">
            <w:pPr>
              <w:spacing w:line="480" w:lineRule="exact"/>
              <w:jc w:val="center"/>
              <w:rPr>
                <w:rFonts w:ascii="仿宋" w:hAnsi="仿宋" w:eastAsia="仿宋" w:cs="仿宋"/>
                <w:b/>
                <w:bCs/>
                <w:sz w:val="24"/>
                <w:szCs w:val="21"/>
              </w:rPr>
            </w:pPr>
            <w:r>
              <w:rPr>
                <w:rFonts w:hint="eastAsia" w:ascii="仿宋" w:hAnsi="仿宋" w:eastAsia="仿宋" w:cs="仿宋"/>
                <w:b/>
                <w:bCs/>
                <w:sz w:val="24"/>
                <w:szCs w:val="21"/>
              </w:rPr>
              <w:t>地    址</w:t>
            </w:r>
          </w:p>
        </w:tc>
        <w:tc>
          <w:tcPr>
            <w:tcW w:w="3123" w:type="dxa"/>
            <w:gridSpan w:val="3"/>
            <w:vAlign w:val="center"/>
          </w:tcPr>
          <w:p w14:paraId="702802BE">
            <w:pPr>
              <w:autoSpaceDN w:val="0"/>
              <w:jc w:val="center"/>
              <w:textAlignment w:val="center"/>
              <w:rPr>
                <w:rFonts w:ascii="仿宋" w:hAnsi="仿宋" w:eastAsia="仿宋" w:cs="仿宋"/>
                <w:b/>
                <w:color w:val="000000"/>
                <w:sz w:val="24"/>
                <w:szCs w:val="21"/>
              </w:rPr>
            </w:pPr>
            <w:r>
              <w:rPr>
                <w:rFonts w:hint="eastAsia" w:ascii="仿宋" w:hAnsi="仿宋" w:eastAsia="仿宋" w:cs="仿宋"/>
                <w:b/>
                <w:bCs/>
                <w:color w:val="000000"/>
                <w:sz w:val="24"/>
                <w:szCs w:val="21"/>
              </w:rPr>
              <w:t>供种量（公斤/品种）</w:t>
            </w:r>
          </w:p>
        </w:tc>
        <w:tc>
          <w:tcPr>
            <w:tcW w:w="1274" w:type="dxa"/>
            <w:vMerge w:val="restart"/>
            <w:vAlign w:val="center"/>
          </w:tcPr>
          <w:p w14:paraId="04B92AFB">
            <w:pPr>
              <w:autoSpaceDN w:val="0"/>
              <w:jc w:val="center"/>
              <w:textAlignment w:val="center"/>
              <w:rPr>
                <w:rFonts w:ascii="仿宋" w:hAnsi="仿宋" w:eastAsia="仿宋" w:cs="仿宋"/>
                <w:b/>
                <w:color w:val="000000"/>
                <w:sz w:val="24"/>
                <w:szCs w:val="21"/>
              </w:rPr>
            </w:pPr>
            <w:r>
              <w:rPr>
                <w:rFonts w:hint="eastAsia" w:ascii="仿宋" w:hAnsi="仿宋" w:eastAsia="仿宋" w:cs="仿宋"/>
                <w:b/>
                <w:bCs/>
                <w:sz w:val="24"/>
                <w:szCs w:val="21"/>
              </w:rPr>
              <w:t>备注</w:t>
            </w:r>
          </w:p>
        </w:tc>
      </w:tr>
      <w:tr w14:paraId="35435648">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1" w:hRule="atLeast"/>
          <w:jc w:val="center"/>
        </w:trPr>
        <w:tc>
          <w:tcPr>
            <w:tcW w:w="3418" w:type="dxa"/>
            <w:vMerge w:val="continue"/>
            <w:vAlign w:val="center"/>
          </w:tcPr>
          <w:p w14:paraId="5FDF2460">
            <w:pPr>
              <w:spacing w:line="480" w:lineRule="exact"/>
              <w:jc w:val="center"/>
              <w:rPr>
                <w:rFonts w:ascii="仿宋" w:hAnsi="仿宋" w:eastAsia="仿宋" w:cs="仿宋"/>
                <w:b/>
                <w:bCs/>
                <w:sz w:val="24"/>
                <w:szCs w:val="21"/>
              </w:rPr>
            </w:pPr>
          </w:p>
        </w:tc>
        <w:tc>
          <w:tcPr>
            <w:tcW w:w="1250" w:type="dxa"/>
            <w:vMerge w:val="continue"/>
            <w:vAlign w:val="center"/>
          </w:tcPr>
          <w:p w14:paraId="64474ADB">
            <w:pPr>
              <w:spacing w:line="480" w:lineRule="exact"/>
              <w:jc w:val="center"/>
              <w:rPr>
                <w:rFonts w:ascii="仿宋" w:hAnsi="仿宋" w:eastAsia="仿宋" w:cs="仿宋"/>
                <w:b/>
                <w:bCs/>
                <w:sz w:val="24"/>
                <w:szCs w:val="21"/>
              </w:rPr>
            </w:pPr>
          </w:p>
        </w:tc>
        <w:tc>
          <w:tcPr>
            <w:tcW w:w="1967" w:type="dxa"/>
            <w:vMerge w:val="continue"/>
            <w:vAlign w:val="center"/>
          </w:tcPr>
          <w:p w14:paraId="5EE3CE20">
            <w:pPr>
              <w:spacing w:line="480" w:lineRule="exact"/>
              <w:jc w:val="center"/>
              <w:rPr>
                <w:rFonts w:ascii="仿宋" w:hAnsi="仿宋" w:eastAsia="仿宋" w:cs="仿宋"/>
                <w:b/>
                <w:bCs/>
                <w:sz w:val="24"/>
                <w:szCs w:val="21"/>
              </w:rPr>
            </w:pPr>
          </w:p>
        </w:tc>
        <w:tc>
          <w:tcPr>
            <w:tcW w:w="3820" w:type="dxa"/>
            <w:vMerge w:val="continue"/>
            <w:vAlign w:val="center"/>
          </w:tcPr>
          <w:p w14:paraId="284755FE">
            <w:pPr>
              <w:spacing w:line="480" w:lineRule="exact"/>
              <w:jc w:val="center"/>
              <w:rPr>
                <w:rFonts w:ascii="仿宋" w:hAnsi="仿宋" w:eastAsia="仿宋" w:cs="仿宋"/>
                <w:b/>
                <w:bCs/>
                <w:sz w:val="24"/>
                <w:szCs w:val="21"/>
              </w:rPr>
            </w:pPr>
          </w:p>
        </w:tc>
        <w:tc>
          <w:tcPr>
            <w:tcW w:w="1422" w:type="dxa"/>
            <w:vAlign w:val="center"/>
          </w:tcPr>
          <w:p w14:paraId="7FF6D813">
            <w:pPr>
              <w:spacing w:line="480" w:lineRule="exact"/>
              <w:jc w:val="center"/>
              <w:rPr>
                <w:rFonts w:ascii="仿宋" w:hAnsi="仿宋" w:eastAsia="仿宋" w:cs="仿宋"/>
                <w:b/>
                <w:bCs/>
                <w:sz w:val="24"/>
                <w:szCs w:val="21"/>
              </w:rPr>
            </w:pPr>
            <w:r>
              <w:rPr>
                <w:rFonts w:hint="eastAsia" w:ascii="仿宋" w:hAnsi="仿宋" w:eastAsia="仿宋" w:cs="仿宋"/>
                <w:b/>
                <w:bCs/>
                <w:sz w:val="24"/>
                <w:szCs w:val="21"/>
              </w:rPr>
              <w:t>组别</w:t>
            </w:r>
          </w:p>
        </w:tc>
        <w:tc>
          <w:tcPr>
            <w:tcW w:w="850" w:type="dxa"/>
            <w:vAlign w:val="center"/>
          </w:tcPr>
          <w:p w14:paraId="190D018D">
            <w:pPr>
              <w:spacing w:line="480" w:lineRule="exact"/>
              <w:jc w:val="center"/>
              <w:rPr>
                <w:rFonts w:ascii="仿宋" w:hAnsi="仿宋" w:eastAsia="仿宋" w:cs="仿宋"/>
                <w:b/>
                <w:bCs/>
                <w:sz w:val="24"/>
                <w:szCs w:val="21"/>
              </w:rPr>
            </w:pPr>
            <w:r>
              <w:rPr>
                <w:rFonts w:hint="eastAsia" w:ascii="仿宋" w:hAnsi="仿宋" w:eastAsia="仿宋" w:cs="仿宋"/>
                <w:b/>
                <w:bCs/>
                <w:sz w:val="24"/>
                <w:szCs w:val="21"/>
              </w:rPr>
              <w:t>区试</w:t>
            </w:r>
          </w:p>
        </w:tc>
        <w:tc>
          <w:tcPr>
            <w:tcW w:w="851" w:type="dxa"/>
            <w:vAlign w:val="center"/>
          </w:tcPr>
          <w:p w14:paraId="193BE2D0">
            <w:pPr>
              <w:spacing w:line="480" w:lineRule="exact"/>
              <w:jc w:val="center"/>
              <w:rPr>
                <w:rFonts w:ascii="仿宋" w:hAnsi="仿宋" w:eastAsia="仿宋" w:cs="仿宋"/>
                <w:b/>
                <w:bCs/>
                <w:sz w:val="24"/>
                <w:szCs w:val="21"/>
              </w:rPr>
            </w:pPr>
            <w:r>
              <w:rPr>
                <w:rFonts w:hint="eastAsia" w:ascii="仿宋" w:hAnsi="仿宋" w:eastAsia="仿宋" w:cs="仿宋"/>
                <w:b/>
                <w:bCs/>
                <w:sz w:val="24"/>
                <w:szCs w:val="21"/>
              </w:rPr>
              <w:t>生试</w:t>
            </w:r>
          </w:p>
        </w:tc>
        <w:tc>
          <w:tcPr>
            <w:tcW w:w="1274" w:type="dxa"/>
            <w:vMerge w:val="continue"/>
            <w:vAlign w:val="center"/>
          </w:tcPr>
          <w:p w14:paraId="05A83243">
            <w:pPr>
              <w:autoSpaceDN w:val="0"/>
              <w:jc w:val="center"/>
              <w:textAlignment w:val="center"/>
              <w:rPr>
                <w:rFonts w:ascii="仿宋" w:hAnsi="仿宋" w:eastAsia="仿宋" w:cs="仿宋"/>
                <w:b/>
                <w:color w:val="000000"/>
                <w:sz w:val="24"/>
                <w:szCs w:val="21"/>
              </w:rPr>
            </w:pPr>
          </w:p>
        </w:tc>
      </w:tr>
      <w:tr w14:paraId="05392FFE">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833" w:hRule="atLeast"/>
          <w:jc w:val="center"/>
        </w:trPr>
        <w:tc>
          <w:tcPr>
            <w:tcW w:w="3418" w:type="dxa"/>
            <w:vAlign w:val="center"/>
          </w:tcPr>
          <w:p w14:paraId="717040CD">
            <w:pPr>
              <w:snapToGrid w:val="0"/>
              <w:jc w:val="center"/>
              <w:rPr>
                <w:rFonts w:ascii="仿宋" w:hAnsi="仿宋" w:eastAsia="仿宋" w:cs="仿宋"/>
                <w:sz w:val="24"/>
                <w:szCs w:val="21"/>
              </w:rPr>
            </w:pPr>
            <w:r>
              <w:rPr>
                <w:rFonts w:hint="eastAsia" w:ascii="仿宋" w:hAnsi="仿宋" w:eastAsia="仿宋" w:cs="仿宋"/>
                <w:sz w:val="24"/>
                <w:szCs w:val="21"/>
              </w:rPr>
              <w:t>天津市农业发展服务中心</w:t>
            </w:r>
          </w:p>
          <w:p w14:paraId="7804F659">
            <w:pPr>
              <w:snapToGrid w:val="0"/>
              <w:jc w:val="center"/>
              <w:rPr>
                <w:rFonts w:ascii="仿宋" w:hAnsi="仿宋" w:eastAsia="仿宋" w:cs="仿宋"/>
                <w:sz w:val="24"/>
                <w:szCs w:val="21"/>
              </w:rPr>
            </w:pPr>
            <w:r>
              <w:rPr>
                <w:rFonts w:hint="eastAsia" w:ascii="仿宋" w:hAnsi="仿宋" w:eastAsia="仿宋" w:cs="仿宋"/>
                <w:sz w:val="24"/>
                <w:szCs w:val="21"/>
              </w:rPr>
              <w:t>植保植检部（种子技术服务部）</w:t>
            </w:r>
          </w:p>
        </w:tc>
        <w:tc>
          <w:tcPr>
            <w:tcW w:w="1250" w:type="dxa"/>
            <w:vAlign w:val="center"/>
          </w:tcPr>
          <w:p w14:paraId="5BB61CA4">
            <w:pPr>
              <w:spacing w:line="480" w:lineRule="exact"/>
              <w:jc w:val="center"/>
              <w:rPr>
                <w:rFonts w:ascii="仿宋" w:hAnsi="仿宋" w:eastAsia="仿宋" w:cs="仿宋"/>
                <w:sz w:val="24"/>
                <w:szCs w:val="21"/>
                <w:highlight w:val="yellow"/>
              </w:rPr>
            </w:pPr>
            <w:r>
              <w:rPr>
                <w:rFonts w:hint="eastAsia" w:ascii="仿宋" w:hAnsi="仿宋" w:eastAsia="仿宋" w:cs="仿宋"/>
                <w:sz w:val="24"/>
                <w:szCs w:val="21"/>
              </w:rPr>
              <w:t>梁晨</w:t>
            </w:r>
          </w:p>
        </w:tc>
        <w:tc>
          <w:tcPr>
            <w:tcW w:w="1967" w:type="dxa"/>
            <w:vAlign w:val="center"/>
          </w:tcPr>
          <w:p w14:paraId="73B0C961">
            <w:pPr>
              <w:spacing w:line="480" w:lineRule="exact"/>
              <w:jc w:val="center"/>
              <w:rPr>
                <w:rFonts w:ascii="仿宋" w:hAnsi="仿宋" w:eastAsia="仿宋" w:cs="仿宋"/>
                <w:sz w:val="24"/>
                <w:szCs w:val="21"/>
              </w:rPr>
            </w:pPr>
            <w:r>
              <w:rPr>
                <w:rFonts w:hint="eastAsia" w:ascii="仿宋" w:hAnsi="仿宋" w:eastAsia="仿宋" w:cs="仿宋"/>
                <w:sz w:val="24"/>
                <w:szCs w:val="21"/>
              </w:rPr>
              <w:t>13702187838</w:t>
            </w:r>
          </w:p>
        </w:tc>
        <w:tc>
          <w:tcPr>
            <w:tcW w:w="3820" w:type="dxa"/>
            <w:vAlign w:val="center"/>
          </w:tcPr>
          <w:p w14:paraId="5D32C4F5">
            <w:pPr>
              <w:spacing w:line="480" w:lineRule="exact"/>
              <w:jc w:val="center"/>
              <w:rPr>
                <w:rFonts w:ascii="仿宋" w:hAnsi="仿宋" w:eastAsia="仿宋" w:cs="仿宋"/>
                <w:sz w:val="24"/>
                <w:szCs w:val="21"/>
              </w:rPr>
            </w:pPr>
            <w:r>
              <w:rPr>
                <w:rFonts w:hint="eastAsia" w:ascii="仿宋" w:hAnsi="仿宋" w:eastAsia="仿宋" w:cs="仿宋"/>
                <w:color w:val="000000"/>
                <w:sz w:val="24"/>
                <w:szCs w:val="21"/>
              </w:rPr>
              <w:t>天津市河西区黑牛城道176号</w:t>
            </w:r>
          </w:p>
        </w:tc>
        <w:tc>
          <w:tcPr>
            <w:tcW w:w="1422" w:type="dxa"/>
            <w:vMerge w:val="restart"/>
            <w:vAlign w:val="center"/>
          </w:tcPr>
          <w:p w14:paraId="321F0894">
            <w:pPr>
              <w:autoSpaceDN w:val="0"/>
              <w:jc w:val="center"/>
              <w:textAlignment w:val="center"/>
              <w:rPr>
                <w:rFonts w:ascii="仿宋" w:hAnsi="仿宋" w:eastAsia="仿宋" w:cs="仿宋"/>
                <w:sz w:val="21"/>
                <w:szCs w:val="21"/>
              </w:rPr>
            </w:pPr>
            <w:r>
              <w:rPr>
                <w:rFonts w:hint="eastAsia" w:ascii="仿宋" w:hAnsi="仿宋" w:eastAsia="仿宋" w:cs="仿宋"/>
                <w:sz w:val="24"/>
                <w:szCs w:val="21"/>
              </w:rPr>
              <w:t>春稻、</w:t>
            </w:r>
          </w:p>
          <w:p w14:paraId="141B975A">
            <w:pPr>
              <w:autoSpaceDN w:val="0"/>
              <w:jc w:val="center"/>
              <w:textAlignment w:val="center"/>
              <w:rPr>
                <w:rFonts w:ascii="仿宋" w:hAnsi="仿宋" w:eastAsia="仿宋" w:cs="仿宋"/>
                <w:sz w:val="21"/>
                <w:szCs w:val="21"/>
              </w:rPr>
            </w:pPr>
            <w:r>
              <w:rPr>
                <w:rFonts w:hint="eastAsia" w:ascii="仿宋" w:hAnsi="仿宋" w:eastAsia="仿宋" w:cs="仿宋"/>
                <w:sz w:val="24"/>
                <w:szCs w:val="21"/>
              </w:rPr>
              <w:t>优质春稻、</w:t>
            </w:r>
          </w:p>
          <w:p w14:paraId="241E6ABB">
            <w:pPr>
              <w:spacing w:line="480" w:lineRule="exact"/>
              <w:jc w:val="center"/>
              <w:rPr>
                <w:rFonts w:ascii="仿宋" w:hAnsi="仿宋" w:eastAsia="仿宋" w:cs="仿宋"/>
                <w:sz w:val="24"/>
                <w:szCs w:val="21"/>
              </w:rPr>
            </w:pPr>
            <w:r>
              <w:rPr>
                <w:rFonts w:hint="eastAsia" w:ascii="仿宋" w:hAnsi="仿宋" w:eastAsia="仿宋" w:cs="仿宋"/>
                <w:sz w:val="24"/>
                <w:szCs w:val="21"/>
              </w:rPr>
              <w:t>麦茬稻</w:t>
            </w:r>
          </w:p>
        </w:tc>
        <w:tc>
          <w:tcPr>
            <w:tcW w:w="850" w:type="dxa"/>
            <w:vAlign w:val="center"/>
          </w:tcPr>
          <w:p w14:paraId="0E132C79">
            <w:pPr>
              <w:spacing w:line="480" w:lineRule="exact"/>
              <w:jc w:val="center"/>
              <w:rPr>
                <w:rFonts w:ascii="仿宋" w:hAnsi="仿宋" w:eastAsia="仿宋" w:cs="仿宋"/>
                <w:sz w:val="24"/>
                <w:szCs w:val="21"/>
              </w:rPr>
            </w:pPr>
            <w:r>
              <w:rPr>
                <w:rFonts w:hint="eastAsia" w:ascii="仿宋" w:hAnsi="仿宋" w:eastAsia="仿宋" w:cs="仿宋"/>
                <w:sz w:val="24"/>
                <w:szCs w:val="21"/>
              </w:rPr>
              <w:t>3</w:t>
            </w:r>
          </w:p>
        </w:tc>
        <w:tc>
          <w:tcPr>
            <w:tcW w:w="851" w:type="dxa"/>
            <w:vAlign w:val="center"/>
          </w:tcPr>
          <w:p w14:paraId="79734F47">
            <w:pPr>
              <w:spacing w:line="480" w:lineRule="exact"/>
              <w:jc w:val="center"/>
              <w:rPr>
                <w:rFonts w:ascii="仿宋" w:hAnsi="仿宋" w:eastAsia="仿宋" w:cs="仿宋"/>
                <w:sz w:val="24"/>
                <w:szCs w:val="21"/>
              </w:rPr>
            </w:pPr>
            <w:r>
              <w:rPr>
                <w:rFonts w:hint="eastAsia" w:ascii="仿宋" w:hAnsi="仿宋" w:eastAsia="仿宋" w:cs="仿宋"/>
                <w:sz w:val="24"/>
                <w:szCs w:val="21"/>
              </w:rPr>
              <w:t>4</w:t>
            </w:r>
          </w:p>
        </w:tc>
        <w:tc>
          <w:tcPr>
            <w:tcW w:w="1274" w:type="dxa"/>
            <w:vAlign w:val="center"/>
          </w:tcPr>
          <w:p w14:paraId="6A1DC1A2">
            <w:pPr>
              <w:autoSpaceDN w:val="0"/>
              <w:spacing w:line="300" w:lineRule="exact"/>
              <w:jc w:val="center"/>
              <w:textAlignment w:val="center"/>
              <w:rPr>
                <w:rFonts w:ascii="仿宋" w:hAnsi="仿宋" w:eastAsia="仿宋" w:cs="仿宋"/>
                <w:sz w:val="24"/>
                <w:szCs w:val="21"/>
              </w:rPr>
            </w:pPr>
            <w:r>
              <w:rPr>
                <w:rFonts w:hint="eastAsia" w:ascii="仿宋" w:hAnsi="仿宋" w:eastAsia="仿宋" w:cs="仿宋"/>
                <w:sz w:val="24"/>
                <w:szCs w:val="21"/>
              </w:rPr>
              <w:t>主持</w:t>
            </w:r>
          </w:p>
          <w:p w14:paraId="1CF7CB82">
            <w:pPr>
              <w:autoSpaceDN w:val="0"/>
              <w:spacing w:line="300" w:lineRule="exact"/>
              <w:jc w:val="center"/>
              <w:textAlignment w:val="center"/>
              <w:rPr>
                <w:rFonts w:ascii="仿宋" w:hAnsi="仿宋" w:eastAsia="仿宋" w:cs="仿宋"/>
                <w:b/>
                <w:color w:val="000000"/>
                <w:sz w:val="24"/>
                <w:szCs w:val="21"/>
              </w:rPr>
            </w:pPr>
            <w:r>
              <w:rPr>
                <w:rFonts w:hint="eastAsia" w:ascii="仿宋" w:hAnsi="仿宋" w:eastAsia="仿宋" w:cs="仿宋"/>
                <w:sz w:val="24"/>
                <w:szCs w:val="21"/>
              </w:rPr>
              <w:t>单位</w:t>
            </w:r>
          </w:p>
        </w:tc>
      </w:tr>
      <w:tr w14:paraId="03E0FCD4">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822" w:hRule="atLeast"/>
          <w:jc w:val="center"/>
        </w:trPr>
        <w:tc>
          <w:tcPr>
            <w:tcW w:w="3418" w:type="dxa"/>
            <w:vAlign w:val="center"/>
          </w:tcPr>
          <w:p w14:paraId="7B9EC7B0">
            <w:pPr>
              <w:snapToGrid w:val="0"/>
              <w:jc w:val="center"/>
              <w:rPr>
                <w:rFonts w:ascii="仿宋" w:hAnsi="仿宋" w:eastAsia="仿宋" w:cs="仿宋"/>
                <w:sz w:val="24"/>
                <w:szCs w:val="21"/>
              </w:rPr>
            </w:pPr>
            <w:r>
              <w:rPr>
                <w:rFonts w:hint="eastAsia" w:ascii="仿宋" w:hAnsi="仿宋" w:eastAsia="仿宋" w:cs="仿宋"/>
                <w:sz w:val="24"/>
                <w:szCs w:val="21"/>
              </w:rPr>
              <w:t>天津市优质农产品开发示范中心（原种场）</w:t>
            </w:r>
          </w:p>
        </w:tc>
        <w:tc>
          <w:tcPr>
            <w:tcW w:w="1250" w:type="dxa"/>
            <w:vAlign w:val="center"/>
          </w:tcPr>
          <w:p w14:paraId="3F912FDA">
            <w:pPr>
              <w:spacing w:line="480" w:lineRule="exact"/>
              <w:jc w:val="center"/>
              <w:rPr>
                <w:rFonts w:ascii="仿宋" w:hAnsi="仿宋" w:eastAsia="仿宋" w:cs="仿宋"/>
                <w:sz w:val="24"/>
                <w:szCs w:val="21"/>
              </w:rPr>
            </w:pPr>
            <w:r>
              <w:rPr>
                <w:rFonts w:hint="eastAsia" w:ascii="仿宋" w:hAnsi="仿宋" w:eastAsia="仿宋" w:cs="仿宋"/>
                <w:sz w:val="24"/>
                <w:szCs w:val="21"/>
              </w:rPr>
              <w:t>于福安</w:t>
            </w:r>
          </w:p>
        </w:tc>
        <w:tc>
          <w:tcPr>
            <w:tcW w:w="1967" w:type="dxa"/>
            <w:vAlign w:val="center"/>
          </w:tcPr>
          <w:p w14:paraId="4FCA19E8">
            <w:pPr>
              <w:spacing w:line="480" w:lineRule="exact"/>
              <w:jc w:val="center"/>
              <w:rPr>
                <w:rFonts w:ascii="仿宋" w:hAnsi="仿宋" w:eastAsia="仿宋" w:cs="仿宋"/>
                <w:sz w:val="24"/>
                <w:szCs w:val="21"/>
              </w:rPr>
            </w:pPr>
            <w:r>
              <w:rPr>
                <w:rFonts w:hint="eastAsia" w:ascii="仿宋" w:hAnsi="仿宋" w:eastAsia="仿宋" w:cs="仿宋"/>
                <w:sz w:val="24"/>
                <w:szCs w:val="21"/>
              </w:rPr>
              <w:t>13502159346</w:t>
            </w:r>
          </w:p>
        </w:tc>
        <w:tc>
          <w:tcPr>
            <w:tcW w:w="3820" w:type="dxa"/>
            <w:vAlign w:val="center"/>
          </w:tcPr>
          <w:p w14:paraId="01B2445A">
            <w:pPr>
              <w:spacing w:line="480" w:lineRule="exact"/>
              <w:jc w:val="center"/>
              <w:rPr>
                <w:rFonts w:ascii="仿宋" w:hAnsi="仿宋" w:eastAsia="仿宋" w:cs="仿宋"/>
                <w:sz w:val="24"/>
                <w:szCs w:val="21"/>
              </w:rPr>
            </w:pPr>
            <w:r>
              <w:rPr>
                <w:rFonts w:hint="eastAsia" w:ascii="仿宋" w:hAnsi="仿宋" w:eastAsia="仿宋" w:cs="仿宋"/>
                <w:sz w:val="24"/>
                <w:szCs w:val="21"/>
              </w:rPr>
              <w:t>天津市宁河区廉庄乡大于村北</w:t>
            </w:r>
          </w:p>
        </w:tc>
        <w:tc>
          <w:tcPr>
            <w:tcW w:w="1422" w:type="dxa"/>
            <w:vMerge w:val="continue"/>
            <w:vAlign w:val="center"/>
          </w:tcPr>
          <w:p w14:paraId="0A1E0EAD">
            <w:pPr>
              <w:autoSpaceDN w:val="0"/>
              <w:jc w:val="center"/>
              <w:textAlignment w:val="center"/>
              <w:rPr>
                <w:rFonts w:ascii="仿宋" w:hAnsi="仿宋" w:eastAsia="仿宋" w:cs="仿宋"/>
                <w:b/>
                <w:color w:val="000000"/>
                <w:sz w:val="24"/>
                <w:szCs w:val="21"/>
              </w:rPr>
            </w:pPr>
          </w:p>
        </w:tc>
        <w:tc>
          <w:tcPr>
            <w:tcW w:w="850" w:type="dxa"/>
            <w:vAlign w:val="center"/>
          </w:tcPr>
          <w:p w14:paraId="202BF9B9">
            <w:pPr>
              <w:spacing w:line="480" w:lineRule="exact"/>
              <w:jc w:val="center"/>
              <w:rPr>
                <w:rFonts w:ascii="仿宋" w:hAnsi="仿宋" w:eastAsia="仿宋" w:cs="仿宋"/>
                <w:sz w:val="24"/>
                <w:szCs w:val="21"/>
              </w:rPr>
            </w:pPr>
            <w:r>
              <w:rPr>
                <w:rFonts w:hint="eastAsia" w:ascii="仿宋" w:hAnsi="仿宋" w:eastAsia="仿宋" w:cs="仿宋"/>
                <w:sz w:val="24"/>
                <w:szCs w:val="21"/>
              </w:rPr>
              <w:t>1.5</w:t>
            </w:r>
          </w:p>
        </w:tc>
        <w:tc>
          <w:tcPr>
            <w:tcW w:w="851" w:type="dxa"/>
            <w:vAlign w:val="center"/>
          </w:tcPr>
          <w:p w14:paraId="49934113">
            <w:pPr>
              <w:spacing w:line="480" w:lineRule="exact"/>
              <w:jc w:val="center"/>
              <w:rPr>
                <w:rFonts w:ascii="仿宋" w:hAnsi="仿宋" w:eastAsia="仿宋" w:cs="仿宋"/>
                <w:sz w:val="24"/>
                <w:szCs w:val="21"/>
              </w:rPr>
            </w:pPr>
            <w:r>
              <w:rPr>
                <w:rFonts w:hint="eastAsia" w:ascii="仿宋" w:hAnsi="仿宋" w:eastAsia="仿宋" w:cs="仿宋"/>
                <w:sz w:val="24"/>
                <w:szCs w:val="21"/>
              </w:rPr>
              <w:t>3</w:t>
            </w:r>
          </w:p>
        </w:tc>
        <w:tc>
          <w:tcPr>
            <w:tcW w:w="1274" w:type="dxa"/>
            <w:vMerge w:val="restart"/>
            <w:vAlign w:val="center"/>
          </w:tcPr>
          <w:p w14:paraId="10FF71CB">
            <w:pPr>
              <w:autoSpaceDN w:val="0"/>
              <w:jc w:val="center"/>
              <w:textAlignment w:val="center"/>
              <w:rPr>
                <w:rFonts w:ascii="仿宋" w:hAnsi="仿宋" w:eastAsia="仿宋" w:cs="仿宋"/>
                <w:sz w:val="24"/>
                <w:szCs w:val="21"/>
              </w:rPr>
            </w:pPr>
            <w:r>
              <w:rPr>
                <w:rFonts w:hint="eastAsia" w:ascii="仿宋" w:hAnsi="仿宋" w:eastAsia="仿宋" w:cs="仿宋"/>
                <w:sz w:val="24"/>
                <w:szCs w:val="21"/>
              </w:rPr>
              <w:t>承</w:t>
            </w:r>
          </w:p>
          <w:p w14:paraId="11278C38">
            <w:pPr>
              <w:autoSpaceDN w:val="0"/>
              <w:jc w:val="center"/>
              <w:textAlignment w:val="center"/>
              <w:rPr>
                <w:rFonts w:ascii="仿宋" w:hAnsi="仿宋" w:eastAsia="仿宋" w:cs="仿宋"/>
                <w:sz w:val="24"/>
                <w:szCs w:val="21"/>
              </w:rPr>
            </w:pPr>
            <w:r>
              <w:rPr>
                <w:rFonts w:hint="eastAsia" w:ascii="仿宋" w:hAnsi="仿宋" w:eastAsia="仿宋" w:cs="仿宋"/>
                <w:sz w:val="24"/>
                <w:szCs w:val="21"/>
              </w:rPr>
              <w:t>试</w:t>
            </w:r>
          </w:p>
          <w:p w14:paraId="15699831">
            <w:pPr>
              <w:autoSpaceDN w:val="0"/>
              <w:jc w:val="center"/>
              <w:textAlignment w:val="center"/>
              <w:rPr>
                <w:rFonts w:ascii="仿宋" w:hAnsi="仿宋" w:eastAsia="仿宋" w:cs="仿宋"/>
                <w:sz w:val="24"/>
                <w:szCs w:val="21"/>
              </w:rPr>
            </w:pPr>
            <w:r>
              <w:rPr>
                <w:rFonts w:hint="eastAsia" w:ascii="仿宋" w:hAnsi="仿宋" w:eastAsia="仿宋" w:cs="仿宋"/>
                <w:sz w:val="24"/>
                <w:szCs w:val="21"/>
              </w:rPr>
              <w:t>单</w:t>
            </w:r>
          </w:p>
          <w:p w14:paraId="17CDA500">
            <w:pPr>
              <w:autoSpaceDN w:val="0"/>
              <w:jc w:val="center"/>
              <w:textAlignment w:val="center"/>
              <w:rPr>
                <w:rFonts w:ascii="仿宋" w:hAnsi="仿宋" w:eastAsia="仿宋" w:cs="仿宋"/>
                <w:b/>
                <w:color w:val="000000"/>
                <w:sz w:val="24"/>
                <w:szCs w:val="21"/>
              </w:rPr>
            </w:pPr>
            <w:r>
              <w:rPr>
                <w:rFonts w:hint="eastAsia" w:ascii="仿宋" w:hAnsi="仿宋" w:eastAsia="仿宋" w:cs="仿宋"/>
                <w:sz w:val="24"/>
                <w:szCs w:val="21"/>
              </w:rPr>
              <w:t>位</w:t>
            </w:r>
          </w:p>
          <w:p w14:paraId="7CB5BEFE">
            <w:pPr>
              <w:spacing w:line="480" w:lineRule="exact"/>
              <w:jc w:val="center"/>
              <w:rPr>
                <w:rFonts w:ascii="仿宋" w:hAnsi="仿宋" w:eastAsia="仿宋" w:cs="仿宋"/>
                <w:b/>
                <w:color w:val="000000"/>
                <w:sz w:val="24"/>
                <w:szCs w:val="21"/>
              </w:rPr>
            </w:pPr>
          </w:p>
        </w:tc>
      </w:tr>
      <w:tr w14:paraId="43839D9C">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95" w:hRule="atLeast"/>
          <w:jc w:val="center"/>
        </w:trPr>
        <w:tc>
          <w:tcPr>
            <w:tcW w:w="3418" w:type="dxa"/>
            <w:vAlign w:val="center"/>
          </w:tcPr>
          <w:p w14:paraId="25E6C10B">
            <w:pPr>
              <w:snapToGrid w:val="0"/>
              <w:jc w:val="center"/>
              <w:rPr>
                <w:rFonts w:hint="default" w:ascii="仿宋" w:hAnsi="仿宋" w:eastAsia="仿宋" w:cs="仿宋"/>
                <w:sz w:val="24"/>
                <w:szCs w:val="21"/>
                <w:lang w:val="en-US"/>
              </w:rPr>
            </w:pPr>
            <w:r>
              <w:rPr>
                <w:rFonts w:hint="eastAsia" w:ascii="仿宋" w:hAnsi="仿宋" w:eastAsia="仿宋" w:cs="仿宋"/>
                <w:sz w:val="24"/>
                <w:szCs w:val="21"/>
                <w:lang w:val="en-US" w:eastAsia="zh-CN"/>
              </w:rPr>
              <w:t>天津市农业科学院（</w:t>
            </w:r>
            <w:r>
              <w:rPr>
                <w:rFonts w:hint="eastAsia" w:ascii="仿宋" w:hAnsi="仿宋" w:eastAsia="仿宋" w:cs="仿宋"/>
                <w:sz w:val="24"/>
                <w:szCs w:val="21"/>
              </w:rPr>
              <w:t>水稻研究所</w:t>
            </w:r>
            <w:r>
              <w:rPr>
                <w:rFonts w:hint="eastAsia" w:ascii="仿宋" w:hAnsi="仿宋" w:eastAsia="仿宋" w:cs="仿宋"/>
                <w:sz w:val="24"/>
                <w:szCs w:val="21"/>
                <w:lang w:val="en-US" w:eastAsia="zh-CN"/>
              </w:rPr>
              <w:t xml:space="preserve">） </w:t>
            </w:r>
          </w:p>
        </w:tc>
        <w:tc>
          <w:tcPr>
            <w:tcW w:w="1250" w:type="dxa"/>
            <w:vAlign w:val="center"/>
          </w:tcPr>
          <w:p w14:paraId="7BCB81A1">
            <w:pPr>
              <w:spacing w:line="480" w:lineRule="exact"/>
              <w:jc w:val="center"/>
              <w:rPr>
                <w:rFonts w:ascii="仿宋" w:hAnsi="仿宋" w:eastAsia="仿宋" w:cs="仿宋"/>
                <w:sz w:val="24"/>
                <w:szCs w:val="21"/>
              </w:rPr>
            </w:pPr>
            <w:r>
              <w:rPr>
                <w:rFonts w:hint="eastAsia" w:ascii="仿宋" w:hAnsi="仿宋" w:eastAsia="仿宋" w:cs="仿宋"/>
                <w:sz w:val="24"/>
                <w:szCs w:val="21"/>
              </w:rPr>
              <w:t>苏京平</w:t>
            </w:r>
          </w:p>
        </w:tc>
        <w:tc>
          <w:tcPr>
            <w:tcW w:w="1967" w:type="dxa"/>
            <w:vAlign w:val="center"/>
          </w:tcPr>
          <w:p w14:paraId="5844064A">
            <w:pPr>
              <w:spacing w:line="480" w:lineRule="exact"/>
              <w:jc w:val="center"/>
              <w:rPr>
                <w:rFonts w:ascii="仿宋" w:hAnsi="仿宋" w:eastAsia="仿宋" w:cs="仿宋"/>
                <w:sz w:val="24"/>
                <w:szCs w:val="21"/>
              </w:rPr>
            </w:pPr>
            <w:r>
              <w:rPr>
                <w:rFonts w:hint="eastAsia" w:ascii="仿宋" w:hAnsi="仿宋" w:eastAsia="仿宋" w:cs="仿宋"/>
                <w:sz w:val="24"/>
                <w:szCs w:val="21"/>
              </w:rPr>
              <w:t>13602177438</w:t>
            </w:r>
          </w:p>
        </w:tc>
        <w:tc>
          <w:tcPr>
            <w:tcW w:w="3820" w:type="dxa"/>
            <w:vAlign w:val="center"/>
          </w:tcPr>
          <w:p w14:paraId="47EA99A8">
            <w:pPr>
              <w:spacing w:line="480" w:lineRule="exact"/>
              <w:jc w:val="center"/>
              <w:rPr>
                <w:rFonts w:ascii="仿宋" w:hAnsi="仿宋" w:eastAsia="仿宋" w:cs="仿宋"/>
                <w:sz w:val="24"/>
                <w:szCs w:val="21"/>
              </w:rPr>
            </w:pPr>
            <w:r>
              <w:rPr>
                <w:rFonts w:hint="eastAsia" w:ascii="仿宋" w:hAnsi="仿宋" w:eastAsia="仿宋" w:cs="仿宋"/>
                <w:sz w:val="24"/>
                <w:szCs w:val="21"/>
              </w:rPr>
              <w:t>天津市西青区津静公里17公里处</w:t>
            </w:r>
          </w:p>
        </w:tc>
        <w:tc>
          <w:tcPr>
            <w:tcW w:w="1422" w:type="dxa"/>
            <w:vMerge w:val="continue"/>
            <w:vAlign w:val="center"/>
          </w:tcPr>
          <w:p w14:paraId="6AEB8600">
            <w:pPr>
              <w:autoSpaceDN w:val="0"/>
              <w:jc w:val="center"/>
              <w:textAlignment w:val="center"/>
              <w:rPr>
                <w:rFonts w:ascii="仿宋" w:hAnsi="仿宋" w:eastAsia="仿宋" w:cs="仿宋"/>
                <w:b/>
                <w:color w:val="000000"/>
                <w:sz w:val="24"/>
                <w:szCs w:val="21"/>
              </w:rPr>
            </w:pPr>
          </w:p>
        </w:tc>
        <w:tc>
          <w:tcPr>
            <w:tcW w:w="850" w:type="dxa"/>
            <w:vAlign w:val="center"/>
          </w:tcPr>
          <w:p w14:paraId="205D8A88">
            <w:pPr>
              <w:spacing w:line="480" w:lineRule="exact"/>
              <w:jc w:val="center"/>
              <w:rPr>
                <w:rFonts w:ascii="仿宋" w:hAnsi="仿宋" w:eastAsia="仿宋" w:cs="仿宋"/>
                <w:sz w:val="24"/>
                <w:szCs w:val="21"/>
              </w:rPr>
            </w:pPr>
            <w:r>
              <w:rPr>
                <w:rFonts w:hint="eastAsia" w:ascii="仿宋" w:hAnsi="仿宋" w:eastAsia="仿宋" w:cs="仿宋"/>
                <w:sz w:val="24"/>
                <w:szCs w:val="21"/>
              </w:rPr>
              <w:t>1.5</w:t>
            </w:r>
          </w:p>
        </w:tc>
        <w:tc>
          <w:tcPr>
            <w:tcW w:w="851" w:type="dxa"/>
            <w:vAlign w:val="center"/>
          </w:tcPr>
          <w:p w14:paraId="2FD72EB6">
            <w:pPr>
              <w:spacing w:line="480" w:lineRule="exact"/>
              <w:jc w:val="center"/>
              <w:rPr>
                <w:rFonts w:ascii="仿宋" w:hAnsi="仿宋" w:eastAsia="仿宋" w:cs="仿宋"/>
                <w:sz w:val="24"/>
                <w:szCs w:val="21"/>
              </w:rPr>
            </w:pPr>
            <w:r>
              <w:rPr>
                <w:rFonts w:hint="eastAsia" w:ascii="仿宋" w:hAnsi="仿宋" w:eastAsia="仿宋" w:cs="仿宋"/>
                <w:sz w:val="24"/>
                <w:szCs w:val="21"/>
              </w:rPr>
              <w:t>3</w:t>
            </w:r>
          </w:p>
        </w:tc>
        <w:tc>
          <w:tcPr>
            <w:tcW w:w="1274" w:type="dxa"/>
            <w:vMerge w:val="continue"/>
          </w:tcPr>
          <w:p w14:paraId="3FD560BC">
            <w:pPr>
              <w:spacing w:line="480" w:lineRule="exact"/>
              <w:jc w:val="center"/>
              <w:rPr>
                <w:rFonts w:ascii="仿宋" w:hAnsi="仿宋" w:eastAsia="仿宋" w:cs="仿宋"/>
                <w:b/>
                <w:color w:val="000000"/>
                <w:sz w:val="21"/>
                <w:szCs w:val="21"/>
              </w:rPr>
            </w:pPr>
          </w:p>
        </w:tc>
      </w:tr>
      <w:tr w14:paraId="2BAA7E8E">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07" w:hRule="atLeast"/>
          <w:jc w:val="center"/>
        </w:trPr>
        <w:tc>
          <w:tcPr>
            <w:tcW w:w="3418" w:type="dxa"/>
            <w:vAlign w:val="center"/>
          </w:tcPr>
          <w:p w14:paraId="58A41B31">
            <w:pPr>
              <w:snapToGrid w:val="0"/>
              <w:jc w:val="center"/>
              <w:rPr>
                <w:rFonts w:ascii="仿宋" w:hAnsi="仿宋" w:eastAsia="仿宋" w:cs="仿宋"/>
                <w:sz w:val="24"/>
                <w:szCs w:val="21"/>
              </w:rPr>
            </w:pPr>
            <w:r>
              <w:rPr>
                <w:rFonts w:hint="eastAsia" w:ascii="仿宋" w:hAnsi="仿宋" w:eastAsia="仿宋" w:cs="仿宋"/>
                <w:sz w:val="24"/>
                <w:szCs w:val="21"/>
              </w:rPr>
              <w:t>国家粳稻工程研究中心</w:t>
            </w:r>
          </w:p>
        </w:tc>
        <w:tc>
          <w:tcPr>
            <w:tcW w:w="1250" w:type="dxa"/>
            <w:vAlign w:val="center"/>
          </w:tcPr>
          <w:p w14:paraId="1F7B11E8">
            <w:pPr>
              <w:spacing w:line="480" w:lineRule="exact"/>
              <w:jc w:val="center"/>
              <w:rPr>
                <w:rFonts w:ascii="仿宋" w:hAnsi="仿宋" w:eastAsia="仿宋" w:cs="仿宋"/>
                <w:sz w:val="24"/>
                <w:szCs w:val="21"/>
              </w:rPr>
            </w:pPr>
            <w:r>
              <w:rPr>
                <w:rFonts w:hint="eastAsia" w:ascii="仿宋" w:hAnsi="仿宋" w:eastAsia="仿宋" w:cs="仿宋"/>
                <w:sz w:val="24"/>
                <w:szCs w:val="21"/>
              </w:rPr>
              <w:t>朱  崴</w:t>
            </w:r>
          </w:p>
        </w:tc>
        <w:tc>
          <w:tcPr>
            <w:tcW w:w="1967" w:type="dxa"/>
            <w:vAlign w:val="center"/>
          </w:tcPr>
          <w:p w14:paraId="4DF7E6B0">
            <w:pPr>
              <w:spacing w:line="480" w:lineRule="exact"/>
              <w:jc w:val="center"/>
              <w:rPr>
                <w:rFonts w:ascii="仿宋" w:hAnsi="仿宋" w:eastAsia="仿宋" w:cs="仿宋"/>
                <w:sz w:val="24"/>
                <w:szCs w:val="21"/>
              </w:rPr>
            </w:pPr>
            <w:r>
              <w:rPr>
                <w:rFonts w:hint="eastAsia" w:ascii="仿宋" w:hAnsi="仿宋" w:eastAsia="仿宋" w:cs="仿宋"/>
                <w:sz w:val="24"/>
                <w:szCs w:val="21"/>
              </w:rPr>
              <w:t>15922248170</w:t>
            </w:r>
          </w:p>
        </w:tc>
        <w:tc>
          <w:tcPr>
            <w:tcW w:w="3820" w:type="dxa"/>
            <w:vAlign w:val="center"/>
          </w:tcPr>
          <w:p w14:paraId="32FDC8C3">
            <w:pPr>
              <w:spacing w:line="480" w:lineRule="exact"/>
              <w:jc w:val="center"/>
              <w:rPr>
                <w:rFonts w:ascii="仿宋" w:hAnsi="仿宋" w:eastAsia="仿宋" w:cs="仿宋"/>
                <w:w w:val="90"/>
                <w:sz w:val="24"/>
                <w:szCs w:val="21"/>
              </w:rPr>
            </w:pPr>
            <w:r>
              <w:rPr>
                <w:rFonts w:hint="eastAsia" w:ascii="仿宋" w:hAnsi="仿宋" w:eastAsia="仿宋" w:cs="仿宋"/>
                <w:w w:val="90"/>
                <w:sz w:val="24"/>
                <w:szCs w:val="21"/>
              </w:rPr>
              <w:t>天津市西青区王稳庄镇国家粳稻工程技术研究中心</w:t>
            </w:r>
          </w:p>
        </w:tc>
        <w:tc>
          <w:tcPr>
            <w:tcW w:w="1422" w:type="dxa"/>
            <w:vMerge w:val="continue"/>
            <w:vAlign w:val="center"/>
          </w:tcPr>
          <w:p w14:paraId="1CB1FD6C">
            <w:pPr>
              <w:autoSpaceDN w:val="0"/>
              <w:jc w:val="center"/>
              <w:textAlignment w:val="center"/>
              <w:rPr>
                <w:rFonts w:ascii="仿宋" w:hAnsi="仿宋" w:eastAsia="仿宋" w:cs="仿宋"/>
                <w:b/>
                <w:color w:val="000000"/>
                <w:sz w:val="24"/>
                <w:szCs w:val="21"/>
              </w:rPr>
            </w:pPr>
          </w:p>
        </w:tc>
        <w:tc>
          <w:tcPr>
            <w:tcW w:w="850" w:type="dxa"/>
            <w:vAlign w:val="center"/>
          </w:tcPr>
          <w:p w14:paraId="6272CA71">
            <w:pPr>
              <w:spacing w:line="480" w:lineRule="exact"/>
              <w:jc w:val="center"/>
              <w:rPr>
                <w:rFonts w:ascii="仿宋" w:hAnsi="仿宋" w:eastAsia="仿宋" w:cs="仿宋"/>
                <w:sz w:val="24"/>
                <w:szCs w:val="21"/>
              </w:rPr>
            </w:pPr>
            <w:r>
              <w:rPr>
                <w:rFonts w:hint="eastAsia" w:ascii="仿宋" w:hAnsi="仿宋" w:eastAsia="仿宋" w:cs="仿宋"/>
                <w:sz w:val="24"/>
                <w:szCs w:val="21"/>
              </w:rPr>
              <w:t>1.5</w:t>
            </w:r>
          </w:p>
        </w:tc>
        <w:tc>
          <w:tcPr>
            <w:tcW w:w="851" w:type="dxa"/>
            <w:vAlign w:val="center"/>
          </w:tcPr>
          <w:p w14:paraId="29B54656">
            <w:pPr>
              <w:spacing w:line="480" w:lineRule="exact"/>
              <w:jc w:val="center"/>
              <w:rPr>
                <w:rFonts w:ascii="仿宋" w:hAnsi="仿宋" w:eastAsia="仿宋" w:cs="仿宋"/>
                <w:sz w:val="24"/>
                <w:szCs w:val="21"/>
              </w:rPr>
            </w:pPr>
            <w:r>
              <w:rPr>
                <w:rFonts w:hint="eastAsia" w:ascii="仿宋" w:hAnsi="仿宋" w:eastAsia="仿宋" w:cs="仿宋"/>
                <w:sz w:val="24"/>
                <w:szCs w:val="21"/>
              </w:rPr>
              <w:t>3</w:t>
            </w:r>
          </w:p>
        </w:tc>
        <w:tc>
          <w:tcPr>
            <w:tcW w:w="1274" w:type="dxa"/>
            <w:vMerge w:val="continue"/>
          </w:tcPr>
          <w:p w14:paraId="7A56C5F8">
            <w:pPr>
              <w:spacing w:line="480" w:lineRule="exact"/>
              <w:jc w:val="center"/>
              <w:rPr>
                <w:rFonts w:ascii="仿宋" w:hAnsi="仿宋" w:eastAsia="仿宋" w:cs="仿宋"/>
                <w:b/>
                <w:color w:val="000000"/>
                <w:sz w:val="21"/>
                <w:szCs w:val="21"/>
              </w:rPr>
            </w:pPr>
          </w:p>
        </w:tc>
      </w:tr>
      <w:tr w14:paraId="5B32D64C">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821" w:hRule="atLeast"/>
          <w:jc w:val="center"/>
        </w:trPr>
        <w:tc>
          <w:tcPr>
            <w:tcW w:w="3418" w:type="dxa"/>
            <w:vAlign w:val="center"/>
          </w:tcPr>
          <w:p w14:paraId="73BD05C7">
            <w:pPr>
              <w:snapToGrid w:val="0"/>
              <w:jc w:val="center"/>
              <w:rPr>
                <w:rFonts w:hint="default" w:ascii="仿宋" w:hAnsi="仿宋" w:eastAsia="仿宋" w:cs="仿宋"/>
                <w:sz w:val="24"/>
                <w:szCs w:val="21"/>
                <w:lang w:val="en-US" w:eastAsia="zh-CN"/>
              </w:rPr>
            </w:pPr>
            <w:r>
              <w:rPr>
                <w:rFonts w:hint="eastAsia" w:ascii="仿宋" w:hAnsi="仿宋" w:eastAsia="仿宋" w:cs="仿宋"/>
                <w:sz w:val="24"/>
                <w:szCs w:val="21"/>
                <w:lang w:val="en-US" w:eastAsia="zh-CN"/>
              </w:rPr>
              <w:t>天津市农业科学院（作物所）</w:t>
            </w:r>
          </w:p>
        </w:tc>
        <w:tc>
          <w:tcPr>
            <w:tcW w:w="1250" w:type="dxa"/>
            <w:vAlign w:val="center"/>
          </w:tcPr>
          <w:p w14:paraId="5510337D">
            <w:pPr>
              <w:spacing w:line="480" w:lineRule="exact"/>
              <w:jc w:val="center"/>
              <w:rPr>
                <w:rFonts w:ascii="仿宋" w:hAnsi="仿宋" w:eastAsia="仿宋" w:cs="仿宋"/>
                <w:sz w:val="24"/>
                <w:szCs w:val="21"/>
              </w:rPr>
            </w:pPr>
            <w:r>
              <w:rPr>
                <w:rFonts w:hint="eastAsia" w:ascii="仿宋" w:hAnsi="仿宋" w:eastAsia="仿宋" w:cs="仿宋"/>
                <w:sz w:val="24"/>
                <w:szCs w:val="21"/>
              </w:rPr>
              <w:t>袁文娅</w:t>
            </w:r>
          </w:p>
        </w:tc>
        <w:tc>
          <w:tcPr>
            <w:tcW w:w="1967" w:type="dxa"/>
            <w:vAlign w:val="center"/>
          </w:tcPr>
          <w:p w14:paraId="7C700129">
            <w:pPr>
              <w:spacing w:line="480" w:lineRule="exact"/>
              <w:jc w:val="center"/>
              <w:rPr>
                <w:rFonts w:ascii="仿宋" w:hAnsi="仿宋" w:eastAsia="仿宋" w:cs="仿宋"/>
                <w:sz w:val="24"/>
                <w:szCs w:val="21"/>
              </w:rPr>
            </w:pPr>
            <w:r>
              <w:rPr>
                <w:rFonts w:hint="eastAsia" w:ascii="仿宋" w:hAnsi="仿宋" w:eastAsia="仿宋" w:cs="仿宋"/>
                <w:sz w:val="24"/>
                <w:szCs w:val="21"/>
              </w:rPr>
              <w:t>15022536167</w:t>
            </w:r>
          </w:p>
        </w:tc>
        <w:tc>
          <w:tcPr>
            <w:tcW w:w="3820" w:type="dxa"/>
            <w:vAlign w:val="center"/>
          </w:tcPr>
          <w:p w14:paraId="5DF13C0A">
            <w:pPr>
              <w:spacing w:line="480" w:lineRule="exact"/>
              <w:jc w:val="center"/>
              <w:rPr>
                <w:rFonts w:ascii="仿宋" w:hAnsi="仿宋" w:eastAsia="仿宋" w:cs="仿宋"/>
                <w:sz w:val="24"/>
                <w:szCs w:val="21"/>
              </w:rPr>
            </w:pPr>
            <w:r>
              <w:rPr>
                <w:rFonts w:hint="eastAsia" w:ascii="仿宋" w:hAnsi="仿宋" w:eastAsia="仿宋" w:cs="仿宋"/>
                <w:sz w:val="24"/>
                <w:szCs w:val="21"/>
              </w:rPr>
              <w:t>天津市西青区津静公路17公里处</w:t>
            </w:r>
          </w:p>
        </w:tc>
        <w:tc>
          <w:tcPr>
            <w:tcW w:w="1422" w:type="dxa"/>
            <w:vMerge w:val="continue"/>
            <w:vAlign w:val="center"/>
          </w:tcPr>
          <w:p w14:paraId="3982AC3E">
            <w:pPr>
              <w:autoSpaceDN w:val="0"/>
              <w:jc w:val="center"/>
              <w:textAlignment w:val="center"/>
              <w:rPr>
                <w:rFonts w:ascii="仿宋" w:hAnsi="仿宋" w:eastAsia="仿宋" w:cs="仿宋"/>
                <w:b/>
                <w:color w:val="000000"/>
                <w:sz w:val="24"/>
                <w:szCs w:val="21"/>
              </w:rPr>
            </w:pPr>
          </w:p>
        </w:tc>
        <w:tc>
          <w:tcPr>
            <w:tcW w:w="850" w:type="dxa"/>
            <w:vAlign w:val="center"/>
          </w:tcPr>
          <w:p w14:paraId="00D30808">
            <w:pPr>
              <w:spacing w:line="480" w:lineRule="exact"/>
              <w:jc w:val="center"/>
              <w:rPr>
                <w:rFonts w:ascii="仿宋" w:hAnsi="仿宋" w:eastAsia="仿宋" w:cs="仿宋"/>
                <w:sz w:val="24"/>
                <w:szCs w:val="21"/>
              </w:rPr>
            </w:pPr>
            <w:r>
              <w:rPr>
                <w:rFonts w:hint="eastAsia" w:ascii="仿宋" w:hAnsi="仿宋" w:eastAsia="仿宋" w:cs="仿宋"/>
                <w:sz w:val="24"/>
                <w:szCs w:val="21"/>
              </w:rPr>
              <w:t>1.5</w:t>
            </w:r>
          </w:p>
        </w:tc>
        <w:tc>
          <w:tcPr>
            <w:tcW w:w="851" w:type="dxa"/>
            <w:vAlign w:val="center"/>
          </w:tcPr>
          <w:p w14:paraId="5D6DD958">
            <w:pPr>
              <w:spacing w:line="480" w:lineRule="exact"/>
              <w:jc w:val="center"/>
              <w:rPr>
                <w:rFonts w:ascii="仿宋" w:hAnsi="仿宋" w:eastAsia="仿宋" w:cs="仿宋"/>
                <w:sz w:val="24"/>
                <w:szCs w:val="21"/>
              </w:rPr>
            </w:pPr>
            <w:r>
              <w:rPr>
                <w:rFonts w:hint="eastAsia" w:ascii="仿宋" w:hAnsi="仿宋" w:eastAsia="仿宋" w:cs="仿宋"/>
                <w:sz w:val="24"/>
                <w:szCs w:val="21"/>
              </w:rPr>
              <w:t>3</w:t>
            </w:r>
          </w:p>
        </w:tc>
        <w:tc>
          <w:tcPr>
            <w:tcW w:w="1274" w:type="dxa"/>
            <w:vMerge w:val="continue"/>
          </w:tcPr>
          <w:p w14:paraId="314374DE">
            <w:pPr>
              <w:spacing w:line="480" w:lineRule="exact"/>
              <w:jc w:val="center"/>
              <w:rPr>
                <w:rFonts w:ascii="仿宋" w:hAnsi="仿宋" w:eastAsia="仿宋" w:cs="仿宋"/>
                <w:b/>
                <w:color w:val="000000"/>
                <w:sz w:val="21"/>
                <w:szCs w:val="21"/>
              </w:rPr>
            </w:pPr>
          </w:p>
        </w:tc>
      </w:tr>
      <w:tr w14:paraId="2FE0E6C0">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733" w:hRule="atLeast"/>
          <w:jc w:val="center"/>
        </w:trPr>
        <w:tc>
          <w:tcPr>
            <w:tcW w:w="3418" w:type="dxa"/>
            <w:vAlign w:val="center"/>
          </w:tcPr>
          <w:p w14:paraId="6AC51552">
            <w:pPr>
              <w:snapToGrid w:val="0"/>
              <w:jc w:val="center"/>
              <w:rPr>
                <w:rFonts w:ascii="仿宋" w:hAnsi="仿宋" w:eastAsia="仿宋" w:cs="仿宋"/>
                <w:sz w:val="24"/>
                <w:szCs w:val="21"/>
              </w:rPr>
            </w:pPr>
            <w:r>
              <w:rPr>
                <w:rFonts w:hint="eastAsia" w:ascii="仿宋" w:hAnsi="仿宋" w:eastAsia="仿宋" w:cs="仿宋"/>
                <w:sz w:val="24"/>
                <w:szCs w:val="21"/>
              </w:rPr>
              <w:t>天津市优质农产品开发示范中心（玉米场）</w:t>
            </w:r>
          </w:p>
        </w:tc>
        <w:tc>
          <w:tcPr>
            <w:tcW w:w="1250" w:type="dxa"/>
            <w:vAlign w:val="center"/>
          </w:tcPr>
          <w:p w14:paraId="0FDFAA11">
            <w:pPr>
              <w:spacing w:line="480" w:lineRule="exact"/>
              <w:jc w:val="center"/>
              <w:rPr>
                <w:rFonts w:hint="default" w:ascii="仿宋" w:hAnsi="仿宋" w:eastAsia="仿宋" w:cs="仿宋"/>
                <w:sz w:val="24"/>
                <w:szCs w:val="21"/>
                <w:lang w:val="en-US" w:eastAsia="zh-CN"/>
              </w:rPr>
            </w:pPr>
            <w:r>
              <w:rPr>
                <w:rFonts w:hint="eastAsia" w:ascii="仿宋" w:hAnsi="仿宋" w:eastAsia="仿宋" w:cs="仿宋"/>
                <w:sz w:val="24"/>
                <w:szCs w:val="21"/>
                <w:lang w:val="en-US" w:eastAsia="zh-CN"/>
              </w:rPr>
              <w:t>李  翔</w:t>
            </w:r>
          </w:p>
        </w:tc>
        <w:tc>
          <w:tcPr>
            <w:tcW w:w="1967" w:type="dxa"/>
            <w:vAlign w:val="center"/>
          </w:tcPr>
          <w:p w14:paraId="640966F6">
            <w:pPr>
              <w:spacing w:line="480" w:lineRule="exact"/>
              <w:jc w:val="center"/>
              <w:rPr>
                <w:rFonts w:hint="default" w:ascii="仿宋" w:hAnsi="仿宋" w:eastAsia="仿宋" w:cs="仿宋"/>
                <w:sz w:val="24"/>
                <w:szCs w:val="21"/>
                <w:lang w:val="en-US" w:eastAsia="zh-CN"/>
              </w:rPr>
            </w:pPr>
            <w:r>
              <w:rPr>
                <w:rFonts w:hint="eastAsia" w:ascii="仿宋" w:hAnsi="仿宋" w:eastAsia="仿宋" w:cs="仿宋"/>
                <w:sz w:val="24"/>
                <w:szCs w:val="21"/>
                <w:lang w:val="en-US" w:eastAsia="zh-CN"/>
              </w:rPr>
              <w:t>15620629882</w:t>
            </w:r>
          </w:p>
        </w:tc>
        <w:tc>
          <w:tcPr>
            <w:tcW w:w="3820" w:type="dxa"/>
            <w:vAlign w:val="center"/>
          </w:tcPr>
          <w:p w14:paraId="68F88088">
            <w:pPr>
              <w:spacing w:line="480" w:lineRule="exact"/>
              <w:jc w:val="center"/>
              <w:rPr>
                <w:rFonts w:ascii="仿宋" w:hAnsi="仿宋" w:eastAsia="仿宋" w:cs="仿宋"/>
                <w:sz w:val="24"/>
                <w:szCs w:val="21"/>
              </w:rPr>
            </w:pPr>
            <w:r>
              <w:rPr>
                <w:rFonts w:hint="eastAsia" w:ascii="仿宋" w:hAnsi="仿宋" w:eastAsia="仿宋" w:cs="仿宋"/>
                <w:sz w:val="24"/>
                <w:szCs w:val="21"/>
              </w:rPr>
              <w:t>天津市宁河区东棘坨镇东白闸北</w:t>
            </w:r>
          </w:p>
        </w:tc>
        <w:tc>
          <w:tcPr>
            <w:tcW w:w="1422" w:type="dxa"/>
            <w:vMerge w:val="continue"/>
            <w:vAlign w:val="center"/>
          </w:tcPr>
          <w:p w14:paraId="02C611D2">
            <w:pPr>
              <w:autoSpaceDN w:val="0"/>
              <w:jc w:val="center"/>
              <w:textAlignment w:val="center"/>
              <w:rPr>
                <w:rFonts w:ascii="仿宋" w:hAnsi="仿宋" w:eastAsia="仿宋" w:cs="仿宋"/>
                <w:b/>
                <w:color w:val="000000"/>
                <w:sz w:val="24"/>
                <w:szCs w:val="21"/>
              </w:rPr>
            </w:pPr>
          </w:p>
        </w:tc>
        <w:tc>
          <w:tcPr>
            <w:tcW w:w="1701" w:type="dxa"/>
            <w:gridSpan w:val="2"/>
            <w:vAlign w:val="center"/>
          </w:tcPr>
          <w:p w14:paraId="7E00B1F7">
            <w:pPr>
              <w:spacing w:line="400" w:lineRule="exact"/>
              <w:jc w:val="center"/>
              <w:rPr>
                <w:rFonts w:ascii="仿宋" w:hAnsi="仿宋" w:eastAsia="仿宋" w:cs="仿宋"/>
                <w:sz w:val="24"/>
                <w:szCs w:val="21"/>
                <w:highlight w:val="yellow"/>
              </w:rPr>
            </w:pPr>
            <w:r>
              <w:rPr>
                <w:rFonts w:hint="eastAsia" w:ascii="仿宋" w:hAnsi="仿宋" w:eastAsia="仿宋" w:cs="仿宋"/>
                <w:sz w:val="24"/>
                <w:szCs w:val="21"/>
              </w:rPr>
              <w:t>由主持单位负责发放</w:t>
            </w:r>
          </w:p>
        </w:tc>
        <w:tc>
          <w:tcPr>
            <w:tcW w:w="1274" w:type="dxa"/>
            <w:vMerge w:val="continue"/>
          </w:tcPr>
          <w:p w14:paraId="0F876F15">
            <w:pPr>
              <w:spacing w:line="480" w:lineRule="exact"/>
              <w:jc w:val="center"/>
              <w:rPr>
                <w:rFonts w:ascii="仿宋" w:hAnsi="仿宋" w:eastAsia="仿宋" w:cs="仿宋"/>
                <w:b/>
                <w:color w:val="000000"/>
                <w:sz w:val="21"/>
                <w:szCs w:val="21"/>
              </w:rPr>
            </w:pPr>
          </w:p>
        </w:tc>
      </w:tr>
      <w:tr w14:paraId="32B3DAA3">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719" w:hRule="atLeast"/>
          <w:jc w:val="center"/>
        </w:trPr>
        <w:tc>
          <w:tcPr>
            <w:tcW w:w="3418" w:type="dxa"/>
            <w:vAlign w:val="center"/>
          </w:tcPr>
          <w:p w14:paraId="05F721E6">
            <w:pPr>
              <w:snapToGrid w:val="0"/>
              <w:jc w:val="center"/>
              <w:rPr>
                <w:rFonts w:ascii="仿宋" w:hAnsi="仿宋" w:eastAsia="仿宋" w:cs="仿宋"/>
                <w:sz w:val="24"/>
                <w:szCs w:val="21"/>
              </w:rPr>
            </w:pPr>
            <w:r>
              <w:rPr>
                <w:rFonts w:hint="eastAsia" w:ascii="仿宋" w:hAnsi="仿宋" w:eastAsia="仿宋" w:cs="仿宋"/>
                <w:sz w:val="24"/>
                <w:szCs w:val="21"/>
              </w:rPr>
              <w:t>天津农垦小站稻产业发展有限公司</w:t>
            </w:r>
          </w:p>
        </w:tc>
        <w:tc>
          <w:tcPr>
            <w:tcW w:w="1250" w:type="dxa"/>
            <w:vAlign w:val="center"/>
          </w:tcPr>
          <w:p w14:paraId="24ACC048">
            <w:pPr>
              <w:spacing w:line="480" w:lineRule="exact"/>
              <w:jc w:val="center"/>
              <w:rPr>
                <w:rFonts w:ascii="仿宋" w:hAnsi="仿宋" w:eastAsia="仿宋" w:cs="仿宋"/>
                <w:sz w:val="24"/>
                <w:szCs w:val="21"/>
              </w:rPr>
            </w:pPr>
            <w:r>
              <w:rPr>
                <w:rFonts w:hint="eastAsia" w:ascii="仿宋" w:hAnsi="仿宋" w:eastAsia="仿宋" w:cs="仿宋"/>
                <w:sz w:val="24"/>
                <w:szCs w:val="21"/>
              </w:rPr>
              <w:t>李永杰</w:t>
            </w:r>
          </w:p>
        </w:tc>
        <w:tc>
          <w:tcPr>
            <w:tcW w:w="1967" w:type="dxa"/>
            <w:vAlign w:val="center"/>
          </w:tcPr>
          <w:p w14:paraId="75ECAFB9">
            <w:pPr>
              <w:spacing w:line="480" w:lineRule="exact"/>
              <w:jc w:val="center"/>
              <w:rPr>
                <w:rFonts w:ascii="仿宋" w:hAnsi="仿宋" w:eastAsia="仿宋" w:cs="仿宋"/>
                <w:sz w:val="24"/>
                <w:szCs w:val="21"/>
              </w:rPr>
            </w:pPr>
            <w:r>
              <w:rPr>
                <w:rFonts w:hint="eastAsia" w:ascii="仿宋" w:hAnsi="仿宋" w:eastAsia="仿宋" w:cs="仿宋"/>
                <w:sz w:val="24"/>
                <w:szCs w:val="21"/>
              </w:rPr>
              <w:t>15302076795</w:t>
            </w:r>
          </w:p>
        </w:tc>
        <w:tc>
          <w:tcPr>
            <w:tcW w:w="3820" w:type="dxa"/>
            <w:vAlign w:val="center"/>
          </w:tcPr>
          <w:p w14:paraId="5C6FCFF4">
            <w:pPr>
              <w:spacing w:line="480" w:lineRule="exact"/>
              <w:jc w:val="center"/>
              <w:rPr>
                <w:rFonts w:ascii="仿宋" w:hAnsi="仿宋" w:eastAsia="仿宋" w:cs="仿宋"/>
                <w:sz w:val="24"/>
                <w:szCs w:val="21"/>
              </w:rPr>
            </w:pPr>
            <w:r>
              <w:rPr>
                <w:rFonts w:hint="eastAsia" w:ascii="仿宋" w:hAnsi="仿宋" w:eastAsia="仿宋" w:cs="仿宋"/>
                <w:sz w:val="24"/>
                <w:szCs w:val="21"/>
              </w:rPr>
              <w:t>天津市宝坻区八门城镇农产品加工园区规划一路2号</w:t>
            </w:r>
          </w:p>
        </w:tc>
        <w:tc>
          <w:tcPr>
            <w:tcW w:w="1422" w:type="dxa"/>
            <w:vMerge w:val="continue"/>
            <w:vAlign w:val="center"/>
          </w:tcPr>
          <w:p w14:paraId="6DD978FB">
            <w:pPr>
              <w:autoSpaceDN w:val="0"/>
              <w:jc w:val="center"/>
              <w:textAlignment w:val="center"/>
              <w:rPr>
                <w:rFonts w:ascii="仿宋" w:hAnsi="仿宋" w:eastAsia="仿宋" w:cs="仿宋"/>
                <w:b/>
                <w:color w:val="000000"/>
                <w:sz w:val="24"/>
                <w:szCs w:val="21"/>
              </w:rPr>
            </w:pPr>
          </w:p>
        </w:tc>
        <w:tc>
          <w:tcPr>
            <w:tcW w:w="850" w:type="dxa"/>
            <w:vAlign w:val="center"/>
          </w:tcPr>
          <w:p w14:paraId="3A739107">
            <w:pPr>
              <w:spacing w:line="480" w:lineRule="exact"/>
              <w:jc w:val="center"/>
              <w:rPr>
                <w:rFonts w:ascii="仿宋" w:hAnsi="仿宋" w:eastAsia="仿宋" w:cs="仿宋"/>
                <w:sz w:val="24"/>
                <w:szCs w:val="21"/>
              </w:rPr>
            </w:pPr>
            <w:r>
              <w:rPr>
                <w:rFonts w:hint="eastAsia" w:ascii="仿宋" w:hAnsi="仿宋" w:eastAsia="仿宋" w:cs="仿宋"/>
                <w:sz w:val="24"/>
                <w:szCs w:val="21"/>
              </w:rPr>
              <w:t>1.5</w:t>
            </w:r>
          </w:p>
        </w:tc>
        <w:tc>
          <w:tcPr>
            <w:tcW w:w="851" w:type="dxa"/>
            <w:vAlign w:val="center"/>
          </w:tcPr>
          <w:p w14:paraId="4A2A8A74">
            <w:pPr>
              <w:spacing w:line="480" w:lineRule="exact"/>
              <w:jc w:val="center"/>
              <w:rPr>
                <w:rFonts w:ascii="仿宋" w:hAnsi="仿宋" w:eastAsia="仿宋" w:cs="仿宋"/>
                <w:sz w:val="24"/>
                <w:szCs w:val="21"/>
              </w:rPr>
            </w:pPr>
            <w:r>
              <w:rPr>
                <w:rFonts w:hint="eastAsia" w:ascii="仿宋" w:hAnsi="仿宋" w:eastAsia="仿宋" w:cs="仿宋"/>
                <w:sz w:val="24"/>
                <w:szCs w:val="21"/>
              </w:rPr>
              <w:t>3</w:t>
            </w:r>
          </w:p>
        </w:tc>
        <w:tc>
          <w:tcPr>
            <w:tcW w:w="1274" w:type="dxa"/>
            <w:vMerge w:val="continue"/>
            <w:vAlign w:val="center"/>
          </w:tcPr>
          <w:p w14:paraId="5D6C293E">
            <w:pPr>
              <w:autoSpaceDN w:val="0"/>
              <w:spacing w:line="300" w:lineRule="exact"/>
              <w:jc w:val="center"/>
              <w:textAlignment w:val="center"/>
              <w:rPr>
                <w:rFonts w:ascii="仿宋" w:hAnsi="仿宋" w:eastAsia="仿宋" w:cs="仿宋"/>
                <w:sz w:val="21"/>
                <w:szCs w:val="21"/>
              </w:rPr>
            </w:pPr>
          </w:p>
        </w:tc>
      </w:tr>
    </w:tbl>
    <w:p w14:paraId="1CA9393E">
      <w:pPr>
        <w:tabs>
          <w:tab w:val="left" w:pos="1531"/>
        </w:tabs>
        <w:spacing w:line="860" w:lineRule="exact"/>
        <w:textAlignment w:val="center"/>
      </w:pPr>
    </w:p>
    <w:tbl>
      <w:tblPr>
        <w:tblStyle w:val="4"/>
        <w:tblW w:w="15593" w:type="dxa"/>
        <w:jc w:val="center"/>
        <w:tblLayout w:type="autofit"/>
        <w:tblCellMar>
          <w:top w:w="0" w:type="dxa"/>
          <w:left w:w="108" w:type="dxa"/>
          <w:bottom w:w="0" w:type="dxa"/>
          <w:right w:w="108" w:type="dxa"/>
        </w:tblCellMar>
      </w:tblPr>
      <w:tblGrid>
        <w:gridCol w:w="643"/>
        <w:gridCol w:w="1220"/>
        <w:gridCol w:w="1265"/>
        <w:gridCol w:w="1332"/>
        <w:gridCol w:w="1775"/>
        <w:gridCol w:w="1154"/>
        <w:gridCol w:w="1176"/>
        <w:gridCol w:w="1686"/>
        <w:gridCol w:w="1708"/>
        <w:gridCol w:w="14"/>
        <w:gridCol w:w="1259"/>
        <w:gridCol w:w="59"/>
        <w:gridCol w:w="1154"/>
        <w:gridCol w:w="1148"/>
      </w:tblGrid>
      <w:tr w14:paraId="6085D45E">
        <w:tblPrEx>
          <w:tblCellMar>
            <w:top w:w="0" w:type="dxa"/>
            <w:left w:w="108" w:type="dxa"/>
            <w:bottom w:w="0" w:type="dxa"/>
            <w:right w:w="108" w:type="dxa"/>
          </w:tblCellMar>
        </w:tblPrEx>
        <w:trPr>
          <w:trHeight w:val="573" w:hRule="atLeast"/>
          <w:jc w:val="center"/>
        </w:trPr>
        <w:tc>
          <w:tcPr>
            <w:tcW w:w="14049" w:type="dxa"/>
            <w:gridSpan w:val="14"/>
            <w:tcBorders>
              <w:top w:val="nil"/>
              <w:left w:val="nil"/>
              <w:bottom w:val="single" w:color="auto" w:sz="4" w:space="0"/>
              <w:right w:val="nil"/>
            </w:tcBorders>
            <w:shd w:val="clear" w:color="auto" w:fill="auto"/>
            <w:vAlign w:val="center"/>
          </w:tcPr>
          <w:p w14:paraId="5CA49C30">
            <w:pPr>
              <w:spacing w:line="520" w:lineRule="exact"/>
              <w:jc w:val="center"/>
              <w:rPr>
                <w:rFonts w:ascii="仿宋" w:hAnsi="仿宋" w:eastAsia="仿宋"/>
                <w:b/>
                <w:color w:val="000000"/>
                <w:sz w:val="28"/>
              </w:rPr>
            </w:pPr>
            <w:r>
              <w:rPr>
                <w:rFonts w:hint="eastAsia" w:ascii="仿宋" w:hAnsi="仿宋" w:eastAsia="仿宋"/>
                <w:b/>
                <w:color w:val="000000"/>
                <w:sz w:val="28"/>
              </w:rPr>
              <w:t>表5  申请者自主开展品种DUS测试方案报备表</w:t>
            </w:r>
          </w:p>
        </w:tc>
      </w:tr>
      <w:tr w14:paraId="75F72C62">
        <w:tblPrEx>
          <w:tblCellMar>
            <w:top w:w="0" w:type="dxa"/>
            <w:left w:w="108" w:type="dxa"/>
            <w:bottom w:w="0" w:type="dxa"/>
            <w:right w:w="108" w:type="dxa"/>
          </w:tblCellMar>
        </w:tblPrEx>
        <w:trPr>
          <w:trHeight w:val="502" w:hRule="exact"/>
          <w:jc w:val="center"/>
        </w:trPr>
        <w:tc>
          <w:tcPr>
            <w:tcW w:w="14049" w:type="dxa"/>
            <w:gridSpan w:val="14"/>
            <w:tcBorders>
              <w:top w:val="single" w:color="auto" w:sz="4" w:space="0"/>
              <w:left w:val="single" w:color="auto" w:sz="4" w:space="0"/>
              <w:bottom w:val="single" w:color="auto" w:sz="4" w:space="0"/>
              <w:right w:val="single" w:color="auto" w:sz="4" w:space="0"/>
            </w:tcBorders>
            <w:shd w:val="clear" w:color="auto" w:fill="auto"/>
            <w:vAlign w:val="center"/>
          </w:tcPr>
          <w:p w14:paraId="4E93078E">
            <w:pPr>
              <w:widowControl/>
              <w:jc w:val="left"/>
              <w:rPr>
                <w:rFonts w:ascii="等线" w:hAnsi="等线" w:eastAsia="等线" w:cs="宋体"/>
                <w:color w:val="000000"/>
                <w:kern w:val="0"/>
                <w:sz w:val="24"/>
                <w:szCs w:val="24"/>
              </w:rPr>
            </w:pPr>
            <w:r>
              <w:rPr>
                <w:rFonts w:hint="eastAsia" w:ascii="等线" w:hAnsi="等线" w:eastAsia="等线" w:cs="宋体"/>
                <w:color w:val="000000"/>
                <w:kern w:val="0"/>
                <w:sz w:val="24"/>
                <w:szCs w:val="24"/>
              </w:rPr>
              <w:t>一、申请者基本信息</w:t>
            </w:r>
          </w:p>
        </w:tc>
      </w:tr>
      <w:tr w14:paraId="147AB3D9">
        <w:tblPrEx>
          <w:tblCellMar>
            <w:top w:w="0" w:type="dxa"/>
            <w:left w:w="108" w:type="dxa"/>
            <w:bottom w:w="0" w:type="dxa"/>
            <w:right w:w="108" w:type="dxa"/>
          </w:tblCellMar>
        </w:tblPrEx>
        <w:trPr>
          <w:trHeight w:val="567" w:hRule="exact"/>
          <w:jc w:val="center"/>
        </w:trPr>
        <w:tc>
          <w:tcPr>
            <w:tcW w:w="2818" w:type="dxa"/>
            <w:gridSpan w:val="3"/>
            <w:tcBorders>
              <w:top w:val="single" w:color="auto" w:sz="4" w:space="0"/>
              <w:left w:val="single" w:color="auto" w:sz="4" w:space="0"/>
              <w:bottom w:val="single" w:color="auto" w:sz="4" w:space="0"/>
              <w:right w:val="single" w:color="auto" w:sz="4" w:space="0"/>
            </w:tcBorders>
            <w:shd w:val="clear" w:color="auto" w:fill="auto"/>
            <w:vAlign w:val="center"/>
          </w:tcPr>
          <w:p w14:paraId="7E963212">
            <w:pPr>
              <w:widowControl/>
              <w:jc w:val="center"/>
              <w:rPr>
                <w:rFonts w:ascii="等线" w:hAnsi="等线" w:eastAsia="等线" w:cs="宋体"/>
                <w:color w:val="000000"/>
                <w:kern w:val="0"/>
                <w:sz w:val="24"/>
                <w:szCs w:val="24"/>
              </w:rPr>
            </w:pPr>
            <w:r>
              <w:rPr>
                <w:rFonts w:hint="eastAsia" w:ascii="等线" w:hAnsi="等线" w:eastAsia="等线" w:cs="宋体"/>
                <w:color w:val="000000"/>
                <w:kern w:val="0"/>
                <w:sz w:val="24"/>
                <w:szCs w:val="24"/>
              </w:rPr>
              <w:t>单位名称</w:t>
            </w:r>
          </w:p>
        </w:tc>
        <w:tc>
          <w:tcPr>
            <w:tcW w:w="3839" w:type="dxa"/>
            <w:gridSpan w:val="3"/>
            <w:tcBorders>
              <w:top w:val="single" w:color="auto" w:sz="4" w:space="0"/>
              <w:left w:val="nil"/>
              <w:bottom w:val="single" w:color="auto" w:sz="4" w:space="0"/>
              <w:right w:val="single" w:color="000000" w:sz="4" w:space="0"/>
            </w:tcBorders>
            <w:shd w:val="clear" w:color="auto" w:fill="auto"/>
            <w:vAlign w:val="center"/>
          </w:tcPr>
          <w:p w14:paraId="63E8C937">
            <w:pPr>
              <w:widowControl/>
              <w:jc w:val="center"/>
              <w:rPr>
                <w:rFonts w:ascii="等线" w:hAnsi="等线" w:eastAsia="等线" w:cs="宋体"/>
                <w:color w:val="000000"/>
                <w:kern w:val="0"/>
                <w:sz w:val="24"/>
                <w:szCs w:val="24"/>
              </w:rPr>
            </w:pPr>
            <w:r>
              <w:rPr>
                <w:rFonts w:hint="eastAsia" w:ascii="等线" w:hAnsi="等线" w:eastAsia="等线" w:cs="宋体"/>
                <w:color w:val="000000"/>
                <w:kern w:val="0"/>
                <w:sz w:val="24"/>
                <w:szCs w:val="24"/>
              </w:rPr>
              <w:t>　</w:t>
            </w:r>
          </w:p>
        </w:tc>
        <w:tc>
          <w:tcPr>
            <w:tcW w:w="1060" w:type="dxa"/>
            <w:tcBorders>
              <w:top w:val="nil"/>
              <w:left w:val="nil"/>
              <w:bottom w:val="single" w:color="auto" w:sz="4" w:space="0"/>
              <w:right w:val="single" w:color="auto" w:sz="4" w:space="0"/>
            </w:tcBorders>
            <w:shd w:val="clear" w:color="auto" w:fill="auto"/>
            <w:vAlign w:val="center"/>
          </w:tcPr>
          <w:p w14:paraId="43BC8BB5">
            <w:pPr>
              <w:widowControl/>
              <w:jc w:val="left"/>
              <w:rPr>
                <w:rFonts w:ascii="等线" w:hAnsi="等线" w:eastAsia="等线" w:cs="宋体"/>
                <w:color w:val="000000"/>
                <w:kern w:val="0"/>
                <w:sz w:val="24"/>
                <w:szCs w:val="24"/>
              </w:rPr>
            </w:pPr>
            <w:r>
              <w:rPr>
                <w:rFonts w:hint="eastAsia" w:ascii="等线" w:hAnsi="等线" w:eastAsia="等线" w:cs="宋体"/>
                <w:color w:val="000000"/>
                <w:kern w:val="0"/>
                <w:sz w:val="24"/>
                <w:szCs w:val="24"/>
              </w:rPr>
              <w:t>地址</w:t>
            </w:r>
          </w:p>
        </w:tc>
        <w:tc>
          <w:tcPr>
            <w:tcW w:w="3071" w:type="dxa"/>
            <w:gridSpan w:val="3"/>
            <w:tcBorders>
              <w:top w:val="single" w:color="auto" w:sz="4" w:space="0"/>
              <w:left w:val="nil"/>
              <w:bottom w:val="single" w:color="auto" w:sz="4" w:space="0"/>
              <w:right w:val="single" w:color="000000" w:sz="4" w:space="0"/>
            </w:tcBorders>
            <w:shd w:val="clear" w:color="auto" w:fill="auto"/>
            <w:vAlign w:val="center"/>
          </w:tcPr>
          <w:p w14:paraId="5D1908D5">
            <w:pPr>
              <w:widowControl/>
              <w:jc w:val="left"/>
              <w:rPr>
                <w:rFonts w:ascii="等线" w:hAnsi="等线" w:eastAsia="等线" w:cs="宋体"/>
                <w:color w:val="000000"/>
                <w:kern w:val="0"/>
                <w:sz w:val="24"/>
                <w:szCs w:val="24"/>
              </w:rPr>
            </w:pPr>
            <w:r>
              <w:rPr>
                <w:rFonts w:hint="eastAsia" w:ascii="等线" w:hAnsi="等线" w:eastAsia="等线" w:cs="宋体"/>
                <w:color w:val="000000"/>
                <w:kern w:val="0"/>
                <w:sz w:val="24"/>
                <w:szCs w:val="24"/>
              </w:rPr>
              <w:t>　</w:t>
            </w:r>
          </w:p>
        </w:tc>
        <w:tc>
          <w:tcPr>
            <w:tcW w:w="1134" w:type="dxa"/>
            <w:tcBorders>
              <w:top w:val="nil"/>
              <w:left w:val="nil"/>
              <w:bottom w:val="single" w:color="auto" w:sz="4" w:space="0"/>
              <w:right w:val="single" w:color="auto" w:sz="4" w:space="0"/>
            </w:tcBorders>
            <w:shd w:val="clear" w:color="auto" w:fill="auto"/>
            <w:vAlign w:val="center"/>
          </w:tcPr>
          <w:p w14:paraId="02ED0571">
            <w:pPr>
              <w:widowControl/>
              <w:jc w:val="left"/>
              <w:rPr>
                <w:rFonts w:ascii="等线" w:hAnsi="等线" w:eastAsia="等线" w:cs="宋体"/>
                <w:color w:val="000000"/>
                <w:kern w:val="0"/>
                <w:sz w:val="24"/>
                <w:szCs w:val="24"/>
              </w:rPr>
            </w:pPr>
            <w:r>
              <w:rPr>
                <w:rFonts w:hint="eastAsia" w:ascii="等线" w:hAnsi="等线" w:eastAsia="等线" w:cs="宋体"/>
                <w:color w:val="000000"/>
                <w:kern w:val="0"/>
                <w:sz w:val="24"/>
                <w:szCs w:val="24"/>
              </w:rPr>
              <w:t>联系人</w:t>
            </w:r>
          </w:p>
        </w:tc>
        <w:tc>
          <w:tcPr>
            <w:tcW w:w="2127" w:type="dxa"/>
            <w:gridSpan w:val="3"/>
            <w:tcBorders>
              <w:top w:val="nil"/>
              <w:left w:val="nil"/>
              <w:bottom w:val="single" w:color="auto" w:sz="4" w:space="0"/>
              <w:right w:val="single" w:color="auto" w:sz="4" w:space="0"/>
            </w:tcBorders>
            <w:shd w:val="clear" w:color="auto" w:fill="auto"/>
            <w:vAlign w:val="center"/>
          </w:tcPr>
          <w:p w14:paraId="20847930">
            <w:pPr>
              <w:widowControl/>
              <w:jc w:val="left"/>
              <w:rPr>
                <w:rFonts w:ascii="等线" w:hAnsi="等线" w:eastAsia="等线" w:cs="宋体"/>
                <w:color w:val="000000"/>
                <w:kern w:val="0"/>
                <w:sz w:val="24"/>
                <w:szCs w:val="24"/>
              </w:rPr>
            </w:pPr>
            <w:r>
              <w:rPr>
                <w:rFonts w:hint="eastAsia" w:ascii="等线" w:hAnsi="等线" w:eastAsia="等线" w:cs="宋体"/>
                <w:color w:val="000000"/>
                <w:kern w:val="0"/>
                <w:sz w:val="24"/>
                <w:szCs w:val="24"/>
              </w:rPr>
              <w:t>　</w:t>
            </w:r>
          </w:p>
        </w:tc>
      </w:tr>
      <w:tr w14:paraId="09D8E15A">
        <w:tblPrEx>
          <w:tblCellMar>
            <w:top w:w="0" w:type="dxa"/>
            <w:left w:w="108" w:type="dxa"/>
            <w:bottom w:w="0" w:type="dxa"/>
            <w:right w:w="108" w:type="dxa"/>
          </w:tblCellMar>
        </w:tblPrEx>
        <w:trPr>
          <w:trHeight w:val="457" w:hRule="exact"/>
          <w:jc w:val="center"/>
        </w:trPr>
        <w:tc>
          <w:tcPr>
            <w:tcW w:w="2818" w:type="dxa"/>
            <w:gridSpan w:val="3"/>
            <w:tcBorders>
              <w:top w:val="single" w:color="auto" w:sz="4" w:space="0"/>
              <w:left w:val="single" w:color="auto" w:sz="4" w:space="0"/>
              <w:bottom w:val="single" w:color="auto" w:sz="4" w:space="0"/>
              <w:right w:val="single" w:color="auto" w:sz="4" w:space="0"/>
            </w:tcBorders>
            <w:shd w:val="clear" w:color="auto" w:fill="auto"/>
            <w:vAlign w:val="center"/>
          </w:tcPr>
          <w:p w14:paraId="2DC1A9D4">
            <w:pPr>
              <w:widowControl/>
              <w:jc w:val="center"/>
              <w:rPr>
                <w:rFonts w:ascii="等线" w:hAnsi="等线" w:eastAsia="等线" w:cs="宋体"/>
                <w:color w:val="000000"/>
                <w:kern w:val="0"/>
                <w:sz w:val="24"/>
                <w:szCs w:val="24"/>
              </w:rPr>
            </w:pPr>
            <w:r>
              <w:rPr>
                <w:rFonts w:hint="eastAsia" w:ascii="等线" w:hAnsi="等线" w:eastAsia="等线" w:cs="宋体"/>
                <w:color w:val="000000"/>
                <w:kern w:val="0"/>
                <w:sz w:val="24"/>
                <w:szCs w:val="24"/>
              </w:rPr>
              <w:t>手机</w:t>
            </w:r>
          </w:p>
        </w:tc>
        <w:tc>
          <w:tcPr>
            <w:tcW w:w="3839" w:type="dxa"/>
            <w:gridSpan w:val="3"/>
            <w:tcBorders>
              <w:top w:val="single" w:color="auto" w:sz="4" w:space="0"/>
              <w:left w:val="nil"/>
              <w:bottom w:val="single" w:color="auto" w:sz="4" w:space="0"/>
              <w:right w:val="single" w:color="000000" w:sz="4" w:space="0"/>
            </w:tcBorders>
            <w:shd w:val="clear" w:color="auto" w:fill="auto"/>
            <w:vAlign w:val="center"/>
          </w:tcPr>
          <w:p w14:paraId="1F62FD3E">
            <w:pPr>
              <w:widowControl/>
              <w:jc w:val="center"/>
              <w:rPr>
                <w:rFonts w:ascii="等线" w:hAnsi="等线" w:eastAsia="等线" w:cs="宋体"/>
                <w:color w:val="000000"/>
                <w:kern w:val="0"/>
                <w:sz w:val="24"/>
                <w:szCs w:val="24"/>
              </w:rPr>
            </w:pPr>
            <w:r>
              <w:rPr>
                <w:rFonts w:hint="eastAsia" w:ascii="等线" w:hAnsi="等线" w:eastAsia="等线" w:cs="宋体"/>
                <w:color w:val="000000"/>
                <w:kern w:val="0"/>
                <w:sz w:val="24"/>
                <w:szCs w:val="24"/>
              </w:rPr>
              <w:t>　</w:t>
            </w:r>
          </w:p>
        </w:tc>
        <w:tc>
          <w:tcPr>
            <w:tcW w:w="1060" w:type="dxa"/>
            <w:tcBorders>
              <w:top w:val="nil"/>
              <w:left w:val="nil"/>
              <w:bottom w:val="single" w:color="auto" w:sz="4" w:space="0"/>
              <w:right w:val="single" w:color="auto" w:sz="4" w:space="0"/>
            </w:tcBorders>
            <w:shd w:val="clear" w:color="auto" w:fill="auto"/>
            <w:vAlign w:val="center"/>
          </w:tcPr>
          <w:p w14:paraId="71B76B14">
            <w:pPr>
              <w:widowControl/>
              <w:jc w:val="left"/>
              <w:rPr>
                <w:rFonts w:ascii="等线" w:hAnsi="等线" w:eastAsia="等线" w:cs="宋体"/>
                <w:color w:val="000000"/>
                <w:kern w:val="0"/>
                <w:sz w:val="24"/>
                <w:szCs w:val="24"/>
              </w:rPr>
            </w:pPr>
            <w:r>
              <w:rPr>
                <w:rFonts w:hint="eastAsia" w:ascii="等线" w:hAnsi="等线" w:eastAsia="等线" w:cs="宋体"/>
                <w:color w:val="000000"/>
                <w:kern w:val="0"/>
                <w:sz w:val="24"/>
                <w:szCs w:val="24"/>
              </w:rPr>
              <w:t>电话</w:t>
            </w:r>
          </w:p>
        </w:tc>
        <w:tc>
          <w:tcPr>
            <w:tcW w:w="3071" w:type="dxa"/>
            <w:gridSpan w:val="3"/>
            <w:tcBorders>
              <w:top w:val="single" w:color="auto" w:sz="4" w:space="0"/>
              <w:left w:val="nil"/>
              <w:bottom w:val="single" w:color="auto" w:sz="4" w:space="0"/>
              <w:right w:val="single" w:color="000000" w:sz="4" w:space="0"/>
            </w:tcBorders>
            <w:shd w:val="clear" w:color="auto" w:fill="auto"/>
            <w:vAlign w:val="center"/>
          </w:tcPr>
          <w:p w14:paraId="6FC7FA92">
            <w:pPr>
              <w:widowControl/>
              <w:jc w:val="center"/>
              <w:rPr>
                <w:rFonts w:ascii="等线" w:hAnsi="等线" w:eastAsia="等线" w:cs="宋体"/>
                <w:color w:val="000000"/>
                <w:kern w:val="0"/>
                <w:sz w:val="24"/>
                <w:szCs w:val="24"/>
              </w:rPr>
            </w:pPr>
            <w:r>
              <w:rPr>
                <w:rFonts w:hint="eastAsia" w:ascii="等线" w:hAnsi="等线" w:eastAsia="等线" w:cs="宋体"/>
                <w:color w:val="000000"/>
                <w:kern w:val="0"/>
                <w:sz w:val="24"/>
                <w:szCs w:val="24"/>
              </w:rPr>
              <w:t>　</w:t>
            </w:r>
          </w:p>
        </w:tc>
        <w:tc>
          <w:tcPr>
            <w:tcW w:w="1134" w:type="dxa"/>
            <w:tcBorders>
              <w:top w:val="nil"/>
              <w:left w:val="nil"/>
              <w:bottom w:val="single" w:color="auto" w:sz="4" w:space="0"/>
              <w:right w:val="single" w:color="auto" w:sz="4" w:space="0"/>
            </w:tcBorders>
            <w:shd w:val="clear" w:color="auto" w:fill="auto"/>
            <w:vAlign w:val="center"/>
          </w:tcPr>
          <w:p w14:paraId="69A76560">
            <w:pPr>
              <w:widowControl/>
              <w:jc w:val="left"/>
              <w:rPr>
                <w:rFonts w:ascii="等线" w:hAnsi="等线" w:eastAsia="等线" w:cs="宋体"/>
                <w:color w:val="000000"/>
                <w:kern w:val="0"/>
                <w:sz w:val="24"/>
                <w:szCs w:val="24"/>
              </w:rPr>
            </w:pPr>
            <w:r>
              <w:rPr>
                <w:rFonts w:hint="eastAsia" w:ascii="等线" w:hAnsi="等线" w:eastAsia="等线" w:cs="宋体"/>
                <w:color w:val="000000"/>
                <w:kern w:val="0"/>
                <w:sz w:val="24"/>
                <w:szCs w:val="24"/>
              </w:rPr>
              <w:t>E-mail</w:t>
            </w:r>
          </w:p>
        </w:tc>
        <w:tc>
          <w:tcPr>
            <w:tcW w:w="2127" w:type="dxa"/>
            <w:gridSpan w:val="3"/>
            <w:tcBorders>
              <w:top w:val="nil"/>
              <w:left w:val="nil"/>
              <w:bottom w:val="single" w:color="auto" w:sz="4" w:space="0"/>
              <w:right w:val="single" w:color="auto" w:sz="4" w:space="0"/>
            </w:tcBorders>
            <w:shd w:val="clear" w:color="auto" w:fill="auto"/>
            <w:vAlign w:val="center"/>
          </w:tcPr>
          <w:p w14:paraId="1594B119">
            <w:pPr>
              <w:widowControl/>
              <w:jc w:val="left"/>
              <w:rPr>
                <w:rFonts w:ascii="等线" w:hAnsi="等线" w:eastAsia="等线" w:cs="宋体"/>
                <w:color w:val="0563C1"/>
                <w:kern w:val="0"/>
                <w:sz w:val="24"/>
                <w:szCs w:val="24"/>
                <w:u w:val="single"/>
              </w:rPr>
            </w:pPr>
            <w:r>
              <w:rPr>
                <w:rFonts w:hint="eastAsia" w:ascii="等线" w:hAnsi="等线" w:eastAsia="等线" w:cs="宋体"/>
                <w:color w:val="0563C1"/>
                <w:kern w:val="0"/>
                <w:sz w:val="24"/>
                <w:szCs w:val="24"/>
                <w:u w:val="single"/>
              </w:rPr>
              <w:t>　</w:t>
            </w:r>
          </w:p>
        </w:tc>
      </w:tr>
      <w:tr w14:paraId="0D7A7F08">
        <w:tblPrEx>
          <w:tblCellMar>
            <w:top w:w="0" w:type="dxa"/>
            <w:left w:w="108" w:type="dxa"/>
            <w:bottom w:w="0" w:type="dxa"/>
            <w:right w:w="108" w:type="dxa"/>
          </w:tblCellMar>
        </w:tblPrEx>
        <w:trPr>
          <w:trHeight w:val="447" w:hRule="exact"/>
          <w:jc w:val="center"/>
        </w:trPr>
        <w:tc>
          <w:tcPr>
            <w:tcW w:w="14049" w:type="dxa"/>
            <w:gridSpan w:val="14"/>
            <w:tcBorders>
              <w:top w:val="single" w:color="auto" w:sz="4" w:space="0"/>
              <w:left w:val="single" w:color="auto" w:sz="4" w:space="0"/>
              <w:bottom w:val="single" w:color="auto" w:sz="4" w:space="0"/>
              <w:right w:val="single" w:color="auto" w:sz="4" w:space="0"/>
            </w:tcBorders>
            <w:shd w:val="clear" w:color="auto" w:fill="auto"/>
            <w:vAlign w:val="center"/>
          </w:tcPr>
          <w:p w14:paraId="04BA6110">
            <w:pPr>
              <w:widowControl/>
              <w:jc w:val="left"/>
              <w:rPr>
                <w:rFonts w:ascii="等线" w:hAnsi="等线" w:eastAsia="等线" w:cs="宋体"/>
                <w:color w:val="000000"/>
                <w:kern w:val="0"/>
                <w:sz w:val="24"/>
                <w:szCs w:val="24"/>
              </w:rPr>
            </w:pPr>
            <w:r>
              <w:rPr>
                <w:rFonts w:hint="eastAsia" w:ascii="等线" w:hAnsi="等线" w:eastAsia="等线" w:cs="宋体"/>
                <w:color w:val="000000"/>
                <w:kern w:val="0"/>
                <w:sz w:val="24"/>
                <w:szCs w:val="24"/>
              </w:rPr>
              <w:t>二、待测品种信息</w:t>
            </w:r>
          </w:p>
        </w:tc>
      </w:tr>
      <w:tr w14:paraId="698B0239">
        <w:tblPrEx>
          <w:tblCellMar>
            <w:top w:w="0" w:type="dxa"/>
            <w:left w:w="108" w:type="dxa"/>
            <w:bottom w:w="0" w:type="dxa"/>
            <w:right w:w="108" w:type="dxa"/>
          </w:tblCellMar>
        </w:tblPrEx>
        <w:trPr>
          <w:trHeight w:val="697" w:hRule="exact"/>
          <w:jc w:val="center"/>
        </w:trPr>
        <w:tc>
          <w:tcPr>
            <w:tcW w:w="579" w:type="dxa"/>
            <w:tcBorders>
              <w:top w:val="nil"/>
              <w:left w:val="single" w:color="auto" w:sz="4" w:space="0"/>
              <w:bottom w:val="single" w:color="auto" w:sz="4" w:space="0"/>
              <w:right w:val="single" w:color="auto" w:sz="4" w:space="0"/>
            </w:tcBorders>
            <w:shd w:val="clear" w:color="auto" w:fill="auto"/>
            <w:vAlign w:val="center"/>
          </w:tcPr>
          <w:p w14:paraId="10824275">
            <w:pPr>
              <w:widowControl/>
              <w:snapToGrid w:val="0"/>
              <w:jc w:val="left"/>
              <w:rPr>
                <w:rFonts w:ascii="等线" w:hAnsi="等线" w:eastAsia="等线" w:cs="宋体"/>
                <w:color w:val="000000"/>
                <w:kern w:val="0"/>
                <w:sz w:val="24"/>
                <w:szCs w:val="24"/>
              </w:rPr>
            </w:pPr>
            <w:r>
              <w:rPr>
                <w:rFonts w:hint="eastAsia" w:ascii="等线" w:hAnsi="等线" w:eastAsia="等线" w:cs="宋体"/>
                <w:color w:val="000000"/>
                <w:kern w:val="0"/>
                <w:sz w:val="24"/>
                <w:szCs w:val="24"/>
              </w:rPr>
              <w:t>序号</w:t>
            </w:r>
          </w:p>
        </w:tc>
        <w:tc>
          <w:tcPr>
            <w:tcW w:w="1099" w:type="dxa"/>
            <w:tcBorders>
              <w:top w:val="nil"/>
              <w:left w:val="nil"/>
              <w:bottom w:val="single" w:color="auto" w:sz="4" w:space="0"/>
              <w:right w:val="single" w:color="auto" w:sz="4" w:space="0"/>
            </w:tcBorders>
            <w:shd w:val="clear" w:color="auto" w:fill="auto"/>
            <w:vAlign w:val="center"/>
          </w:tcPr>
          <w:p w14:paraId="6F00DA71">
            <w:pPr>
              <w:widowControl/>
              <w:snapToGrid w:val="0"/>
              <w:jc w:val="left"/>
              <w:rPr>
                <w:rFonts w:ascii="等线" w:hAnsi="等线" w:eastAsia="等线" w:cs="宋体"/>
                <w:color w:val="000000"/>
                <w:kern w:val="0"/>
                <w:sz w:val="24"/>
                <w:szCs w:val="24"/>
              </w:rPr>
            </w:pPr>
            <w:r>
              <w:rPr>
                <w:rFonts w:hint="eastAsia" w:ascii="等线" w:hAnsi="等线" w:eastAsia="等线" w:cs="宋体"/>
                <w:color w:val="000000"/>
                <w:kern w:val="0"/>
                <w:sz w:val="24"/>
                <w:szCs w:val="24"/>
              </w:rPr>
              <w:t>植物种类</w:t>
            </w:r>
          </w:p>
        </w:tc>
        <w:tc>
          <w:tcPr>
            <w:tcW w:w="1140" w:type="dxa"/>
            <w:tcBorders>
              <w:top w:val="nil"/>
              <w:left w:val="nil"/>
              <w:bottom w:val="single" w:color="auto" w:sz="4" w:space="0"/>
              <w:right w:val="single" w:color="auto" w:sz="4" w:space="0"/>
            </w:tcBorders>
            <w:shd w:val="clear" w:color="auto" w:fill="auto"/>
            <w:vAlign w:val="center"/>
          </w:tcPr>
          <w:p w14:paraId="3E1D5E55">
            <w:pPr>
              <w:widowControl/>
              <w:snapToGrid w:val="0"/>
              <w:jc w:val="left"/>
              <w:rPr>
                <w:rFonts w:ascii="等线" w:hAnsi="等线" w:eastAsia="等线" w:cs="宋体"/>
                <w:color w:val="000000"/>
                <w:kern w:val="0"/>
                <w:sz w:val="24"/>
                <w:szCs w:val="24"/>
              </w:rPr>
            </w:pPr>
            <w:r>
              <w:rPr>
                <w:rFonts w:hint="eastAsia" w:ascii="等线" w:hAnsi="等线" w:eastAsia="等线" w:cs="宋体"/>
                <w:color w:val="000000"/>
                <w:kern w:val="0"/>
                <w:sz w:val="24"/>
                <w:szCs w:val="24"/>
              </w:rPr>
              <w:t>品种名称</w:t>
            </w:r>
          </w:p>
        </w:tc>
        <w:tc>
          <w:tcPr>
            <w:tcW w:w="1200" w:type="dxa"/>
            <w:tcBorders>
              <w:top w:val="nil"/>
              <w:left w:val="nil"/>
              <w:bottom w:val="single" w:color="auto" w:sz="4" w:space="0"/>
              <w:right w:val="single" w:color="auto" w:sz="4" w:space="0"/>
            </w:tcBorders>
            <w:shd w:val="clear" w:color="auto" w:fill="auto"/>
            <w:vAlign w:val="center"/>
          </w:tcPr>
          <w:p w14:paraId="0B16DBBB">
            <w:pPr>
              <w:widowControl/>
              <w:snapToGrid w:val="0"/>
              <w:jc w:val="left"/>
              <w:rPr>
                <w:rFonts w:ascii="等线" w:hAnsi="等线" w:eastAsia="等线" w:cs="宋体"/>
                <w:color w:val="000000"/>
                <w:kern w:val="0"/>
                <w:sz w:val="24"/>
                <w:szCs w:val="24"/>
              </w:rPr>
            </w:pPr>
            <w:r>
              <w:rPr>
                <w:rFonts w:hint="eastAsia" w:ascii="等线" w:hAnsi="等线" w:eastAsia="等线" w:cs="宋体"/>
                <w:color w:val="000000"/>
                <w:kern w:val="0"/>
                <w:sz w:val="24"/>
                <w:szCs w:val="24"/>
              </w:rPr>
              <w:t>品种类型</w:t>
            </w:r>
          </w:p>
        </w:tc>
        <w:tc>
          <w:tcPr>
            <w:tcW w:w="1599" w:type="dxa"/>
            <w:tcBorders>
              <w:top w:val="nil"/>
              <w:left w:val="nil"/>
              <w:bottom w:val="single" w:color="auto" w:sz="4" w:space="0"/>
              <w:right w:val="single" w:color="auto" w:sz="4" w:space="0"/>
            </w:tcBorders>
            <w:shd w:val="clear" w:color="auto" w:fill="auto"/>
            <w:vAlign w:val="center"/>
          </w:tcPr>
          <w:p w14:paraId="61104924">
            <w:pPr>
              <w:widowControl/>
              <w:snapToGrid w:val="0"/>
              <w:jc w:val="left"/>
              <w:rPr>
                <w:rFonts w:ascii="等线" w:hAnsi="等线" w:eastAsia="等线" w:cs="宋体"/>
                <w:color w:val="000000"/>
                <w:kern w:val="0"/>
                <w:sz w:val="24"/>
                <w:szCs w:val="24"/>
              </w:rPr>
            </w:pPr>
            <w:r>
              <w:rPr>
                <w:rFonts w:hint="eastAsia" w:ascii="等线" w:hAnsi="等线" w:eastAsia="等线" w:cs="宋体"/>
                <w:color w:val="000000"/>
                <w:kern w:val="0"/>
                <w:sz w:val="24"/>
                <w:szCs w:val="24"/>
              </w:rPr>
              <w:t>申请审定区域</w:t>
            </w:r>
          </w:p>
        </w:tc>
        <w:tc>
          <w:tcPr>
            <w:tcW w:w="1040" w:type="dxa"/>
            <w:tcBorders>
              <w:top w:val="nil"/>
              <w:left w:val="nil"/>
              <w:bottom w:val="single" w:color="auto" w:sz="4" w:space="0"/>
              <w:right w:val="single" w:color="auto" w:sz="4" w:space="0"/>
            </w:tcBorders>
            <w:shd w:val="clear" w:color="auto" w:fill="auto"/>
            <w:vAlign w:val="center"/>
          </w:tcPr>
          <w:p w14:paraId="194F791D">
            <w:pPr>
              <w:widowControl/>
              <w:snapToGrid w:val="0"/>
              <w:jc w:val="left"/>
              <w:rPr>
                <w:rFonts w:ascii="等线" w:hAnsi="等线" w:eastAsia="等线" w:cs="宋体"/>
                <w:color w:val="000000"/>
                <w:kern w:val="0"/>
                <w:sz w:val="24"/>
                <w:szCs w:val="24"/>
              </w:rPr>
            </w:pPr>
            <w:r>
              <w:rPr>
                <w:rFonts w:hint="eastAsia" w:ascii="等线" w:hAnsi="等线" w:eastAsia="等线" w:cs="宋体"/>
                <w:color w:val="000000"/>
                <w:kern w:val="0"/>
                <w:sz w:val="24"/>
                <w:szCs w:val="24"/>
              </w:rPr>
              <w:t>适种区域</w:t>
            </w:r>
          </w:p>
        </w:tc>
        <w:tc>
          <w:tcPr>
            <w:tcW w:w="1060" w:type="dxa"/>
            <w:tcBorders>
              <w:top w:val="nil"/>
              <w:left w:val="nil"/>
              <w:bottom w:val="single" w:color="auto" w:sz="4" w:space="0"/>
              <w:right w:val="single" w:color="auto" w:sz="4" w:space="0"/>
            </w:tcBorders>
            <w:shd w:val="clear" w:color="auto" w:fill="auto"/>
            <w:vAlign w:val="center"/>
          </w:tcPr>
          <w:p w14:paraId="6F95F417">
            <w:pPr>
              <w:widowControl/>
              <w:snapToGrid w:val="0"/>
              <w:jc w:val="left"/>
              <w:rPr>
                <w:rFonts w:ascii="等线" w:hAnsi="等线" w:eastAsia="等线" w:cs="宋体"/>
                <w:color w:val="000000"/>
                <w:kern w:val="0"/>
                <w:sz w:val="24"/>
                <w:szCs w:val="24"/>
              </w:rPr>
            </w:pPr>
            <w:r>
              <w:rPr>
                <w:rFonts w:hint="eastAsia" w:ascii="等线" w:hAnsi="等线" w:eastAsia="等线" w:cs="宋体"/>
                <w:color w:val="000000"/>
                <w:kern w:val="0"/>
                <w:sz w:val="24"/>
                <w:szCs w:val="24"/>
              </w:rPr>
              <w:t>近似品种名称</w:t>
            </w:r>
          </w:p>
        </w:tc>
        <w:tc>
          <w:tcPr>
            <w:tcW w:w="1519" w:type="dxa"/>
            <w:tcBorders>
              <w:top w:val="nil"/>
              <w:left w:val="nil"/>
              <w:bottom w:val="single" w:color="auto" w:sz="4" w:space="0"/>
              <w:right w:val="single" w:color="auto" w:sz="4" w:space="0"/>
            </w:tcBorders>
            <w:shd w:val="clear" w:color="auto" w:fill="auto"/>
            <w:vAlign w:val="center"/>
          </w:tcPr>
          <w:p w14:paraId="6443A909">
            <w:pPr>
              <w:widowControl/>
              <w:snapToGrid w:val="0"/>
              <w:jc w:val="left"/>
              <w:rPr>
                <w:rFonts w:ascii="等线" w:hAnsi="等线" w:eastAsia="等线" w:cs="宋体"/>
                <w:color w:val="000000"/>
                <w:kern w:val="0"/>
                <w:sz w:val="24"/>
                <w:szCs w:val="24"/>
              </w:rPr>
            </w:pPr>
            <w:r>
              <w:rPr>
                <w:rFonts w:hint="eastAsia" w:ascii="等线" w:hAnsi="等线" w:eastAsia="等线" w:cs="宋体"/>
                <w:color w:val="000000"/>
                <w:kern w:val="0"/>
                <w:sz w:val="24"/>
                <w:szCs w:val="24"/>
              </w:rPr>
              <w:t>技术标准</w:t>
            </w:r>
          </w:p>
        </w:tc>
        <w:tc>
          <w:tcPr>
            <w:tcW w:w="1539" w:type="dxa"/>
            <w:tcBorders>
              <w:top w:val="nil"/>
              <w:left w:val="nil"/>
              <w:bottom w:val="single" w:color="auto" w:sz="4" w:space="0"/>
              <w:right w:val="single" w:color="auto" w:sz="4" w:space="0"/>
            </w:tcBorders>
            <w:shd w:val="clear" w:color="auto" w:fill="auto"/>
            <w:vAlign w:val="center"/>
          </w:tcPr>
          <w:p w14:paraId="5D71BC5E">
            <w:pPr>
              <w:widowControl/>
              <w:snapToGrid w:val="0"/>
              <w:jc w:val="left"/>
              <w:rPr>
                <w:rFonts w:ascii="等线" w:hAnsi="等线" w:eastAsia="等线" w:cs="宋体"/>
                <w:color w:val="000000"/>
                <w:kern w:val="0"/>
                <w:sz w:val="24"/>
                <w:szCs w:val="24"/>
              </w:rPr>
            </w:pPr>
            <w:r>
              <w:rPr>
                <w:rFonts w:hint="eastAsia" w:ascii="等线" w:hAnsi="等线" w:eastAsia="等线" w:cs="宋体"/>
                <w:color w:val="000000"/>
                <w:kern w:val="0"/>
                <w:sz w:val="24"/>
                <w:szCs w:val="24"/>
              </w:rPr>
              <w:t>测试地点</w:t>
            </w:r>
          </w:p>
        </w:tc>
        <w:tc>
          <w:tcPr>
            <w:tcW w:w="1200" w:type="dxa"/>
            <w:gridSpan w:val="3"/>
            <w:tcBorders>
              <w:top w:val="nil"/>
              <w:left w:val="nil"/>
              <w:bottom w:val="single" w:color="auto" w:sz="4" w:space="0"/>
              <w:right w:val="single" w:color="auto" w:sz="4" w:space="0"/>
            </w:tcBorders>
            <w:shd w:val="clear" w:color="auto" w:fill="auto"/>
            <w:vAlign w:val="center"/>
          </w:tcPr>
          <w:p w14:paraId="29627A72">
            <w:pPr>
              <w:widowControl/>
              <w:snapToGrid w:val="0"/>
              <w:jc w:val="left"/>
              <w:rPr>
                <w:rFonts w:ascii="等线" w:hAnsi="等线" w:eastAsia="等线" w:cs="宋体"/>
                <w:color w:val="000000"/>
                <w:kern w:val="0"/>
                <w:sz w:val="24"/>
                <w:szCs w:val="24"/>
              </w:rPr>
            </w:pPr>
            <w:r>
              <w:rPr>
                <w:rFonts w:hint="eastAsia" w:ascii="等线" w:hAnsi="等线" w:eastAsia="等线" w:cs="宋体"/>
                <w:color w:val="000000"/>
                <w:kern w:val="0"/>
                <w:sz w:val="24"/>
                <w:szCs w:val="24"/>
              </w:rPr>
              <w:t>测试时间</w:t>
            </w:r>
          </w:p>
        </w:tc>
        <w:tc>
          <w:tcPr>
            <w:tcW w:w="1040" w:type="dxa"/>
            <w:tcBorders>
              <w:top w:val="nil"/>
              <w:left w:val="nil"/>
              <w:bottom w:val="single" w:color="auto" w:sz="4" w:space="0"/>
              <w:right w:val="single" w:color="auto" w:sz="4" w:space="0"/>
            </w:tcBorders>
            <w:shd w:val="clear" w:color="auto" w:fill="auto"/>
            <w:vAlign w:val="center"/>
          </w:tcPr>
          <w:p w14:paraId="18A37885">
            <w:pPr>
              <w:widowControl/>
              <w:snapToGrid w:val="0"/>
              <w:jc w:val="left"/>
              <w:rPr>
                <w:rFonts w:ascii="等线" w:hAnsi="等线" w:eastAsia="等线" w:cs="宋体"/>
                <w:color w:val="000000"/>
                <w:kern w:val="0"/>
                <w:sz w:val="24"/>
                <w:szCs w:val="24"/>
              </w:rPr>
            </w:pPr>
            <w:r>
              <w:rPr>
                <w:rFonts w:hint="eastAsia" w:ascii="等线" w:hAnsi="等线" w:eastAsia="等线" w:cs="宋体"/>
                <w:color w:val="000000"/>
                <w:kern w:val="0"/>
                <w:sz w:val="24"/>
                <w:szCs w:val="24"/>
              </w:rPr>
              <w:t>测试员</w:t>
            </w:r>
          </w:p>
        </w:tc>
        <w:tc>
          <w:tcPr>
            <w:tcW w:w="1034" w:type="dxa"/>
            <w:tcBorders>
              <w:top w:val="nil"/>
              <w:left w:val="nil"/>
              <w:bottom w:val="single" w:color="auto" w:sz="4" w:space="0"/>
              <w:right w:val="single" w:color="auto" w:sz="4" w:space="0"/>
            </w:tcBorders>
            <w:shd w:val="clear" w:color="auto" w:fill="auto"/>
            <w:vAlign w:val="center"/>
          </w:tcPr>
          <w:p w14:paraId="7B759B2F">
            <w:pPr>
              <w:widowControl/>
              <w:snapToGrid w:val="0"/>
              <w:jc w:val="left"/>
              <w:rPr>
                <w:rFonts w:ascii="等线" w:hAnsi="等线" w:eastAsia="等线" w:cs="宋体"/>
                <w:color w:val="000000"/>
                <w:kern w:val="0"/>
                <w:sz w:val="24"/>
                <w:szCs w:val="24"/>
              </w:rPr>
            </w:pPr>
            <w:r>
              <w:rPr>
                <w:rFonts w:hint="eastAsia" w:ascii="等线" w:hAnsi="等线" w:eastAsia="等线" w:cs="宋体"/>
                <w:color w:val="000000"/>
                <w:kern w:val="0"/>
                <w:sz w:val="24"/>
                <w:szCs w:val="24"/>
              </w:rPr>
              <w:t>手机</w:t>
            </w:r>
          </w:p>
        </w:tc>
      </w:tr>
      <w:tr w14:paraId="743CB5DD">
        <w:tblPrEx>
          <w:tblCellMar>
            <w:top w:w="0" w:type="dxa"/>
            <w:left w:w="108" w:type="dxa"/>
            <w:bottom w:w="0" w:type="dxa"/>
            <w:right w:w="108" w:type="dxa"/>
          </w:tblCellMar>
        </w:tblPrEx>
        <w:trPr>
          <w:trHeight w:val="567" w:hRule="exact"/>
          <w:jc w:val="center"/>
        </w:trPr>
        <w:tc>
          <w:tcPr>
            <w:tcW w:w="579" w:type="dxa"/>
            <w:tcBorders>
              <w:top w:val="nil"/>
              <w:left w:val="single" w:color="auto" w:sz="4" w:space="0"/>
              <w:bottom w:val="single" w:color="auto" w:sz="4" w:space="0"/>
              <w:right w:val="single" w:color="auto" w:sz="4" w:space="0"/>
            </w:tcBorders>
            <w:shd w:val="clear" w:color="auto" w:fill="auto"/>
            <w:vAlign w:val="center"/>
          </w:tcPr>
          <w:p w14:paraId="4D9B086B">
            <w:pPr>
              <w:widowControl/>
              <w:jc w:val="left"/>
              <w:rPr>
                <w:rFonts w:ascii="等线" w:hAnsi="等线" w:eastAsia="等线" w:cs="宋体"/>
                <w:color w:val="000000"/>
                <w:kern w:val="0"/>
                <w:sz w:val="24"/>
                <w:szCs w:val="24"/>
              </w:rPr>
            </w:pPr>
            <w:r>
              <w:rPr>
                <w:rFonts w:hint="eastAsia" w:ascii="等线" w:hAnsi="等线" w:eastAsia="等线" w:cs="宋体"/>
                <w:color w:val="000000"/>
                <w:kern w:val="0"/>
                <w:sz w:val="24"/>
                <w:szCs w:val="24"/>
              </w:rPr>
              <w:t>　</w:t>
            </w:r>
          </w:p>
        </w:tc>
        <w:tc>
          <w:tcPr>
            <w:tcW w:w="1099" w:type="dxa"/>
            <w:tcBorders>
              <w:top w:val="nil"/>
              <w:left w:val="nil"/>
              <w:bottom w:val="single" w:color="auto" w:sz="4" w:space="0"/>
              <w:right w:val="single" w:color="auto" w:sz="4" w:space="0"/>
            </w:tcBorders>
            <w:shd w:val="clear" w:color="auto" w:fill="auto"/>
            <w:vAlign w:val="center"/>
          </w:tcPr>
          <w:p w14:paraId="2C80527D">
            <w:pPr>
              <w:widowControl/>
              <w:jc w:val="left"/>
              <w:rPr>
                <w:rFonts w:ascii="等线" w:hAnsi="等线" w:eastAsia="等线" w:cs="宋体"/>
                <w:color w:val="000000"/>
                <w:kern w:val="0"/>
                <w:sz w:val="24"/>
                <w:szCs w:val="24"/>
              </w:rPr>
            </w:pPr>
            <w:r>
              <w:rPr>
                <w:rFonts w:hint="eastAsia" w:ascii="等线" w:hAnsi="等线" w:eastAsia="等线" w:cs="宋体"/>
                <w:color w:val="000000"/>
                <w:kern w:val="0"/>
                <w:sz w:val="24"/>
                <w:szCs w:val="24"/>
              </w:rPr>
              <w:t>　</w:t>
            </w:r>
          </w:p>
        </w:tc>
        <w:tc>
          <w:tcPr>
            <w:tcW w:w="1140" w:type="dxa"/>
            <w:tcBorders>
              <w:top w:val="nil"/>
              <w:left w:val="nil"/>
              <w:bottom w:val="single" w:color="auto" w:sz="4" w:space="0"/>
              <w:right w:val="single" w:color="auto" w:sz="4" w:space="0"/>
            </w:tcBorders>
            <w:shd w:val="clear" w:color="auto" w:fill="auto"/>
            <w:vAlign w:val="center"/>
          </w:tcPr>
          <w:p w14:paraId="7CB50A20">
            <w:pPr>
              <w:widowControl/>
              <w:jc w:val="left"/>
              <w:rPr>
                <w:rFonts w:ascii="等线" w:hAnsi="等线" w:eastAsia="等线" w:cs="宋体"/>
                <w:color w:val="000000"/>
                <w:kern w:val="0"/>
                <w:sz w:val="24"/>
                <w:szCs w:val="24"/>
              </w:rPr>
            </w:pPr>
            <w:r>
              <w:rPr>
                <w:rFonts w:hint="eastAsia" w:ascii="等线" w:hAnsi="等线" w:eastAsia="等线" w:cs="宋体"/>
                <w:color w:val="000000"/>
                <w:kern w:val="0"/>
                <w:sz w:val="24"/>
                <w:szCs w:val="24"/>
              </w:rPr>
              <w:t>　</w:t>
            </w:r>
          </w:p>
        </w:tc>
        <w:tc>
          <w:tcPr>
            <w:tcW w:w="1200" w:type="dxa"/>
            <w:tcBorders>
              <w:top w:val="nil"/>
              <w:left w:val="nil"/>
              <w:bottom w:val="single" w:color="auto" w:sz="4" w:space="0"/>
              <w:right w:val="single" w:color="auto" w:sz="4" w:space="0"/>
            </w:tcBorders>
            <w:shd w:val="clear" w:color="auto" w:fill="auto"/>
            <w:vAlign w:val="center"/>
          </w:tcPr>
          <w:p w14:paraId="4B7EBB28">
            <w:pPr>
              <w:widowControl/>
              <w:jc w:val="left"/>
              <w:rPr>
                <w:rFonts w:ascii="等线" w:hAnsi="等线" w:eastAsia="等线" w:cs="宋体"/>
                <w:color w:val="000000"/>
                <w:kern w:val="0"/>
                <w:sz w:val="24"/>
                <w:szCs w:val="24"/>
              </w:rPr>
            </w:pPr>
            <w:r>
              <w:rPr>
                <w:rFonts w:hint="eastAsia" w:ascii="等线" w:hAnsi="等线" w:eastAsia="等线" w:cs="宋体"/>
                <w:color w:val="000000"/>
                <w:kern w:val="0"/>
                <w:sz w:val="24"/>
                <w:szCs w:val="24"/>
              </w:rPr>
              <w:t>　</w:t>
            </w:r>
          </w:p>
        </w:tc>
        <w:tc>
          <w:tcPr>
            <w:tcW w:w="1599" w:type="dxa"/>
            <w:tcBorders>
              <w:top w:val="nil"/>
              <w:left w:val="nil"/>
              <w:bottom w:val="single" w:color="auto" w:sz="4" w:space="0"/>
              <w:right w:val="single" w:color="auto" w:sz="4" w:space="0"/>
            </w:tcBorders>
            <w:shd w:val="clear" w:color="auto" w:fill="auto"/>
            <w:vAlign w:val="center"/>
          </w:tcPr>
          <w:p w14:paraId="18DC5C26">
            <w:pPr>
              <w:widowControl/>
              <w:jc w:val="left"/>
              <w:rPr>
                <w:rFonts w:ascii="等线" w:hAnsi="等线" w:eastAsia="等线" w:cs="宋体"/>
                <w:color w:val="000000"/>
                <w:kern w:val="0"/>
                <w:sz w:val="24"/>
                <w:szCs w:val="24"/>
              </w:rPr>
            </w:pPr>
            <w:r>
              <w:rPr>
                <w:rFonts w:hint="eastAsia" w:ascii="等线" w:hAnsi="等线" w:eastAsia="等线" w:cs="宋体"/>
                <w:color w:val="000000"/>
                <w:kern w:val="0"/>
                <w:sz w:val="24"/>
                <w:szCs w:val="24"/>
              </w:rPr>
              <w:t>　</w:t>
            </w:r>
          </w:p>
        </w:tc>
        <w:tc>
          <w:tcPr>
            <w:tcW w:w="1040" w:type="dxa"/>
            <w:tcBorders>
              <w:top w:val="nil"/>
              <w:left w:val="nil"/>
              <w:bottom w:val="single" w:color="auto" w:sz="4" w:space="0"/>
              <w:right w:val="single" w:color="auto" w:sz="4" w:space="0"/>
            </w:tcBorders>
            <w:shd w:val="clear" w:color="auto" w:fill="auto"/>
            <w:vAlign w:val="center"/>
          </w:tcPr>
          <w:p w14:paraId="6CE001F7">
            <w:pPr>
              <w:widowControl/>
              <w:jc w:val="left"/>
              <w:rPr>
                <w:rFonts w:ascii="等线" w:hAnsi="等线" w:eastAsia="等线" w:cs="宋体"/>
                <w:color w:val="000000"/>
                <w:kern w:val="0"/>
                <w:sz w:val="24"/>
                <w:szCs w:val="24"/>
              </w:rPr>
            </w:pPr>
            <w:r>
              <w:rPr>
                <w:rFonts w:hint="eastAsia" w:ascii="等线" w:hAnsi="等线" w:eastAsia="等线" w:cs="宋体"/>
                <w:color w:val="000000"/>
                <w:kern w:val="0"/>
                <w:sz w:val="24"/>
                <w:szCs w:val="24"/>
              </w:rPr>
              <w:t>　</w:t>
            </w:r>
          </w:p>
        </w:tc>
        <w:tc>
          <w:tcPr>
            <w:tcW w:w="1060" w:type="dxa"/>
            <w:tcBorders>
              <w:top w:val="nil"/>
              <w:left w:val="nil"/>
              <w:bottom w:val="single" w:color="auto" w:sz="4" w:space="0"/>
              <w:right w:val="single" w:color="auto" w:sz="4" w:space="0"/>
            </w:tcBorders>
            <w:shd w:val="clear" w:color="auto" w:fill="auto"/>
            <w:vAlign w:val="center"/>
          </w:tcPr>
          <w:p w14:paraId="2EE2F2EE">
            <w:pPr>
              <w:widowControl/>
              <w:jc w:val="left"/>
              <w:rPr>
                <w:rFonts w:ascii="等线" w:hAnsi="等线" w:eastAsia="等线" w:cs="宋体"/>
                <w:color w:val="000000"/>
                <w:kern w:val="0"/>
                <w:sz w:val="24"/>
                <w:szCs w:val="24"/>
              </w:rPr>
            </w:pPr>
            <w:r>
              <w:rPr>
                <w:rFonts w:hint="eastAsia" w:ascii="等线" w:hAnsi="等线" w:eastAsia="等线" w:cs="宋体"/>
                <w:color w:val="000000"/>
                <w:kern w:val="0"/>
                <w:sz w:val="24"/>
                <w:szCs w:val="24"/>
              </w:rPr>
              <w:t>　</w:t>
            </w:r>
          </w:p>
        </w:tc>
        <w:tc>
          <w:tcPr>
            <w:tcW w:w="1519" w:type="dxa"/>
            <w:tcBorders>
              <w:top w:val="nil"/>
              <w:left w:val="nil"/>
              <w:bottom w:val="single" w:color="auto" w:sz="4" w:space="0"/>
              <w:right w:val="single" w:color="auto" w:sz="4" w:space="0"/>
            </w:tcBorders>
            <w:shd w:val="clear" w:color="auto" w:fill="auto"/>
            <w:vAlign w:val="center"/>
          </w:tcPr>
          <w:p w14:paraId="1E6AEAA1">
            <w:pPr>
              <w:widowControl/>
              <w:jc w:val="left"/>
              <w:rPr>
                <w:rFonts w:ascii="等线" w:hAnsi="等线" w:eastAsia="等线" w:cs="宋体"/>
                <w:color w:val="000000"/>
                <w:kern w:val="0"/>
                <w:sz w:val="24"/>
                <w:szCs w:val="24"/>
              </w:rPr>
            </w:pPr>
            <w:bookmarkStart w:id="0" w:name="RANGE!H8"/>
            <w:r>
              <w:rPr>
                <w:rFonts w:hint="eastAsia" w:ascii="等线" w:hAnsi="等线" w:eastAsia="等线" w:cs="宋体"/>
                <w:color w:val="000000"/>
                <w:kern w:val="0"/>
                <w:sz w:val="24"/>
                <w:szCs w:val="24"/>
              </w:rPr>
              <w:t>　</w:t>
            </w:r>
            <w:bookmarkEnd w:id="0"/>
          </w:p>
        </w:tc>
        <w:tc>
          <w:tcPr>
            <w:tcW w:w="1539" w:type="dxa"/>
            <w:tcBorders>
              <w:top w:val="nil"/>
              <w:left w:val="nil"/>
              <w:bottom w:val="single" w:color="auto" w:sz="4" w:space="0"/>
              <w:right w:val="single" w:color="auto" w:sz="4" w:space="0"/>
            </w:tcBorders>
            <w:shd w:val="clear" w:color="auto" w:fill="auto"/>
            <w:vAlign w:val="center"/>
          </w:tcPr>
          <w:p w14:paraId="762149D3">
            <w:pPr>
              <w:widowControl/>
              <w:jc w:val="left"/>
              <w:rPr>
                <w:rFonts w:ascii="等线" w:hAnsi="等线" w:eastAsia="等线" w:cs="宋体"/>
                <w:color w:val="000000"/>
                <w:kern w:val="0"/>
                <w:sz w:val="24"/>
                <w:szCs w:val="24"/>
              </w:rPr>
            </w:pPr>
            <w:r>
              <w:rPr>
                <w:rFonts w:hint="eastAsia" w:ascii="等线" w:hAnsi="等线" w:eastAsia="等线" w:cs="宋体"/>
                <w:color w:val="000000"/>
                <w:kern w:val="0"/>
                <w:sz w:val="24"/>
                <w:szCs w:val="24"/>
              </w:rPr>
              <w:t>　</w:t>
            </w:r>
          </w:p>
        </w:tc>
        <w:tc>
          <w:tcPr>
            <w:tcW w:w="1200" w:type="dxa"/>
            <w:gridSpan w:val="3"/>
            <w:tcBorders>
              <w:top w:val="nil"/>
              <w:left w:val="nil"/>
              <w:bottom w:val="single" w:color="auto" w:sz="4" w:space="0"/>
              <w:right w:val="single" w:color="auto" w:sz="4" w:space="0"/>
            </w:tcBorders>
            <w:shd w:val="clear" w:color="auto" w:fill="auto"/>
            <w:vAlign w:val="center"/>
          </w:tcPr>
          <w:p w14:paraId="37FF1A94">
            <w:pPr>
              <w:widowControl/>
              <w:jc w:val="left"/>
              <w:rPr>
                <w:rFonts w:ascii="等线" w:hAnsi="等线" w:eastAsia="等线" w:cs="宋体"/>
                <w:color w:val="000000"/>
                <w:kern w:val="0"/>
                <w:sz w:val="24"/>
                <w:szCs w:val="24"/>
              </w:rPr>
            </w:pPr>
            <w:r>
              <w:rPr>
                <w:rFonts w:hint="eastAsia" w:ascii="等线" w:hAnsi="等线" w:eastAsia="等线" w:cs="宋体"/>
                <w:color w:val="000000"/>
                <w:kern w:val="0"/>
                <w:sz w:val="24"/>
                <w:szCs w:val="24"/>
              </w:rPr>
              <w:t>　</w:t>
            </w:r>
          </w:p>
        </w:tc>
        <w:tc>
          <w:tcPr>
            <w:tcW w:w="1040" w:type="dxa"/>
            <w:tcBorders>
              <w:top w:val="nil"/>
              <w:left w:val="nil"/>
              <w:bottom w:val="single" w:color="auto" w:sz="4" w:space="0"/>
              <w:right w:val="single" w:color="auto" w:sz="4" w:space="0"/>
            </w:tcBorders>
            <w:shd w:val="clear" w:color="auto" w:fill="auto"/>
            <w:vAlign w:val="center"/>
          </w:tcPr>
          <w:p w14:paraId="64387B4B">
            <w:pPr>
              <w:widowControl/>
              <w:jc w:val="left"/>
              <w:rPr>
                <w:rFonts w:ascii="等线" w:hAnsi="等线" w:eastAsia="等线" w:cs="宋体"/>
                <w:color w:val="000000"/>
                <w:kern w:val="0"/>
                <w:sz w:val="24"/>
                <w:szCs w:val="24"/>
              </w:rPr>
            </w:pPr>
            <w:r>
              <w:rPr>
                <w:rFonts w:hint="eastAsia" w:ascii="等线" w:hAnsi="等线" w:eastAsia="等线" w:cs="宋体"/>
                <w:color w:val="000000"/>
                <w:kern w:val="0"/>
                <w:sz w:val="24"/>
                <w:szCs w:val="24"/>
              </w:rPr>
              <w:t>　</w:t>
            </w:r>
          </w:p>
        </w:tc>
        <w:tc>
          <w:tcPr>
            <w:tcW w:w="1034" w:type="dxa"/>
            <w:tcBorders>
              <w:top w:val="nil"/>
              <w:left w:val="nil"/>
              <w:bottom w:val="single" w:color="auto" w:sz="4" w:space="0"/>
              <w:right w:val="single" w:color="auto" w:sz="4" w:space="0"/>
            </w:tcBorders>
            <w:shd w:val="clear" w:color="auto" w:fill="auto"/>
            <w:vAlign w:val="center"/>
          </w:tcPr>
          <w:p w14:paraId="019EBEC0">
            <w:pPr>
              <w:widowControl/>
              <w:jc w:val="left"/>
              <w:rPr>
                <w:rFonts w:ascii="等线" w:hAnsi="等线" w:eastAsia="等线" w:cs="宋体"/>
                <w:color w:val="000000"/>
                <w:kern w:val="0"/>
                <w:sz w:val="24"/>
                <w:szCs w:val="24"/>
              </w:rPr>
            </w:pPr>
            <w:r>
              <w:rPr>
                <w:rFonts w:hint="eastAsia" w:ascii="等线" w:hAnsi="等线" w:eastAsia="等线" w:cs="宋体"/>
                <w:color w:val="000000"/>
                <w:kern w:val="0"/>
                <w:sz w:val="24"/>
                <w:szCs w:val="24"/>
              </w:rPr>
              <w:t>　</w:t>
            </w:r>
          </w:p>
        </w:tc>
      </w:tr>
      <w:tr w14:paraId="0E8495C8">
        <w:tblPrEx>
          <w:tblCellMar>
            <w:top w:w="0" w:type="dxa"/>
            <w:left w:w="108" w:type="dxa"/>
            <w:bottom w:w="0" w:type="dxa"/>
            <w:right w:w="108" w:type="dxa"/>
          </w:tblCellMar>
        </w:tblPrEx>
        <w:trPr>
          <w:trHeight w:val="567" w:hRule="exact"/>
          <w:jc w:val="center"/>
        </w:trPr>
        <w:tc>
          <w:tcPr>
            <w:tcW w:w="579" w:type="dxa"/>
            <w:tcBorders>
              <w:top w:val="nil"/>
              <w:left w:val="single" w:color="auto" w:sz="4" w:space="0"/>
              <w:bottom w:val="single" w:color="auto" w:sz="4" w:space="0"/>
              <w:right w:val="single" w:color="auto" w:sz="4" w:space="0"/>
            </w:tcBorders>
            <w:shd w:val="clear" w:color="auto" w:fill="auto"/>
            <w:vAlign w:val="center"/>
          </w:tcPr>
          <w:p w14:paraId="6571AB31">
            <w:pPr>
              <w:widowControl/>
              <w:jc w:val="left"/>
              <w:rPr>
                <w:rFonts w:ascii="等线" w:hAnsi="等线" w:eastAsia="等线" w:cs="宋体"/>
                <w:color w:val="000000"/>
                <w:kern w:val="0"/>
                <w:sz w:val="24"/>
                <w:szCs w:val="24"/>
              </w:rPr>
            </w:pPr>
            <w:r>
              <w:rPr>
                <w:rFonts w:hint="eastAsia" w:ascii="等线" w:hAnsi="等线" w:eastAsia="等线" w:cs="宋体"/>
                <w:color w:val="000000"/>
                <w:kern w:val="0"/>
                <w:sz w:val="24"/>
                <w:szCs w:val="24"/>
              </w:rPr>
              <w:t>　</w:t>
            </w:r>
          </w:p>
        </w:tc>
        <w:tc>
          <w:tcPr>
            <w:tcW w:w="1099" w:type="dxa"/>
            <w:tcBorders>
              <w:top w:val="nil"/>
              <w:left w:val="nil"/>
              <w:bottom w:val="single" w:color="auto" w:sz="4" w:space="0"/>
              <w:right w:val="single" w:color="auto" w:sz="4" w:space="0"/>
            </w:tcBorders>
            <w:shd w:val="clear" w:color="auto" w:fill="auto"/>
            <w:vAlign w:val="center"/>
          </w:tcPr>
          <w:p w14:paraId="2C806D6D">
            <w:pPr>
              <w:widowControl/>
              <w:jc w:val="left"/>
              <w:rPr>
                <w:rFonts w:ascii="等线" w:hAnsi="等线" w:eastAsia="等线" w:cs="宋体"/>
                <w:color w:val="000000"/>
                <w:kern w:val="0"/>
                <w:sz w:val="24"/>
                <w:szCs w:val="24"/>
              </w:rPr>
            </w:pPr>
            <w:r>
              <w:rPr>
                <w:rFonts w:hint="eastAsia" w:ascii="等线" w:hAnsi="等线" w:eastAsia="等线" w:cs="宋体"/>
                <w:color w:val="000000"/>
                <w:kern w:val="0"/>
                <w:sz w:val="24"/>
                <w:szCs w:val="24"/>
              </w:rPr>
              <w:t>　</w:t>
            </w:r>
          </w:p>
        </w:tc>
        <w:tc>
          <w:tcPr>
            <w:tcW w:w="1140" w:type="dxa"/>
            <w:tcBorders>
              <w:top w:val="nil"/>
              <w:left w:val="nil"/>
              <w:bottom w:val="single" w:color="auto" w:sz="4" w:space="0"/>
              <w:right w:val="single" w:color="auto" w:sz="4" w:space="0"/>
            </w:tcBorders>
            <w:shd w:val="clear" w:color="auto" w:fill="auto"/>
            <w:vAlign w:val="center"/>
          </w:tcPr>
          <w:p w14:paraId="74B85CF5">
            <w:pPr>
              <w:widowControl/>
              <w:jc w:val="left"/>
              <w:rPr>
                <w:rFonts w:ascii="等线" w:hAnsi="等线" w:eastAsia="等线" w:cs="宋体"/>
                <w:color w:val="000000"/>
                <w:kern w:val="0"/>
                <w:sz w:val="24"/>
                <w:szCs w:val="24"/>
              </w:rPr>
            </w:pPr>
            <w:r>
              <w:rPr>
                <w:rFonts w:hint="eastAsia" w:ascii="等线" w:hAnsi="等线" w:eastAsia="等线" w:cs="宋体"/>
                <w:color w:val="000000"/>
                <w:kern w:val="0"/>
                <w:sz w:val="24"/>
                <w:szCs w:val="24"/>
              </w:rPr>
              <w:t>　</w:t>
            </w:r>
          </w:p>
        </w:tc>
        <w:tc>
          <w:tcPr>
            <w:tcW w:w="1200" w:type="dxa"/>
            <w:tcBorders>
              <w:top w:val="nil"/>
              <w:left w:val="nil"/>
              <w:bottom w:val="single" w:color="auto" w:sz="4" w:space="0"/>
              <w:right w:val="single" w:color="auto" w:sz="4" w:space="0"/>
            </w:tcBorders>
            <w:shd w:val="clear" w:color="auto" w:fill="auto"/>
            <w:vAlign w:val="center"/>
          </w:tcPr>
          <w:p w14:paraId="04C034CB">
            <w:pPr>
              <w:widowControl/>
              <w:jc w:val="left"/>
              <w:rPr>
                <w:rFonts w:ascii="等线" w:hAnsi="等线" w:eastAsia="等线" w:cs="宋体"/>
                <w:color w:val="000000"/>
                <w:kern w:val="0"/>
                <w:sz w:val="24"/>
                <w:szCs w:val="24"/>
              </w:rPr>
            </w:pPr>
            <w:r>
              <w:rPr>
                <w:rFonts w:hint="eastAsia" w:ascii="等线" w:hAnsi="等线" w:eastAsia="等线" w:cs="宋体"/>
                <w:color w:val="000000"/>
                <w:kern w:val="0"/>
                <w:sz w:val="24"/>
                <w:szCs w:val="24"/>
              </w:rPr>
              <w:t>　</w:t>
            </w:r>
          </w:p>
        </w:tc>
        <w:tc>
          <w:tcPr>
            <w:tcW w:w="1599" w:type="dxa"/>
            <w:tcBorders>
              <w:top w:val="nil"/>
              <w:left w:val="nil"/>
              <w:bottom w:val="single" w:color="auto" w:sz="4" w:space="0"/>
              <w:right w:val="single" w:color="auto" w:sz="4" w:space="0"/>
            </w:tcBorders>
            <w:shd w:val="clear" w:color="auto" w:fill="auto"/>
            <w:vAlign w:val="center"/>
          </w:tcPr>
          <w:p w14:paraId="7441C904">
            <w:pPr>
              <w:widowControl/>
              <w:jc w:val="left"/>
              <w:rPr>
                <w:rFonts w:ascii="等线" w:hAnsi="等线" w:eastAsia="等线" w:cs="宋体"/>
                <w:color w:val="000000"/>
                <w:kern w:val="0"/>
                <w:sz w:val="24"/>
                <w:szCs w:val="24"/>
              </w:rPr>
            </w:pPr>
            <w:r>
              <w:rPr>
                <w:rFonts w:hint="eastAsia" w:ascii="等线" w:hAnsi="等线" w:eastAsia="等线" w:cs="宋体"/>
                <w:color w:val="000000"/>
                <w:kern w:val="0"/>
                <w:sz w:val="24"/>
                <w:szCs w:val="24"/>
              </w:rPr>
              <w:t>　</w:t>
            </w:r>
          </w:p>
        </w:tc>
        <w:tc>
          <w:tcPr>
            <w:tcW w:w="1040" w:type="dxa"/>
            <w:tcBorders>
              <w:top w:val="nil"/>
              <w:left w:val="nil"/>
              <w:bottom w:val="single" w:color="auto" w:sz="4" w:space="0"/>
              <w:right w:val="single" w:color="auto" w:sz="4" w:space="0"/>
            </w:tcBorders>
            <w:shd w:val="clear" w:color="auto" w:fill="auto"/>
            <w:vAlign w:val="center"/>
          </w:tcPr>
          <w:p w14:paraId="74F5EF74">
            <w:pPr>
              <w:widowControl/>
              <w:jc w:val="left"/>
              <w:rPr>
                <w:rFonts w:ascii="等线" w:hAnsi="等线" w:eastAsia="等线" w:cs="宋体"/>
                <w:color w:val="000000"/>
                <w:kern w:val="0"/>
                <w:sz w:val="24"/>
                <w:szCs w:val="24"/>
              </w:rPr>
            </w:pPr>
            <w:r>
              <w:rPr>
                <w:rFonts w:hint="eastAsia" w:ascii="等线" w:hAnsi="等线" w:eastAsia="等线" w:cs="宋体"/>
                <w:color w:val="000000"/>
                <w:kern w:val="0"/>
                <w:sz w:val="24"/>
                <w:szCs w:val="24"/>
              </w:rPr>
              <w:t>　</w:t>
            </w:r>
          </w:p>
        </w:tc>
        <w:tc>
          <w:tcPr>
            <w:tcW w:w="1060" w:type="dxa"/>
            <w:tcBorders>
              <w:top w:val="nil"/>
              <w:left w:val="nil"/>
              <w:bottom w:val="single" w:color="auto" w:sz="4" w:space="0"/>
              <w:right w:val="single" w:color="auto" w:sz="4" w:space="0"/>
            </w:tcBorders>
            <w:shd w:val="clear" w:color="auto" w:fill="auto"/>
            <w:vAlign w:val="center"/>
          </w:tcPr>
          <w:p w14:paraId="1F2E53AC">
            <w:pPr>
              <w:widowControl/>
              <w:jc w:val="left"/>
              <w:rPr>
                <w:rFonts w:ascii="等线" w:hAnsi="等线" w:eastAsia="等线" w:cs="宋体"/>
                <w:color w:val="000000"/>
                <w:kern w:val="0"/>
                <w:sz w:val="24"/>
                <w:szCs w:val="24"/>
              </w:rPr>
            </w:pPr>
            <w:r>
              <w:rPr>
                <w:rFonts w:hint="eastAsia" w:ascii="等线" w:hAnsi="等线" w:eastAsia="等线" w:cs="宋体"/>
                <w:color w:val="000000"/>
                <w:kern w:val="0"/>
                <w:sz w:val="24"/>
                <w:szCs w:val="24"/>
              </w:rPr>
              <w:t>　</w:t>
            </w:r>
          </w:p>
        </w:tc>
        <w:tc>
          <w:tcPr>
            <w:tcW w:w="1519" w:type="dxa"/>
            <w:tcBorders>
              <w:top w:val="nil"/>
              <w:left w:val="nil"/>
              <w:bottom w:val="single" w:color="auto" w:sz="4" w:space="0"/>
              <w:right w:val="single" w:color="auto" w:sz="4" w:space="0"/>
            </w:tcBorders>
            <w:shd w:val="clear" w:color="auto" w:fill="auto"/>
            <w:vAlign w:val="center"/>
          </w:tcPr>
          <w:p w14:paraId="3DBA25FE">
            <w:pPr>
              <w:widowControl/>
              <w:jc w:val="left"/>
              <w:rPr>
                <w:rFonts w:ascii="等线" w:hAnsi="等线" w:eastAsia="等线" w:cs="宋体"/>
                <w:color w:val="000000"/>
                <w:kern w:val="0"/>
                <w:sz w:val="24"/>
                <w:szCs w:val="24"/>
              </w:rPr>
            </w:pPr>
            <w:r>
              <w:rPr>
                <w:rFonts w:hint="eastAsia" w:ascii="等线" w:hAnsi="等线" w:eastAsia="等线" w:cs="宋体"/>
                <w:color w:val="000000"/>
                <w:kern w:val="0"/>
                <w:sz w:val="24"/>
                <w:szCs w:val="24"/>
              </w:rPr>
              <w:t>　</w:t>
            </w:r>
          </w:p>
        </w:tc>
        <w:tc>
          <w:tcPr>
            <w:tcW w:w="1539" w:type="dxa"/>
            <w:tcBorders>
              <w:top w:val="nil"/>
              <w:left w:val="nil"/>
              <w:bottom w:val="single" w:color="auto" w:sz="4" w:space="0"/>
              <w:right w:val="single" w:color="auto" w:sz="4" w:space="0"/>
            </w:tcBorders>
            <w:shd w:val="clear" w:color="auto" w:fill="auto"/>
            <w:vAlign w:val="center"/>
          </w:tcPr>
          <w:p w14:paraId="2A92F935">
            <w:pPr>
              <w:widowControl/>
              <w:jc w:val="left"/>
              <w:rPr>
                <w:rFonts w:ascii="等线" w:hAnsi="等线" w:eastAsia="等线" w:cs="宋体"/>
                <w:color w:val="000000"/>
                <w:kern w:val="0"/>
                <w:sz w:val="24"/>
                <w:szCs w:val="24"/>
              </w:rPr>
            </w:pPr>
            <w:r>
              <w:rPr>
                <w:rFonts w:hint="eastAsia" w:ascii="等线" w:hAnsi="等线" w:eastAsia="等线" w:cs="宋体"/>
                <w:color w:val="000000"/>
                <w:kern w:val="0"/>
                <w:sz w:val="24"/>
                <w:szCs w:val="24"/>
              </w:rPr>
              <w:t>　</w:t>
            </w:r>
          </w:p>
        </w:tc>
        <w:tc>
          <w:tcPr>
            <w:tcW w:w="1200" w:type="dxa"/>
            <w:gridSpan w:val="3"/>
            <w:tcBorders>
              <w:top w:val="nil"/>
              <w:left w:val="nil"/>
              <w:bottom w:val="single" w:color="auto" w:sz="4" w:space="0"/>
              <w:right w:val="single" w:color="auto" w:sz="4" w:space="0"/>
            </w:tcBorders>
            <w:shd w:val="clear" w:color="auto" w:fill="auto"/>
            <w:vAlign w:val="center"/>
          </w:tcPr>
          <w:p w14:paraId="0680B32C">
            <w:pPr>
              <w:widowControl/>
              <w:jc w:val="left"/>
              <w:rPr>
                <w:rFonts w:ascii="等线" w:hAnsi="等线" w:eastAsia="等线" w:cs="宋体"/>
                <w:color w:val="000000"/>
                <w:kern w:val="0"/>
                <w:sz w:val="24"/>
                <w:szCs w:val="24"/>
              </w:rPr>
            </w:pPr>
            <w:r>
              <w:rPr>
                <w:rFonts w:hint="eastAsia" w:ascii="等线" w:hAnsi="等线" w:eastAsia="等线" w:cs="宋体"/>
                <w:color w:val="000000"/>
                <w:kern w:val="0"/>
                <w:sz w:val="24"/>
                <w:szCs w:val="24"/>
              </w:rPr>
              <w:t>　</w:t>
            </w:r>
          </w:p>
        </w:tc>
        <w:tc>
          <w:tcPr>
            <w:tcW w:w="1040" w:type="dxa"/>
            <w:tcBorders>
              <w:top w:val="nil"/>
              <w:left w:val="nil"/>
              <w:bottom w:val="single" w:color="auto" w:sz="4" w:space="0"/>
              <w:right w:val="single" w:color="auto" w:sz="4" w:space="0"/>
            </w:tcBorders>
            <w:shd w:val="clear" w:color="auto" w:fill="auto"/>
            <w:vAlign w:val="center"/>
          </w:tcPr>
          <w:p w14:paraId="48E37FD8">
            <w:pPr>
              <w:widowControl/>
              <w:jc w:val="left"/>
              <w:rPr>
                <w:rFonts w:ascii="等线" w:hAnsi="等线" w:eastAsia="等线" w:cs="宋体"/>
                <w:color w:val="000000"/>
                <w:kern w:val="0"/>
                <w:sz w:val="24"/>
                <w:szCs w:val="24"/>
              </w:rPr>
            </w:pPr>
            <w:r>
              <w:rPr>
                <w:rFonts w:hint="eastAsia" w:ascii="等线" w:hAnsi="等线" w:eastAsia="等线" w:cs="宋体"/>
                <w:color w:val="000000"/>
                <w:kern w:val="0"/>
                <w:sz w:val="24"/>
                <w:szCs w:val="24"/>
              </w:rPr>
              <w:t>　</w:t>
            </w:r>
          </w:p>
        </w:tc>
        <w:tc>
          <w:tcPr>
            <w:tcW w:w="1034" w:type="dxa"/>
            <w:tcBorders>
              <w:top w:val="nil"/>
              <w:left w:val="nil"/>
              <w:bottom w:val="single" w:color="auto" w:sz="4" w:space="0"/>
              <w:right w:val="single" w:color="auto" w:sz="4" w:space="0"/>
            </w:tcBorders>
            <w:shd w:val="clear" w:color="auto" w:fill="auto"/>
            <w:vAlign w:val="center"/>
          </w:tcPr>
          <w:p w14:paraId="10F77CC9">
            <w:pPr>
              <w:widowControl/>
              <w:jc w:val="left"/>
              <w:rPr>
                <w:rFonts w:ascii="等线" w:hAnsi="等线" w:eastAsia="等线" w:cs="宋体"/>
                <w:color w:val="000000"/>
                <w:kern w:val="0"/>
                <w:sz w:val="24"/>
                <w:szCs w:val="24"/>
              </w:rPr>
            </w:pPr>
            <w:r>
              <w:rPr>
                <w:rFonts w:hint="eastAsia" w:ascii="等线" w:hAnsi="等线" w:eastAsia="等线" w:cs="宋体"/>
                <w:color w:val="000000"/>
                <w:kern w:val="0"/>
                <w:sz w:val="24"/>
                <w:szCs w:val="24"/>
              </w:rPr>
              <w:t>　</w:t>
            </w:r>
          </w:p>
        </w:tc>
      </w:tr>
      <w:tr w14:paraId="4961CF69">
        <w:tblPrEx>
          <w:tblCellMar>
            <w:top w:w="0" w:type="dxa"/>
            <w:left w:w="108" w:type="dxa"/>
            <w:bottom w:w="0" w:type="dxa"/>
            <w:right w:w="108" w:type="dxa"/>
          </w:tblCellMar>
        </w:tblPrEx>
        <w:trPr>
          <w:trHeight w:val="567" w:hRule="exact"/>
          <w:jc w:val="center"/>
        </w:trPr>
        <w:tc>
          <w:tcPr>
            <w:tcW w:w="579" w:type="dxa"/>
            <w:tcBorders>
              <w:top w:val="nil"/>
              <w:left w:val="single" w:color="auto" w:sz="4" w:space="0"/>
              <w:bottom w:val="single" w:color="auto" w:sz="4" w:space="0"/>
              <w:right w:val="single" w:color="auto" w:sz="4" w:space="0"/>
            </w:tcBorders>
            <w:shd w:val="clear" w:color="auto" w:fill="auto"/>
            <w:vAlign w:val="center"/>
          </w:tcPr>
          <w:p w14:paraId="6510A7DC">
            <w:pPr>
              <w:widowControl/>
              <w:jc w:val="left"/>
              <w:rPr>
                <w:rFonts w:ascii="等线" w:hAnsi="等线" w:eastAsia="等线" w:cs="宋体"/>
                <w:color w:val="000000"/>
                <w:kern w:val="0"/>
                <w:sz w:val="24"/>
                <w:szCs w:val="24"/>
              </w:rPr>
            </w:pPr>
            <w:r>
              <w:rPr>
                <w:rFonts w:hint="eastAsia" w:ascii="等线" w:hAnsi="等线" w:eastAsia="等线" w:cs="宋体"/>
                <w:color w:val="000000"/>
                <w:kern w:val="0"/>
                <w:sz w:val="24"/>
                <w:szCs w:val="24"/>
              </w:rPr>
              <w:t>　</w:t>
            </w:r>
          </w:p>
        </w:tc>
        <w:tc>
          <w:tcPr>
            <w:tcW w:w="1099" w:type="dxa"/>
            <w:tcBorders>
              <w:top w:val="nil"/>
              <w:left w:val="nil"/>
              <w:bottom w:val="single" w:color="auto" w:sz="4" w:space="0"/>
              <w:right w:val="single" w:color="auto" w:sz="4" w:space="0"/>
            </w:tcBorders>
            <w:shd w:val="clear" w:color="auto" w:fill="auto"/>
            <w:vAlign w:val="center"/>
          </w:tcPr>
          <w:p w14:paraId="0B11C65A">
            <w:pPr>
              <w:widowControl/>
              <w:jc w:val="left"/>
              <w:rPr>
                <w:rFonts w:ascii="等线" w:hAnsi="等线" w:eastAsia="等线" w:cs="宋体"/>
                <w:color w:val="000000"/>
                <w:kern w:val="0"/>
                <w:sz w:val="24"/>
                <w:szCs w:val="24"/>
              </w:rPr>
            </w:pPr>
            <w:r>
              <w:rPr>
                <w:rFonts w:hint="eastAsia" w:ascii="等线" w:hAnsi="等线" w:eastAsia="等线" w:cs="宋体"/>
                <w:color w:val="000000"/>
                <w:kern w:val="0"/>
                <w:sz w:val="24"/>
                <w:szCs w:val="24"/>
              </w:rPr>
              <w:t>　</w:t>
            </w:r>
          </w:p>
        </w:tc>
        <w:tc>
          <w:tcPr>
            <w:tcW w:w="1140" w:type="dxa"/>
            <w:tcBorders>
              <w:top w:val="nil"/>
              <w:left w:val="nil"/>
              <w:bottom w:val="single" w:color="auto" w:sz="4" w:space="0"/>
              <w:right w:val="single" w:color="auto" w:sz="4" w:space="0"/>
            </w:tcBorders>
            <w:shd w:val="clear" w:color="auto" w:fill="auto"/>
            <w:vAlign w:val="center"/>
          </w:tcPr>
          <w:p w14:paraId="2890F269">
            <w:pPr>
              <w:widowControl/>
              <w:jc w:val="left"/>
              <w:rPr>
                <w:rFonts w:ascii="等线" w:hAnsi="等线" w:eastAsia="等线" w:cs="宋体"/>
                <w:color w:val="000000"/>
                <w:kern w:val="0"/>
                <w:sz w:val="24"/>
                <w:szCs w:val="24"/>
              </w:rPr>
            </w:pPr>
            <w:r>
              <w:rPr>
                <w:rFonts w:hint="eastAsia" w:ascii="等线" w:hAnsi="等线" w:eastAsia="等线" w:cs="宋体"/>
                <w:color w:val="000000"/>
                <w:kern w:val="0"/>
                <w:sz w:val="24"/>
                <w:szCs w:val="24"/>
              </w:rPr>
              <w:t>　</w:t>
            </w:r>
          </w:p>
        </w:tc>
        <w:tc>
          <w:tcPr>
            <w:tcW w:w="1200" w:type="dxa"/>
            <w:tcBorders>
              <w:top w:val="nil"/>
              <w:left w:val="nil"/>
              <w:bottom w:val="single" w:color="auto" w:sz="4" w:space="0"/>
              <w:right w:val="single" w:color="auto" w:sz="4" w:space="0"/>
            </w:tcBorders>
            <w:shd w:val="clear" w:color="auto" w:fill="auto"/>
            <w:vAlign w:val="center"/>
          </w:tcPr>
          <w:p w14:paraId="35F04209">
            <w:pPr>
              <w:widowControl/>
              <w:jc w:val="left"/>
              <w:rPr>
                <w:rFonts w:ascii="等线" w:hAnsi="等线" w:eastAsia="等线" w:cs="宋体"/>
                <w:color w:val="000000"/>
                <w:kern w:val="0"/>
                <w:sz w:val="24"/>
                <w:szCs w:val="24"/>
              </w:rPr>
            </w:pPr>
            <w:r>
              <w:rPr>
                <w:rFonts w:hint="eastAsia" w:ascii="等线" w:hAnsi="等线" w:eastAsia="等线" w:cs="宋体"/>
                <w:color w:val="000000"/>
                <w:kern w:val="0"/>
                <w:sz w:val="24"/>
                <w:szCs w:val="24"/>
              </w:rPr>
              <w:t>　</w:t>
            </w:r>
          </w:p>
        </w:tc>
        <w:tc>
          <w:tcPr>
            <w:tcW w:w="1599" w:type="dxa"/>
            <w:tcBorders>
              <w:top w:val="nil"/>
              <w:left w:val="nil"/>
              <w:bottom w:val="single" w:color="auto" w:sz="4" w:space="0"/>
              <w:right w:val="single" w:color="auto" w:sz="4" w:space="0"/>
            </w:tcBorders>
            <w:shd w:val="clear" w:color="auto" w:fill="auto"/>
            <w:vAlign w:val="center"/>
          </w:tcPr>
          <w:p w14:paraId="1C145821">
            <w:pPr>
              <w:widowControl/>
              <w:jc w:val="left"/>
              <w:rPr>
                <w:rFonts w:ascii="等线" w:hAnsi="等线" w:eastAsia="等线" w:cs="宋体"/>
                <w:color w:val="000000"/>
                <w:kern w:val="0"/>
                <w:sz w:val="24"/>
                <w:szCs w:val="24"/>
              </w:rPr>
            </w:pPr>
            <w:r>
              <w:rPr>
                <w:rFonts w:hint="eastAsia" w:ascii="等线" w:hAnsi="等线" w:eastAsia="等线" w:cs="宋体"/>
                <w:color w:val="000000"/>
                <w:kern w:val="0"/>
                <w:sz w:val="24"/>
                <w:szCs w:val="24"/>
              </w:rPr>
              <w:t>　</w:t>
            </w:r>
          </w:p>
        </w:tc>
        <w:tc>
          <w:tcPr>
            <w:tcW w:w="1040" w:type="dxa"/>
            <w:tcBorders>
              <w:top w:val="nil"/>
              <w:left w:val="nil"/>
              <w:bottom w:val="single" w:color="auto" w:sz="4" w:space="0"/>
              <w:right w:val="single" w:color="auto" w:sz="4" w:space="0"/>
            </w:tcBorders>
            <w:shd w:val="clear" w:color="auto" w:fill="auto"/>
            <w:vAlign w:val="center"/>
          </w:tcPr>
          <w:p w14:paraId="6817AF43">
            <w:pPr>
              <w:widowControl/>
              <w:jc w:val="left"/>
              <w:rPr>
                <w:rFonts w:ascii="等线" w:hAnsi="等线" w:eastAsia="等线" w:cs="宋体"/>
                <w:color w:val="000000"/>
                <w:kern w:val="0"/>
                <w:sz w:val="24"/>
                <w:szCs w:val="24"/>
              </w:rPr>
            </w:pPr>
            <w:r>
              <w:rPr>
                <w:rFonts w:hint="eastAsia" w:ascii="等线" w:hAnsi="等线" w:eastAsia="等线" w:cs="宋体"/>
                <w:color w:val="000000"/>
                <w:kern w:val="0"/>
                <w:sz w:val="24"/>
                <w:szCs w:val="24"/>
              </w:rPr>
              <w:t>　</w:t>
            </w:r>
          </w:p>
        </w:tc>
        <w:tc>
          <w:tcPr>
            <w:tcW w:w="1060" w:type="dxa"/>
            <w:tcBorders>
              <w:top w:val="nil"/>
              <w:left w:val="nil"/>
              <w:bottom w:val="single" w:color="auto" w:sz="4" w:space="0"/>
              <w:right w:val="single" w:color="auto" w:sz="4" w:space="0"/>
            </w:tcBorders>
            <w:shd w:val="clear" w:color="auto" w:fill="auto"/>
            <w:vAlign w:val="center"/>
          </w:tcPr>
          <w:p w14:paraId="7234B215">
            <w:pPr>
              <w:widowControl/>
              <w:jc w:val="left"/>
              <w:rPr>
                <w:rFonts w:ascii="等线" w:hAnsi="等线" w:eastAsia="等线" w:cs="宋体"/>
                <w:color w:val="000000"/>
                <w:kern w:val="0"/>
                <w:sz w:val="24"/>
                <w:szCs w:val="24"/>
              </w:rPr>
            </w:pPr>
            <w:r>
              <w:rPr>
                <w:rFonts w:hint="eastAsia" w:ascii="等线" w:hAnsi="等线" w:eastAsia="等线" w:cs="宋体"/>
                <w:color w:val="000000"/>
                <w:kern w:val="0"/>
                <w:sz w:val="24"/>
                <w:szCs w:val="24"/>
              </w:rPr>
              <w:t>　</w:t>
            </w:r>
          </w:p>
        </w:tc>
        <w:tc>
          <w:tcPr>
            <w:tcW w:w="1519" w:type="dxa"/>
            <w:tcBorders>
              <w:top w:val="nil"/>
              <w:left w:val="nil"/>
              <w:bottom w:val="single" w:color="auto" w:sz="4" w:space="0"/>
              <w:right w:val="single" w:color="auto" w:sz="4" w:space="0"/>
            </w:tcBorders>
            <w:shd w:val="clear" w:color="auto" w:fill="auto"/>
            <w:vAlign w:val="center"/>
          </w:tcPr>
          <w:p w14:paraId="2031B42C">
            <w:pPr>
              <w:widowControl/>
              <w:jc w:val="left"/>
              <w:rPr>
                <w:rFonts w:ascii="等线" w:hAnsi="等线" w:eastAsia="等线" w:cs="宋体"/>
                <w:color w:val="000000"/>
                <w:kern w:val="0"/>
                <w:sz w:val="24"/>
                <w:szCs w:val="24"/>
              </w:rPr>
            </w:pPr>
            <w:r>
              <w:rPr>
                <w:rFonts w:hint="eastAsia" w:ascii="等线" w:hAnsi="等线" w:eastAsia="等线" w:cs="宋体"/>
                <w:color w:val="000000"/>
                <w:kern w:val="0"/>
                <w:sz w:val="24"/>
                <w:szCs w:val="24"/>
              </w:rPr>
              <w:t>　</w:t>
            </w:r>
          </w:p>
        </w:tc>
        <w:tc>
          <w:tcPr>
            <w:tcW w:w="1539" w:type="dxa"/>
            <w:tcBorders>
              <w:top w:val="nil"/>
              <w:left w:val="nil"/>
              <w:bottom w:val="single" w:color="auto" w:sz="4" w:space="0"/>
              <w:right w:val="single" w:color="auto" w:sz="4" w:space="0"/>
            </w:tcBorders>
            <w:shd w:val="clear" w:color="auto" w:fill="auto"/>
            <w:vAlign w:val="center"/>
          </w:tcPr>
          <w:p w14:paraId="396E4125">
            <w:pPr>
              <w:widowControl/>
              <w:jc w:val="left"/>
              <w:rPr>
                <w:rFonts w:ascii="等线" w:hAnsi="等线" w:eastAsia="等线" w:cs="宋体"/>
                <w:color w:val="000000"/>
                <w:kern w:val="0"/>
                <w:sz w:val="24"/>
                <w:szCs w:val="24"/>
              </w:rPr>
            </w:pPr>
            <w:r>
              <w:rPr>
                <w:rFonts w:hint="eastAsia" w:ascii="等线" w:hAnsi="等线" w:eastAsia="等线" w:cs="宋体"/>
                <w:color w:val="000000"/>
                <w:kern w:val="0"/>
                <w:sz w:val="24"/>
                <w:szCs w:val="24"/>
              </w:rPr>
              <w:t>　</w:t>
            </w:r>
          </w:p>
        </w:tc>
        <w:tc>
          <w:tcPr>
            <w:tcW w:w="1200" w:type="dxa"/>
            <w:gridSpan w:val="3"/>
            <w:tcBorders>
              <w:top w:val="nil"/>
              <w:left w:val="nil"/>
              <w:bottom w:val="single" w:color="auto" w:sz="4" w:space="0"/>
              <w:right w:val="single" w:color="auto" w:sz="4" w:space="0"/>
            </w:tcBorders>
            <w:shd w:val="clear" w:color="auto" w:fill="auto"/>
            <w:vAlign w:val="center"/>
          </w:tcPr>
          <w:p w14:paraId="68B15470">
            <w:pPr>
              <w:widowControl/>
              <w:jc w:val="left"/>
              <w:rPr>
                <w:rFonts w:ascii="等线" w:hAnsi="等线" w:eastAsia="等线" w:cs="宋体"/>
                <w:color w:val="000000"/>
                <w:kern w:val="0"/>
                <w:sz w:val="24"/>
                <w:szCs w:val="24"/>
              </w:rPr>
            </w:pPr>
            <w:r>
              <w:rPr>
                <w:rFonts w:hint="eastAsia" w:ascii="等线" w:hAnsi="等线" w:eastAsia="等线" w:cs="宋体"/>
                <w:color w:val="000000"/>
                <w:kern w:val="0"/>
                <w:sz w:val="24"/>
                <w:szCs w:val="24"/>
              </w:rPr>
              <w:t>　</w:t>
            </w:r>
          </w:p>
        </w:tc>
        <w:tc>
          <w:tcPr>
            <w:tcW w:w="1040" w:type="dxa"/>
            <w:tcBorders>
              <w:top w:val="nil"/>
              <w:left w:val="nil"/>
              <w:bottom w:val="single" w:color="auto" w:sz="4" w:space="0"/>
              <w:right w:val="single" w:color="auto" w:sz="4" w:space="0"/>
            </w:tcBorders>
            <w:shd w:val="clear" w:color="auto" w:fill="auto"/>
            <w:vAlign w:val="center"/>
          </w:tcPr>
          <w:p w14:paraId="1B6749C6">
            <w:pPr>
              <w:widowControl/>
              <w:jc w:val="left"/>
              <w:rPr>
                <w:rFonts w:ascii="等线" w:hAnsi="等线" w:eastAsia="等线" w:cs="宋体"/>
                <w:color w:val="000000"/>
                <w:kern w:val="0"/>
                <w:sz w:val="24"/>
                <w:szCs w:val="24"/>
              </w:rPr>
            </w:pPr>
            <w:r>
              <w:rPr>
                <w:rFonts w:hint="eastAsia" w:ascii="等线" w:hAnsi="等线" w:eastAsia="等线" w:cs="宋体"/>
                <w:color w:val="000000"/>
                <w:kern w:val="0"/>
                <w:sz w:val="24"/>
                <w:szCs w:val="24"/>
              </w:rPr>
              <w:t>　</w:t>
            </w:r>
          </w:p>
        </w:tc>
        <w:tc>
          <w:tcPr>
            <w:tcW w:w="1034" w:type="dxa"/>
            <w:tcBorders>
              <w:top w:val="nil"/>
              <w:left w:val="nil"/>
              <w:bottom w:val="single" w:color="auto" w:sz="4" w:space="0"/>
              <w:right w:val="single" w:color="auto" w:sz="4" w:space="0"/>
            </w:tcBorders>
            <w:shd w:val="clear" w:color="auto" w:fill="auto"/>
            <w:vAlign w:val="center"/>
          </w:tcPr>
          <w:p w14:paraId="1A72C76E">
            <w:pPr>
              <w:widowControl/>
              <w:jc w:val="left"/>
              <w:rPr>
                <w:rFonts w:ascii="等线" w:hAnsi="等线" w:eastAsia="等线" w:cs="宋体"/>
                <w:color w:val="000000"/>
                <w:kern w:val="0"/>
                <w:sz w:val="24"/>
                <w:szCs w:val="24"/>
              </w:rPr>
            </w:pPr>
            <w:r>
              <w:rPr>
                <w:rFonts w:hint="eastAsia" w:ascii="等线" w:hAnsi="等线" w:eastAsia="等线" w:cs="宋体"/>
                <w:color w:val="000000"/>
                <w:kern w:val="0"/>
                <w:sz w:val="24"/>
                <w:szCs w:val="24"/>
              </w:rPr>
              <w:t>　</w:t>
            </w:r>
          </w:p>
        </w:tc>
      </w:tr>
      <w:tr w14:paraId="1CD8BB31">
        <w:tblPrEx>
          <w:tblCellMar>
            <w:top w:w="0" w:type="dxa"/>
            <w:left w:w="108" w:type="dxa"/>
            <w:bottom w:w="0" w:type="dxa"/>
            <w:right w:w="108" w:type="dxa"/>
          </w:tblCellMar>
        </w:tblPrEx>
        <w:trPr>
          <w:trHeight w:val="587" w:hRule="atLeast"/>
          <w:jc w:val="center"/>
        </w:trPr>
        <w:tc>
          <w:tcPr>
            <w:tcW w:w="14049" w:type="dxa"/>
            <w:gridSpan w:val="14"/>
            <w:vMerge w:val="restart"/>
            <w:tcBorders>
              <w:top w:val="single" w:color="auto" w:sz="4" w:space="0"/>
              <w:left w:val="single" w:color="auto" w:sz="4" w:space="0"/>
              <w:bottom w:val="nil"/>
              <w:right w:val="single" w:color="000000" w:sz="4" w:space="0"/>
            </w:tcBorders>
            <w:shd w:val="clear" w:color="auto" w:fill="auto"/>
          </w:tcPr>
          <w:p w14:paraId="5F1DD972">
            <w:pPr>
              <w:widowControl/>
              <w:jc w:val="left"/>
              <w:rPr>
                <w:rFonts w:ascii="等线" w:hAnsi="等线" w:eastAsia="等线" w:cs="宋体"/>
                <w:color w:val="000000"/>
                <w:kern w:val="0"/>
                <w:sz w:val="24"/>
                <w:szCs w:val="24"/>
              </w:rPr>
            </w:pPr>
            <w:r>
              <w:rPr>
                <w:rFonts w:hint="eastAsia" w:ascii="等线" w:hAnsi="等线" w:eastAsia="等线" w:cs="宋体"/>
                <w:color w:val="000000"/>
                <w:kern w:val="0"/>
                <w:sz w:val="24"/>
                <w:szCs w:val="24"/>
              </w:rPr>
              <w:t>三、申请者承诺：我承诺以上填报信息真实可靠，愿意接受相关监督检查，并承担相应责任。</w:t>
            </w:r>
          </w:p>
        </w:tc>
      </w:tr>
      <w:tr w14:paraId="17345A99">
        <w:tblPrEx>
          <w:tblCellMar>
            <w:top w:w="0" w:type="dxa"/>
            <w:left w:w="108" w:type="dxa"/>
            <w:bottom w:w="0" w:type="dxa"/>
            <w:right w:w="108" w:type="dxa"/>
          </w:tblCellMar>
        </w:tblPrEx>
        <w:trPr>
          <w:trHeight w:val="587" w:hRule="atLeast"/>
          <w:jc w:val="center"/>
        </w:trPr>
        <w:tc>
          <w:tcPr>
            <w:tcW w:w="14049" w:type="dxa"/>
            <w:gridSpan w:val="14"/>
            <w:vMerge w:val="continue"/>
            <w:tcBorders>
              <w:top w:val="single" w:color="auto" w:sz="4" w:space="0"/>
              <w:left w:val="single" w:color="auto" w:sz="4" w:space="0"/>
              <w:bottom w:val="nil"/>
              <w:right w:val="single" w:color="000000" w:sz="4" w:space="0"/>
            </w:tcBorders>
            <w:vAlign w:val="center"/>
          </w:tcPr>
          <w:p w14:paraId="1D167C1E">
            <w:pPr>
              <w:widowControl/>
              <w:jc w:val="left"/>
              <w:rPr>
                <w:rFonts w:ascii="等线" w:hAnsi="等线" w:eastAsia="等线" w:cs="宋体"/>
                <w:color w:val="000000"/>
                <w:kern w:val="0"/>
                <w:sz w:val="24"/>
                <w:szCs w:val="24"/>
              </w:rPr>
            </w:pPr>
          </w:p>
        </w:tc>
      </w:tr>
      <w:tr w14:paraId="363D8081">
        <w:tblPrEx>
          <w:tblCellMar>
            <w:top w:w="0" w:type="dxa"/>
            <w:left w:w="108" w:type="dxa"/>
            <w:bottom w:w="0" w:type="dxa"/>
            <w:right w:w="108" w:type="dxa"/>
          </w:tblCellMar>
        </w:tblPrEx>
        <w:trPr>
          <w:trHeight w:val="182" w:hRule="atLeast"/>
          <w:jc w:val="center"/>
        </w:trPr>
        <w:tc>
          <w:tcPr>
            <w:tcW w:w="14049" w:type="dxa"/>
            <w:gridSpan w:val="14"/>
            <w:tcBorders>
              <w:top w:val="nil"/>
              <w:left w:val="single" w:color="auto" w:sz="4" w:space="0"/>
              <w:bottom w:val="nil"/>
              <w:right w:val="single" w:color="000000" w:sz="4" w:space="0"/>
            </w:tcBorders>
            <w:shd w:val="clear" w:color="auto" w:fill="auto"/>
            <w:vAlign w:val="center"/>
          </w:tcPr>
          <w:p w14:paraId="1630F7E7">
            <w:pPr>
              <w:widowControl/>
              <w:jc w:val="center"/>
              <w:rPr>
                <w:rFonts w:ascii="等线" w:hAnsi="等线" w:eastAsia="等线" w:cs="宋体"/>
                <w:color w:val="000000"/>
                <w:kern w:val="0"/>
                <w:sz w:val="24"/>
                <w:szCs w:val="24"/>
              </w:rPr>
            </w:pPr>
            <w:r>
              <w:rPr>
                <w:rFonts w:hint="eastAsia" w:ascii="等线" w:hAnsi="等线" w:eastAsia="等线" w:cs="宋体"/>
                <w:color w:val="000000"/>
                <w:kern w:val="0"/>
                <w:sz w:val="24"/>
                <w:szCs w:val="24"/>
              </w:rPr>
              <w:t xml:space="preserve">                                                            签章</w:t>
            </w:r>
          </w:p>
        </w:tc>
      </w:tr>
      <w:tr w14:paraId="612B14F3">
        <w:tblPrEx>
          <w:tblCellMar>
            <w:top w:w="0" w:type="dxa"/>
            <w:left w:w="108" w:type="dxa"/>
            <w:bottom w:w="0" w:type="dxa"/>
            <w:right w:w="108" w:type="dxa"/>
          </w:tblCellMar>
        </w:tblPrEx>
        <w:trPr>
          <w:trHeight w:val="171" w:hRule="atLeast"/>
          <w:jc w:val="center"/>
        </w:trPr>
        <w:tc>
          <w:tcPr>
            <w:tcW w:w="14049" w:type="dxa"/>
            <w:gridSpan w:val="14"/>
            <w:tcBorders>
              <w:top w:val="nil"/>
              <w:left w:val="single" w:color="auto" w:sz="4" w:space="0"/>
              <w:bottom w:val="single" w:color="auto" w:sz="4" w:space="0"/>
              <w:right w:val="single" w:color="000000" w:sz="4" w:space="0"/>
            </w:tcBorders>
            <w:shd w:val="clear" w:color="auto" w:fill="auto"/>
            <w:vAlign w:val="center"/>
          </w:tcPr>
          <w:p w14:paraId="1D8BCAAA">
            <w:pPr>
              <w:widowControl/>
              <w:jc w:val="center"/>
              <w:rPr>
                <w:rFonts w:ascii="等线" w:hAnsi="等线" w:eastAsia="等线" w:cs="宋体"/>
                <w:color w:val="000000"/>
                <w:kern w:val="0"/>
                <w:sz w:val="24"/>
                <w:szCs w:val="24"/>
              </w:rPr>
            </w:pPr>
            <w:r>
              <w:rPr>
                <w:rFonts w:hint="eastAsia" w:ascii="等线" w:hAnsi="等线" w:eastAsia="等线" w:cs="宋体"/>
                <w:color w:val="000000"/>
                <w:kern w:val="0"/>
                <w:sz w:val="24"/>
                <w:szCs w:val="24"/>
              </w:rPr>
              <w:t xml:space="preserve">                                                                 年    月    日</w:t>
            </w:r>
          </w:p>
        </w:tc>
      </w:tr>
    </w:tbl>
    <w:p w14:paraId="0200DE78"/>
    <w:sectPr>
      <w:pgSz w:w="16838" w:h="11906" w:orient="landscape"/>
      <w:pgMar w:top="1800" w:right="1440" w:bottom="1800" w:left="1440" w:header="851" w:footer="992" w:gutter="0"/>
      <w:cols w:space="425" w:num="1"/>
      <w:docGrid w:type="lines" w:linePitch="312" w:charSpace="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0"/>
    <w:family w:val="roman"/>
    <w:pitch w:val="variable"/>
    <w:sig w:usb0="20007A87" w:usb1="80000000" w:usb2="00000008" w:usb3="00000000" w:csb0="000001FF" w:csb1="00000000"/>
  </w:font>
  <w:font w:name="宋体">
    <w:panose1 w:val="02010600030101010101"/>
    <w:charset w:val="86"/>
    <w:family w:val="auto"/>
    <w:pitch w:val="default"/>
    <w:sig w:usb0="000000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E0002AFF" w:usb1="C0007843" w:usb2="00000009" w:usb3="00000000" w:csb0="400001FF" w:csb1="FFFF0000"/>
  </w:font>
  <w:font w:name="黑体">
    <w:panose1 w:val="02010609060101010101"/>
    <w:charset w:val="86"/>
    <w:family w:val="auto"/>
    <w:pitch w:val="default"/>
    <w:sig w:usb0="800002BF" w:usb1="38CF7CFA" w:usb2="00000016" w:usb3="00000000" w:csb0="00040001" w:csb1="00000000"/>
  </w:font>
  <w:font w:name="Courier New">
    <w:panose1 w:val="02070309020205020404"/>
    <w:charset w:val="01"/>
    <w:family w:val="modern"/>
    <w:pitch w:val="default"/>
    <w:sig w:usb0="E0002A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libri">
    <w:panose1 w:val="020F0502020204030204"/>
    <w:charset w:val="00"/>
    <w:family w:val="swiss"/>
    <w:pitch w:val="default"/>
    <w:sig w:usb0="E00002FF" w:usb1="4000ACFF" w:usb2="00000001" w:usb3="00000000" w:csb0="2000019F" w:csb1="00000000"/>
  </w:font>
  <w:font w:name="仿宋_GB2312">
    <w:panose1 w:val="02010609030101010101"/>
    <w:charset w:val="86"/>
    <w:family w:val="modern"/>
    <w:pitch w:val="default"/>
    <w:sig w:usb0="00000001" w:usb1="080E0000" w:usb2="00000000" w:usb3="00000000" w:csb0="00040000" w:csb1="00000000"/>
  </w:font>
  <w:font w:name="方正小标宋简体">
    <w:panose1 w:val="03000509000000000000"/>
    <w:charset w:val="86"/>
    <w:family w:val="script"/>
    <w:pitch w:val="default"/>
    <w:sig w:usb0="00000001" w:usb1="080E0000" w:usb2="00000000" w:usb3="00000000" w:csb0="00040000" w:csb1="00000000"/>
  </w:font>
  <w:font w:name="楷体">
    <w:panose1 w:val="02010609060101010101"/>
    <w:charset w:val="86"/>
    <w:family w:val="modern"/>
    <w:pitch w:val="default"/>
    <w:sig w:usb0="800002BF" w:usb1="38CF7CFA" w:usb2="00000016" w:usb3="00000000" w:csb0="00040001" w:csb1="00000000"/>
  </w:font>
  <w:font w:name="仿宋">
    <w:panose1 w:val="02010609060101010101"/>
    <w:charset w:val="86"/>
    <w:family w:val="modern"/>
    <w:pitch w:val="default"/>
    <w:sig w:usb0="800002BF" w:usb1="38CF7CFA" w:usb2="00000016" w:usb3="00000000" w:csb0="00040001" w:csb1="00000000"/>
  </w:font>
  <w:font w:name="等线">
    <w:panose1 w:val="02010600030101010101"/>
    <w:charset w:val="86"/>
    <w:family w:val="auto"/>
    <w:pitch w:val="default"/>
    <w:sig w:usb0="A00002BF" w:usb1="38CF7CFA" w:usb2="00000016" w:usb3="00000000" w:csb0="0004000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764F2150">
    <w:pPr>
      <w:pStyle w:val="2"/>
    </w:pPr>
    <w:r>
      <mc:AlternateContent>
        <mc:Choice Requires="wps">
          <w:drawing>
            <wp:anchor distT="0" distB="0" distL="114300" distR="114300" simplePos="0" relativeHeight="251659264" behindDoc="0" locked="0" layoutInCell="1" allowOverlap="1">
              <wp:simplePos x="0" y="0"/>
              <wp:positionH relativeFrom="margin">
                <wp:align>center</wp:align>
              </wp:positionH>
              <wp:positionV relativeFrom="paragraph">
                <wp:posOffset>0</wp:posOffset>
              </wp:positionV>
              <wp:extent cx="1828800" cy="1828800"/>
              <wp:effectExtent l="0" t="0" r="0" b="0"/>
              <wp:wrapNone/>
              <wp:docPr id="1" name="文本框 6"/>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a:noFill/>
                      </a:ln>
                      <a:effectLst/>
                    </wps:spPr>
                    <wps:txbx>
                      <w:txbxContent>
                        <w:p w14:paraId="41E92427">
                          <w:pPr>
                            <w:snapToGrid w:val="0"/>
                            <w:rPr>
                              <w:sz w:val="18"/>
                            </w:rPr>
                          </w:pPr>
                          <w:r>
                            <w:rPr>
                              <w:rFonts w:hint="eastAsia"/>
                              <w:sz w:val="18"/>
                            </w:rPr>
                            <w:fldChar w:fldCharType="begin"/>
                          </w:r>
                          <w:r>
                            <w:rPr>
                              <w:rFonts w:hint="eastAsia"/>
                              <w:sz w:val="18"/>
                            </w:rPr>
                            <w:instrText xml:space="preserve"> PAGE  \* MERGEFORMAT </w:instrText>
                          </w:r>
                          <w:r>
                            <w:rPr>
                              <w:rFonts w:hint="eastAsia"/>
                              <w:sz w:val="18"/>
                            </w:rPr>
                            <w:fldChar w:fldCharType="separate"/>
                          </w:r>
                          <w:r>
                            <w:t>6</w:t>
                          </w:r>
                          <w:r>
                            <w:rPr>
                              <w:rFonts w:hint="eastAsia"/>
                              <w:sz w:val="18"/>
                            </w:rPr>
                            <w:fldChar w:fldCharType="end"/>
                          </w:r>
                        </w:p>
                      </w:txbxContent>
                    </wps:txbx>
                    <wps:bodyPr wrap="none" lIns="0" tIns="0" rIns="0" bIns="0" upright="1">
                      <a:spAutoFit/>
                    </wps:bodyPr>
                  </wps:wsp>
                </a:graphicData>
              </a:graphic>
            </wp:anchor>
          </w:drawing>
        </mc:Choice>
        <mc:Fallback>
          <w:pict>
            <v:shape id="文本框 6" o:spid="_x0000_s1026" o:spt="202" type="#_x0000_t202" style="position:absolute;left:0pt;margin-top:0pt;height:144pt;width:144pt;mso-position-horizontal:center;mso-position-horizontal-relative:margin;mso-wrap-style:none;z-index:251659264;mso-width-relative:page;mso-height-relative:page;" filled="f" stroked="f" coordsize="21600,21600" o:gfxdata="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">
              <v:fill on="f" focussize="0,0"/>
              <v:stroke on="f"/>
              <v:imagedata o:title=""/>
              <o:lock v:ext="edit" aspectratio="f"/>
              <v:textbox inset="0mm,0mm,0mm,0mm" style="mso-fit-shape-to-text:t;">
                <w:txbxContent>
                  <w:p w14:paraId="41E92427">
                    <w:pPr>
                      <w:snapToGrid w:val="0"/>
                      <w:rPr>
                        <w:sz w:val="18"/>
                      </w:rPr>
                    </w:pPr>
                    <w:r>
                      <w:rPr>
                        <w:rFonts w:hint="eastAsia"/>
                        <w:sz w:val="18"/>
                      </w:rPr>
                      <w:fldChar w:fldCharType="begin"/>
                    </w:r>
                    <w:r>
                      <w:rPr>
                        <w:rFonts w:hint="eastAsia"/>
                        <w:sz w:val="18"/>
                      </w:rPr>
                      <w:instrText xml:space="preserve"> PAGE  \* MERGEFORMAT </w:instrText>
                    </w:r>
                    <w:r>
                      <w:rPr>
                        <w:rFonts w:hint="eastAsia"/>
                        <w:sz w:val="18"/>
                      </w:rPr>
                      <w:fldChar w:fldCharType="separate"/>
                    </w:r>
                    <w:r>
                      <w:t>6</w:t>
                    </w:r>
                    <w:r>
                      <w:rPr>
                        <w:rFonts w:hint="eastAsia"/>
                        <w:sz w:val="18"/>
                      </w:rPr>
                      <w:fldChar w:fldCharType="end"/>
                    </w:r>
                  </w:p>
                </w:txbxContent>
              </v:textbox>
            </v:shape>
          </w:pict>
        </mc:Fallback>
      </mc:AlternateContent>
    </w:r>
  </w:p>
</w:ft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xmlns:wpsCustomData="http://www.wps.cn/officeDocument/2013/wpsCustomData" mc:Ignorable="w14">
  <w:zoom w:percent="100"/>
  <w:embedSystemFonts/>
  <w:bordersDoNotSurroundHeader w:val="1"/>
  <w:bordersDoNotSurroundFooter w:val="1"/>
  <w:documentProtection w:enforcement="0"/>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164054E"/>
    <w:rsid w:val="0164054E"/>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oNotIncludeSubdocsInStats/>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xmlns:wpsCustomData="http://www.wps.cn/officeDocument/2013/wpsCustomData" mc:Ignorable="w14">
  <w:docDefaults>
    <w:rPrDefault>
      <w:rPr>
        <w:rFonts w:asciiTheme="minorHAnsi" w:hAnsiTheme="minorHAnsi" w:eastAsiaTheme="minorEastAsia" w:cstheme="minorBidi"/>
      </w:rPr>
    </w:rPrDefault>
    <w:pPrDefault/>
  </w:docDefaults>
  <w:latentStyles w:count="260" w:defQFormat="0" w:defUnhideWhenUsed="1" w:defSemiHidden="1" w:defUIPriority="99" w:defLockedState="0">
    <w:lsdException w:qFormat="1" w:unhideWhenUsed="0" w:uiPriority="0" w:semiHidden="0" w:name="Normal"/>
    <w:lsdException w:qFormat="1" w:unhideWhenUsed="0" w:uiPriority="0" w:semiHidden="0" w:name="heading 1"/>
    <w:lsdException w:qFormat="1" w:uiPriority="0" w:name="heading 2"/>
    <w:lsdException w:qFormat="1" w:uiPriority="0" w:name="heading 3"/>
    <w:lsdException w:qFormat="1" w:uiPriority="0" w:name="heading 4"/>
    <w:lsdException w:qFormat="1" w:uiPriority="0" w:name="heading 5"/>
    <w:lsdException w:qFormat="1" w:uiPriority="0" w:name="heading 6"/>
    <w:lsdException w:qFormat="1" w:uiPriority="0" w:name="heading 7"/>
    <w:lsdException w:qFormat="1" w:uiPriority="0" w:name="heading 8"/>
    <w:lsdException w:qFormat="1" w:uiPriority="0" w:name="heading 9"/>
    <w:lsdException w:unhideWhenUsed="0" w:uiPriority="0" w:semiHidden="0" w:name="index 1"/>
    <w:lsdException w:unhideWhenUsed="0" w:uiPriority="0" w:semiHidden="0" w:name="index 2"/>
    <w:lsdException w:unhideWhenUsed="0" w:uiPriority="0" w:semiHidden="0" w:name="index 3"/>
    <w:lsdException w:unhideWhenUsed="0" w:uiPriority="0" w:semiHidden="0" w:name="index 4"/>
    <w:lsdException w:unhideWhenUsed="0" w:uiPriority="0" w:semiHidden="0" w:name="index 5"/>
    <w:lsdException w:unhideWhenUsed="0" w:uiPriority="0" w:semiHidden="0" w:name="index 6"/>
    <w:lsdException w:unhideWhenUsed="0" w:uiPriority="0" w:semiHidden="0" w:name="index 7"/>
    <w:lsdException w:unhideWhenUsed="0" w:uiPriority="0" w:semiHidden="0" w:name="index 8"/>
    <w:lsdException w:unhideWhenUsed="0" w:uiPriority="0" w:semiHidden="0" w:name="index 9"/>
    <w:lsdException w:unhideWhenUsed="0" w:uiPriority="0" w:semiHidden="0" w:name="toc 1"/>
    <w:lsdException w:unhideWhenUsed="0" w:uiPriority="0" w:semiHidden="0" w:name="toc 2"/>
    <w:lsdException w:unhideWhenUsed="0" w:uiPriority="0" w:semiHidden="0" w:name="toc 3"/>
    <w:lsdException w:unhideWhenUsed="0" w:uiPriority="0" w:semiHidden="0" w:name="toc 4"/>
    <w:lsdException w:unhideWhenUsed="0" w:uiPriority="0" w:semiHidden="0" w:name="toc 5"/>
    <w:lsdException w:unhideWhenUsed="0" w:uiPriority="0" w:semiHidden="0" w:name="toc 6"/>
    <w:lsdException w:unhideWhenUsed="0" w:uiPriority="0" w:semiHidden="0" w:name="toc 7"/>
    <w:lsdException w:unhideWhenUsed="0" w:uiPriority="0" w:semiHidden="0" w:name="toc 8"/>
    <w:lsdException w:unhideWhenUsed="0" w:uiPriority="0" w:semiHidden="0" w:name="toc 9"/>
    <w:lsdException w:unhideWhenUsed="0" w:uiPriority="0" w:semiHidden="0" w:name="Normal Indent"/>
    <w:lsdException w:unhideWhenUsed="0" w:uiPriority="0" w:semiHidden="0" w:name="footnote text"/>
    <w:lsdException w:unhideWhenUsed="0" w:uiPriority="0" w:semiHidden="0" w:name="annotation text"/>
    <w:lsdException w:unhideWhenUsed="0" w:uiPriority="0" w:semiHidden="0" w:name="header"/>
    <w:lsdException w:qFormat="1" w:uiPriority="0" w:semiHidden="0" w:name="footer"/>
    <w:lsdException w:unhideWhenUsed="0" w:uiPriority="0" w:semiHidden="0" w:name="index heading"/>
    <w:lsdException w:qFormat="1" w:uiPriority="0" w:name="caption"/>
    <w:lsdException w:unhideWhenUsed="0" w:uiPriority="0" w:semiHidden="0" w:name="table of figures"/>
    <w:lsdException w:unhideWhenUsed="0" w:uiPriority="0" w:semiHidden="0" w:name="envelope address"/>
    <w:lsdException w:unhideWhenUsed="0" w:uiPriority="0" w:semiHidden="0" w:name="envelope return"/>
    <w:lsdException w:unhideWhenUsed="0" w:uiPriority="0" w:semiHidden="0" w:name="footnote reference"/>
    <w:lsdException w:unhideWhenUsed="0" w:uiPriority="0" w:semiHidden="0" w:name="annotation reference"/>
    <w:lsdException w:unhideWhenUsed="0" w:uiPriority="0" w:semiHidden="0" w:name="line number"/>
    <w:lsdException w:unhideWhenUsed="0" w:uiPriority="0" w:semiHidden="0" w:name="page number"/>
    <w:lsdException w:unhideWhenUsed="0" w:uiPriority="0" w:semiHidden="0" w:name="endnote reference"/>
    <w:lsdException w:unhideWhenUsed="0" w:uiPriority="0" w:semiHidden="0" w:name="endnote text"/>
    <w:lsdException w:unhideWhenUsed="0" w:uiPriority="0" w:semiHidden="0" w:name="table of authorities"/>
    <w:lsdException w:unhideWhenUsed="0" w:uiPriority="0" w:semiHidden="0" w:name="macro"/>
    <w:lsdException w:unhideWhenUsed="0" w:uiPriority="0" w:semiHidden="0" w:name="toa heading"/>
    <w:lsdException w:unhideWhenUsed="0" w:uiPriority="0" w:semiHidden="0" w:name="List"/>
    <w:lsdException w:unhideWhenUsed="0" w:uiPriority="0" w:semiHidden="0" w:name="List Bullet"/>
    <w:lsdException w:unhideWhenUsed="0" w:uiPriority="0" w:semiHidden="0" w:name="List Number"/>
    <w:lsdException w:unhideWhenUsed="0" w:uiPriority="0" w:semiHidden="0" w:name="List 2"/>
    <w:lsdException w:unhideWhenUsed="0" w:uiPriority="0" w:semiHidden="0" w:name="List 3"/>
    <w:lsdException w:unhideWhenUsed="0" w:uiPriority="0" w:semiHidden="0" w:name="List 4"/>
    <w:lsdException w:unhideWhenUsed="0" w:uiPriority="0" w:semiHidden="0" w:name="List 5"/>
    <w:lsdException w:unhideWhenUsed="0" w:uiPriority="0" w:semiHidden="0" w:name="List Bullet 2"/>
    <w:lsdException w:unhideWhenUsed="0" w:uiPriority="0" w:semiHidden="0" w:name="List Bullet 3"/>
    <w:lsdException w:unhideWhenUsed="0" w:uiPriority="0" w:semiHidden="0" w:name="List Bullet 4"/>
    <w:lsdException w:unhideWhenUsed="0" w:uiPriority="0" w:semiHidden="0" w:name="List Bullet 5"/>
    <w:lsdException w:unhideWhenUsed="0" w:uiPriority="0" w:semiHidden="0" w:name="List Number 2"/>
    <w:lsdException w:unhideWhenUsed="0" w:uiPriority="0" w:semiHidden="0" w:name="List Number 3"/>
    <w:lsdException w:unhideWhenUsed="0" w:uiPriority="0" w:semiHidden="0" w:name="List Number 4"/>
    <w:lsdException w:unhideWhenUsed="0" w:uiPriority="0" w:semiHidden="0" w:name="List Number 5"/>
    <w:lsdException w:qFormat="1" w:unhideWhenUsed="0" w:uiPriority="0" w:semiHidden="0" w:name="Title"/>
    <w:lsdException w:unhideWhenUsed="0" w:uiPriority="0" w:semiHidden="0" w:name="Closing"/>
    <w:lsdException w:unhideWhenUsed="0" w:uiPriority="0" w:semiHidden="0" w:name="Signature"/>
    <w:lsdException w:unhideWhenUsed="0" w:uiPriority="0" w:name="Default Paragraph Font"/>
    <w:lsdException w:unhideWhenUsed="0" w:uiPriority="0" w:semiHidden="0" w:name="Body Text"/>
    <w:lsdException w:unhideWhenUsed="0" w:uiPriority="0" w:semiHidden="0" w:name="Body Text Indent"/>
    <w:lsdException w:unhideWhenUsed="0" w:uiPriority="0" w:semiHidden="0" w:name="List Continue"/>
    <w:lsdException w:unhideWhenUsed="0" w:uiPriority="0" w:semiHidden="0" w:name="List Continue 2"/>
    <w:lsdException w:unhideWhenUsed="0" w:uiPriority="0" w:semiHidden="0" w:name="List Continue 3"/>
    <w:lsdException w:unhideWhenUsed="0" w:uiPriority="0" w:semiHidden="0" w:name="List Continue 4"/>
    <w:lsdException w:unhideWhenUsed="0" w:uiPriority="0" w:semiHidden="0" w:name="List Continue 5"/>
    <w:lsdException w:unhideWhenUsed="0" w:uiPriority="0" w:semiHidden="0" w:name="Message Header"/>
    <w:lsdException w:qFormat="1" w:unhideWhenUsed="0" w:uiPriority="0" w:semiHidden="0" w:name="Subtitle"/>
    <w:lsdException w:unhideWhenUsed="0" w:uiPriority="0" w:semiHidden="0" w:name="Salutation"/>
    <w:lsdException w:unhideWhenUsed="0" w:uiPriority="0" w:semiHidden="0" w:name="Date"/>
    <w:lsdException w:unhideWhenUsed="0" w:uiPriority="0" w:semiHidden="0" w:name="Body Text First Indent"/>
    <w:lsdException w:unhideWhenUsed="0" w:uiPriority="0" w:semiHidden="0" w:name="Body Text First Indent 2"/>
    <w:lsdException w:unhideWhenUsed="0" w:uiPriority="0" w:semiHidden="0" w:name="Note Heading"/>
    <w:lsdException w:unhideWhenUsed="0" w:uiPriority="0" w:semiHidden="0" w:name="Body Text 2"/>
    <w:lsdException w:unhideWhenUsed="0" w:uiPriority="0" w:semiHidden="0" w:name="Body Text 3"/>
    <w:lsdException w:unhideWhenUsed="0" w:uiPriority="0" w:semiHidden="0" w:name="Body Text Indent 2"/>
    <w:lsdException w:unhideWhenUsed="0" w:uiPriority="0" w:semiHidden="0" w:name="Body Text Indent 3"/>
    <w:lsdException w:unhideWhenUsed="0" w:uiPriority="0" w:semiHidden="0" w:name="Block Text"/>
    <w:lsdException w:unhideWhenUsed="0" w:uiPriority="0" w:semiHidden="0" w:name="Hyperlink"/>
    <w:lsdException w:unhideWhenUsed="0" w:uiPriority="0" w:semiHidden="0" w:name="FollowedHyperlink"/>
    <w:lsdException w:qFormat="1" w:unhideWhenUsed="0" w:uiPriority="0" w:semiHidden="0" w:name="Strong"/>
    <w:lsdException w:qFormat="1" w:unhideWhenUsed="0" w:uiPriority="0" w:semiHidden="0" w:name="Emphasis"/>
    <w:lsdException w:unhideWhenUsed="0" w:uiPriority="0" w:semiHidden="0" w:name="Document Map"/>
    <w:lsdException w:unhideWhenUsed="0" w:uiPriority="0" w:semiHidden="0" w:name="Plain Text"/>
    <w:lsdException w:unhideWhenUsed="0" w:uiPriority="0" w:semiHidden="0" w:name="E-mail Signature"/>
    <w:lsdException w:qFormat="1" w:uiPriority="99" w:semiHidden="0" w:name="Normal (Web)"/>
    <w:lsdException w:unhideWhenUsed="0" w:uiPriority="0" w:semiHidden="0" w:name="HTML Acronym"/>
    <w:lsdException w:unhideWhenUsed="0" w:uiPriority="0" w:semiHidden="0" w:name="HTML Address"/>
    <w:lsdException w:unhideWhenUsed="0" w:uiPriority="0" w:semiHidden="0" w:name="HTML Cite"/>
    <w:lsdException w:unhideWhenUsed="0" w:uiPriority="0" w:semiHidden="0" w:name="HTML Code"/>
    <w:lsdException w:unhideWhenUsed="0" w:uiPriority="0" w:semiHidden="0" w:name="HTML Definition"/>
    <w:lsdException w:unhideWhenUsed="0" w:uiPriority="0" w:semiHidden="0" w:name="HTML Keyboard"/>
    <w:lsdException w:unhideWhenUsed="0" w:uiPriority="0" w:semiHidden="0" w:name="HTML Preformatted"/>
    <w:lsdException w:unhideWhenUsed="0" w:uiPriority="0" w:semiHidden="0" w:name="HTML Sample"/>
    <w:lsdException w:unhideWhenUsed="0" w:uiPriority="0" w:semiHidden="0" w:name="HTML Typewriter"/>
    <w:lsdException w:unhideWhenUsed="0" w:uiPriority="0" w:semiHidden="0" w:name="HTML Variable"/>
    <w:lsdException w:qFormat="1" w:unhideWhenUsed="0" w:uiPriority="0" w:name="Normal Table"/>
    <w:lsdException w:unhideWhenUsed="0" w:uiPriority="0" w:semiHidden="0" w:name="annotation subject"/>
    <w:lsdException w:unhideWhenUsed="0" w:uiPriority="0" w:semiHidden="0" w:name="Table Simple 1"/>
    <w:lsdException w:unhideWhenUsed="0" w:uiPriority="0" w:semiHidden="0" w:name="Table Simple 2"/>
    <w:lsdException w:unhideWhenUsed="0" w:uiPriority="0" w:semiHidden="0" w:name="Table Simple 3"/>
    <w:lsdException w:unhideWhenUsed="0" w:uiPriority="0" w:semiHidden="0" w:name="Table Classic 1"/>
    <w:lsdException w:unhideWhenUsed="0" w:uiPriority="0" w:semiHidden="0" w:name="Table Classic 2"/>
    <w:lsdException w:unhideWhenUsed="0" w:uiPriority="0" w:semiHidden="0" w:name="Table Classic 3"/>
    <w:lsdException w:unhideWhenUsed="0" w:uiPriority="0" w:semiHidden="0" w:name="Table Classic 4"/>
    <w:lsdException w:unhideWhenUsed="0" w:uiPriority="0" w:semiHidden="0" w:name="Table Colorful 1"/>
    <w:lsdException w:unhideWhenUsed="0" w:uiPriority="0" w:semiHidden="0" w:name="Table Colorful 2"/>
    <w:lsdException w:unhideWhenUsed="0" w:uiPriority="0" w:semiHidden="0" w:name="Table Colorful 3"/>
    <w:lsdException w:unhideWhenUsed="0" w:uiPriority="0" w:semiHidden="0" w:name="Table Columns 1"/>
    <w:lsdException w:unhideWhenUsed="0" w:uiPriority="0" w:semiHidden="0" w:name="Table Columns 2"/>
    <w:lsdException w:unhideWhenUsed="0" w:uiPriority="0" w:semiHidden="0" w:name="Table Columns 3"/>
    <w:lsdException w:unhideWhenUsed="0" w:uiPriority="0" w:semiHidden="0" w:name="Table Columns 4"/>
    <w:lsdException w:unhideWhenUsed="0" w:uiPriority="0" w:semiHidden="0" w:name="Table Columns 5"/>
    <w:lsdException w:unhideWhenUsed="0" w:uiPriority="0" w:semiHidden="0" w:name="Table Grid 1"/>
    <w:lsdException w:unhideWhenUsed="0" w:uiPriority="0" w:semiHidden="0" w:name="Table Grid 2"/>
    <w:lsdException w:unhideWhenUsed="0" w:uiPriority="0" w:semiHidden="0" w:name="Table Grid 3"/>
    <w:lsdException w:unhideWhenUsed="0" w:uiPriority="0" w:semiHidden="0" w:name="Table Grid 4"/>
    <w:lsdException w:unhideWhenUsed="0" w:uiPriority="0" w:semiHidden="0" w:name="Table Grid 5"/>
    <w:lsdException w:unhideWhenUsed="0" w:uiPriority="0" w:semiHidden="0" w:name="Table Grid 6"/>
    <w:lsdException w:unhideWhenUsed="0" w:uiPriority="0" w:semiHidden="0" w:name="Table Grid 7"/>
    <w:lsdException w:unhideWhenUsed="0" w:uiPriority="0" w:semiHidden="0" w:name="Table Grid 8"/>
    <w:lsdException w:unhideWhenUsed="0" w:uiPriority="0" w:semiHidden="0" w:name="Table List 1"/>
    <w:lsdException w:unhideWhenUsed="0" w:uiPriority="0" w:semiHidden="0" w:name="Table List 2"/>
    <w:lsdException w:unhideWhenUsed="0" w:uiPriority="0" w:semiHidden="0" w:name="Table List 3"/>
    <w:lsdException w:unhideWhenUsed="0" w:uiPriority="0" w:semiHidden="0" w:name="Table List 4"/>
    <w:lsdException w:unhideWhenUsed="0" w:uiPriority="0" w:semiHidden="0" w:name="Table List 5"/>
    <w:lsdException w:unhideWhenUsed="0" w:uiPriority="0" w:semiHidden="0" w:name="Table List 6"/>
    <w:lsdException w:unhideWhenUsed="0" w:uiPriority="0" w:semiHidden="0" w:name="Table List 7"/>
    <w:lsdException w:unhideWhenUsed="0" w:uiPriority="0" w:semiHidden="0" w:name="Table List 8"/>
    <w:lsdException w:unhideWhenUsed="0" w:uiPriority="0" w:semiHidden="0" w:name="Table 3D effects 1"/>
    <w:lsdException w:unhideWhenUsed="0" w:uiPriority="0" w:semiHidden="0" w:name="Table 3D effects 2"/>
    <w:lsdException w:unhideWhenUsed="0" w:uiPriority="0" w:semiHidden="0" w:name="Table 3D effects 3"/>
    <w:lsdException w:unhideWhenUsed="0" w:uiPriority="0" w:semiHidden="0" w:name="Table Contemporary"/>
    <w:lsdException w:unhideWhenUsed="0" w:uiPriority="0" w:semiHidden="0" w:name="Table Elegant"/>
    <w:lsdException w:unhideWhenUsed="0" w:uiPriority="0" w:semiHidden="0" w:name="Table Professional"/>
    <w:lsdException w:unhideWhenUsed="0" w:uiPriority="0" w:semiHidden="0" w:name="Table Subtle 1"/>
    <w:lsdException w:unhideWhenUsed="0" w:uiPriority="0" w:semiHidden="0" w:name="Table Subtle 2"/>
    <w:lsdException w:unhideWhenUsed="0" w:uiPriority="0" w:semiHidden="0" w:name="Table Web 1"/>
    <w:lsdException w:unhideWhenUsed="0" w:uiPriority="0" w:semiHidden="0" w:name="Table Web 2"/>
    <w:lsdException w:unhideWhenUsed="0" w:uiPriority="0" w:semiHidden="0" w:name="Table Web 3"/>
    <w:lsdException w:unhideWhenUsed="0" w:uiPriority="0" w:semiHidden="0" w:name="Balloon Text"/>
    <w:lsdException w:qFormat="1" w:uiPriority="99" w:semiHidden="0" w:name="Table Grid"/>
    <w:lsdException w:unhideWhenUsed="0" w:uiPriority="0" w:semiHidden="0" w:name="Table Theme"/>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qFormat/>
    <w:uiPriority w:val="0"/>
    <w:pPr>
      <w:widowControl w:val="0"/>
      <w:jc w:val="both"/>
    </w:pPr>
    <w:rPr>
      <w:rFonts w:ascii="Times New Roman" w:hAnsi="Times New Roman" w:eastAsia="仿宋_GB2312" w:cs="Times New Roman"/>
      <w:kern w:val="2"/>
      <w:sz w:val="32"/>
      <w:lang w:val="en-US" w:eastAsia="zh-CN" w:bidi="ar-SA"/>
    </w:rPr>
  </w:style>
  <w:style w:type="character" w:default="1" w:styleId="6">
    <w:name w:val="Default Paragraph Font"/>
    <w:semiHidden/>
    <w:uiPriority w:val="0"/>
  </w:style>
  <w:style w:type="table" w:default="1" w:styleId="4">
    <w:name w:val="Normal Table"/>
    <w:semiHidden/>
    <w:qFormat/>
    <w:uiPriority w:val="0"/>
    <w:tblPr>
      <w:tblCellMar>
        <w:top w:w="0" w:type="dxa"/>
        <w:left w:w="108" w:type="dxa"/>
        <w:bottom w:w="0" w:type="dxa"/>
        <w:right w:w="108" w:type="dxa"/>
      </w:tblCellMar>
    </w:tblPr>
  </w:style>
  <w:style w:type="paragraph" w:styleId="2">
    <w:name w:val="footer"/>
    <w:basedOn w:val="1"/>
    <w:unhideWhenUsed/>
    <w:qFormat/>
    <w:uiPriority w:val="0"/>
    <w:pPr>
      <w:tabs>
        <w:tab w:val="center" w:pos="4153"/>
        <w:tab w:val="right" w:pos="8306"/>
      </w:tabs>
      <w:snapToGrid w:val="0"/>
      <w:jc w:val="left"/>
    </w:pPr>
    <w:rPr>
      <w:sz w:val="18"/>
    </w:rPr>
  </w:style>
  <w:style w:type="paragraph" w:styleId="3">
    <w:name w:val="Normal (Web)"/>
    <w:basedOn w:val="1"/>
    <w:unhideWhenUsed/>
    <w:qFormat/>
    <w:uiPriority w:val="99"/>
    <w:pPr>
      <w:widowControl/>
      <w:spacing w:before="100" w:beforeAutospacing="1" w:after="100" w:afterAutospacing="1"/>
      <w:jc w:val="left"/>
    </w:pPr>
    <w:rPr>
      <w:rFonts w:ascii="宋体" w:hAnsi="宋体" w:eastAsia="宋体" w:cs="宋体"/>
      <w:kern w:val="0"/>
      <w:sz w:val="24"/>
      <w:szCs w:val="24"/>
    </w:rPr>
  </w:style>
  <w:style w:type="table" w:styleId="5">
    <w:name w:val="Table Grid"/>
    <w:basedOn w:val="4"/>
    <w:unhideWhenUsed/>
    <w:qFormat/>
    <w:uiPriority w:val="99"/>
    <w:pPr>
      <w:widowControl w:val="0"/>
      <w:jc w:val="both"/>
    </w:pPr>
    <w:tblP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
  </w:style>
</w:styles>
</file>

<file path=word/_rels/document.xml.rels><?xml version="1.0" encoding="UTF-8" standalone="yes"?>
<Relationships xmlns="http://schemas.openxmlformats.org/package/2006/relationships"><Relationship Id="rId6" Type="http://schemas.openxmlformats.org/officeDocument/2006/relationships/fontTable" Target="fontTable.xml"/><Relationship Id="rId5" Type="http://schemas.openxmlformats.org/officeDocument/2006/relationships/customXml" Target="../customXml/item1.xml"/><Relationship Id="rId4" Type="http://schemas.openxmlformats.org/officeDocument/2006/relationships/theme" Target="theme/theme1.xml"/><Relationship Id="rId3" Type="http://schemas.openxmlformats.org/officeDocument/2006/relationships/footer" Target="footer1.xml"/><Relationship Id="rId2" Type="http://schemas.openxmlformats.org/officeDocument/2006/relationships/settings" Target="settings.xml"/><Relationship Id="rId1" Type="http://schemas.openxmlformats.org/officeDocument/2006/relationships/styles" Target="styles.xml"/></Relationships>
</file>

<file path=word/theme/theme1.xml><?xml version="1.0" encoding="utf-8"?>
<a:theme xmlns:a="http://schemas.openxmlformats.org/drawingml/2006/main" name="WPS">
  <a:themeElements>
    <a:clrScheme name="WPS">
      <a:dk1>
        <a:sysClr val="windowText" lastClr="000000"/>
      </a:dk1>
      <a:lt1>
        <a:sysClr val="window" lastClr="FFFFFF"/>
      </a:lt1>
      <a:dk2>
        <a:srgbClr val="44546A"/>
      </a:dk2>
      <a:lt2>
        <a:srgbClr val="E7E6E6"/>
      </a:lt2>
      <a:accent1>
        <a:srgbClr val="4874CB"/>
      </a:accent1>
      <a:accent2>
        <a:srgbClr val="EE822F"/>
      </a:accent2>
      <a:accent3>
        <a:srgbClr val="F2BA02"/>
      </a:accent3>
      <a:accent4>
        <a:srgbClr val="75BD42"/>
      </a:accent4>
      <a:accent5>
        <a:srgbClr val="30C0B4"/>
      </a:accent5>
      <a:accent6>
        <a:srgbClr val="E54C5E"/>
      </a:accent6>
      <a:hlink>
        <a:srgbClr val="0026E5"/>
      </a:hlink>
      <a:folHlink>
        <a:srgbClr val="7E1FAD"/>
      </a:folHlink>
    </a:clrScheme>
    <a:fontScheme name="WPS">
      <a:majorFont>
        <a:latin typeface="Calibri Light"/>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WPS">
      <a:fillStyleLst>
        <a:solidFill>
          <a:schemeClr val="phClr"/>
        </a:solidFill>
        <a:gradFill>
          <a:gsLst>
            <a:gs pos="0">
              <a:schemeClr val="phClr">
                <a:lumOff val="17500"/>
              </a:schemeClr>
            </a:gs>
            <a:gs pos="100000">
              <a:schemeClr val="phClr"/>
            </a:gs>
          </a:gsLst>
          <a:lin ang="2700000" scaled="0"/>
        </a:gradFill>
        <a:gradFill>
          <a:gsLst>
            <a:gs pos="0">
              <a:schemeClr val="phClr">
                <a:hueOff val="-2520000"/>
              </a:schemeClr>
            </a:gs>
            <a:gs pos="100000">
              <a:schemeClr val="phClr"/>
            </a:gs>
          </a:gsLst>
          <a:lin ang="2700000" scaled="0"/>
        </a:gradFill>
      </a:fillStyleLst>
      <a:lnStyleLst>
        <a:ln w="12700" cap="flat" cmpd="sng" algn="ctr">
          <a:solidFill>
            <a:schemeClr val="phClr"/>
          </a:solidFill>
          <a:prstDash val="solid"/>
          <a:miter lim="800000"/>
        </a:ln>
        <a:ln w="12700" cap="flat" cmpd="sng" algn="ctr">
          <a:solidFill>
            <a:schemeClr val="phClr"/>
          </a:solidFill>
          <a:prstDash val="solid"/>
          <a:miter lim="800000"/>
        </a:ln>
        <a:ln w="12700" cap="flat" cmpd="sng" algn="ctr">
          <a:gradFill>
            <a:gsLst>
              <a:gs pos="0">
                <a:schemeClr val="phClr">
                  <a:hueOff val="-4200000"/>
                </a:schemeClr>
              </a:gs>
              <a:gs pos="100000">
                <a:schemeClr val="phClr"/>
              </a:gs>
            </a:gsLst>
            <a:lin ang="2700000" scaled="1"/>
          </a:gradFill>
          <a:prstDash val="solid"/>
          <a:miter lim="800000"/>
        </a:ln>
      </a:lnStyleLst>
      <a:effectStyleLst>
        <a:effectStyle>
          <a:effectLst>
            <a:outerShdw blurRad="101600" dist="50800" dir="5400000" algn="ctr" rotWithShape="0">
              <a:schemeClr val="phClr">
                <a:alpha val="60000"/>
              </a:schemeClr>
            </a:outerShdw>
          </a:effectLst>
        </a:effectStyle>
        <a:effectStyle>
          <a:effectLst>
            <a:reflection stA="50000" endA="300" endPos="40000" dist="25400" dir="5400000" sy="-100000" algn="bl" rotWithShape="0"/>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s:customData xmlns="http://www.wps.cn/officeDocument/2013/wpsCustomData" xmlns:s="http://www.wps.cn/officeDocument/2013/wpsCustomData">
  <customSectProps>
    <customSectPr/>
  </customSectProps>
  <customShpExts>
    <customShpInfo spid="_x0000_s1026"/>
  </customShpExts>
</s:customData>
</file>

<file path=customXml/itemProps1.xml><?xml version="1.0" encoding="utf-8"?>
<ds:datastoreItem xmlns:ds="http://schemas.openxmlformats.org/officeDocument/2006/customXml" ds:itemID="{B1977F7D-205B-4081-913C-38D41E755F92}">
  <ds:schemaRefs>
    <ds:schemaRef ds:uri="http://www.wps.cn/officeDocument/2013/wpsCustomData"/>
  </ds:schemaRefs>
</ds:datastoreItem>
</file>

<file path=docProps/app.xml><?xml version="1.0" encoding="utf-8"?>
<Properties xmlns="http://schemas.openxmlformats.org/officeDocument/2006/extended-properties" xmlns:vt="http://schemas.openxmlformats.org/officeDocument/2006/docPropsVTypes">
  <Template>Normal.dotm</Template>
  <Pages>12</Pages>
  <Words>0</Words>
  <Characters>0</Characters>
  <Lines>0</Lines>
  <Paragraphs>0</Paragraphs>
  <TotalTime>0</TotalTime>
  <ScaleCrop>false</ScaleCrop>
  <LinksUpToDate>false</LinksUpToDate>
  <CharactersWithSpaces>0</CharactersWithSpaces>
  <Application>WPS Office_12.1.0.20305_F1E327BC-269C-435d-A152-05C5408002CA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2025-04-02T09:26:00Z</dcterms:created>
  <dc:creator>jiangyongmeimei</dc:creator>
  <cp:lastModifiedBy>jiangyongmeimei</cp:lastModifiedBy>
  <dcterms:modified xsi:type="dcterms:W3CDTF">2025-04-02T09:27:46Z</dcterms:modified>
  <cp:revision>1</cp:revision>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2052-12.1.0.20305</vt:lpwstr>
  </property>
  <property fmtid="{D5CDD505-2E9C-101B-9397-08002B2CF9AE}" pid="3" name="ICV">
    <vt:lpwstr>F31089EBAC734B75AF8A34F11D024476_11</vt:lpwstr>
  </property>
  <property fmtid="{D5CDD505-2E9C-101B-9397-08002B2CF9AE}" pid="4" name="KSOTemplateDocerSaveRecord">
    <vt:lpwstr>eyJoZGlkIjoiNGYyZGZiYWEzZWQ4NGJhNDg0N2IyMGEzZThiYmI1YzIiLCJ1c2VySWQiOiIxMjI2NDE2MDkwIn0=</vt:lpwstr>
  </property>
</Properties>
</file>