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rPr>
          <w:rFonts w:hAnsi="Times New Roman" w:cs="Times New Roman"/>
          <w:color w:val="000000"/>
          <w:kern w:val="0"/>
        </w:rPr>
      </w:pPr>
      <w:r>
        <w:rPr>
          <w:rFonts w:hint="eastAsia" w:hAnsi="Times New Roman" w:cs="Times New Roman"/>
          <w:color w:val="000000"/>
          <w:kern w:val="0"/>
        </w:rPr>
        <w:t>附件：</w:t>
      </w:r>
    </w:p>
    <w:p>
      <w:pPr>
        <w:shd w:val="clear" w:color="auto" w:fill="FFFFFF"/>
        <w:spacing w:line="240" w:lineRule="auto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企业基本情况</w:t>
      </w:r>
    </w:p>
    <w:tbl>
      <w:tblPr>
        <w:tblStyle w:val="3"/>
        <w:tblW w:w="122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991"/>
        <w:gridCol w:w="1275"/>
        <w:gridCol w:w="1275"/>
        <w:gridCol w:w="1806"/>
        <w:gridCol w:w="1557"/>
        <w:gridCol w:w="1450"/>
        <w:gridCol w:w="1413"/>
        <w:gridCol w:w="1505"/>
      </w:tblGrid>
      <w:tr>
        <w:trPr>
          <w:trHeight w:val="1650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单位名称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法定代表人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经营设施</w:t>
            </w:r>
          </w:p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地址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经营</w:t>
            </w:r>
          </w:p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方式</w:t>
            </w:r>
          </w:p>
        </w:tc>
        <w:tc>
          <w:tcPr>
            <w:tcW w:w="1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spacing w:val="-11"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spacing w:val="-11"/>
                <w:kern w:val="0"/>
                <w:sz w:val="28"/>
                <w:szCs w:val="21"/>
              </w:rPr>
              <w:t>危险废物经营许可证编号</w:t>
            </w:r>
          </w:p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发证日期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有效期限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</w:pPr>
            <w:r>
              <w:rPr>
                <w:rFonts w:ascii="黑体" w:hAnsi="黑体" w:eastAsia="黑体" w:cs="Times New Roman"/>
                <w:b/>
                <w:kern w:val="0"/>
                <w:sz w:val="28"/>
                <w:szCs w:val="21"/>
              </w:rPr>
              <w:t>备注</w:t>
            </w:r>
          </w:p>
        </w:tc>
      </w:tr>
      <w:tr>
        <w:trPr>
          <w:trHeight w:val="4065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</w:rPr>
            </w:pPr>
            <w:r>
              <w:rPr>
                <w:rFonts w:hint="eastAsia" w:hAnsi="Times New Roman" w:cs="Times New Roman"/>
                <w:kern w:val="0"/>
              </w:rPr>
              <w:t>天津华庆百胜能源有限公司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</w:rPr>
            </w:pPr>
            <w:r>
              <w:rPr>
                <w:rFonts w:hint="eastAsia" w:hAnsi="Times New Roman" w:cs="Times New Roman"/>
                <w:kern w:val="0"/>
              </w:rPr>
              <w:t>王尧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</w:rPr>
            </w:pPr>
            <w:r>
              <w:rPr>
                <w:rFonts w:hint="eastAsia" w:hAnsi="Times New Roman" w:cs="Times New Roman"/>
                <w:kern w:val="0"/>
              </w:rPr>
              <w:t>天津市宝坻区新开口镇工业小区东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</w:rPr>
            </w:pPr>
            <w:r>
              <w:rPr>
                <w:rFonts w:hint="eastAsia" w:hAnsi="Times New Roman" w:cs="Times New Roman"/>
                <w:kern w:val="0"/>
              </w:rPr>
              <w:t>收集、利用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</w:rPr>
            </w:pPr>
            <w:r>
              <w:rPr>
                <w:rFonts w:hint="eastAsia" w:hAnsi="Times New Roman" w:cs="Times New Roman"/>
                <w:spacing w:val="-11"/>
                <w:kern w:val="0"/>
              </w:rPr>
              <w:t>TJHW016</w:t>
            </w:r>
            <w:r>
              <w:rPr>
                <w:rFonts w:hint="eastAsia" w:hAnsi="Times New Roman" w:cs="Times New Roman"/>
                <w:kern w:val="0"/>
              </w:rPr>
              <w:t xml:space="preserve"> 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  <w:sz w:val="28"/>
              </w:rPr>
            </w:pPr>
            <w:r>
              <w:rPr>
                <w:rFonts w:hint="eastAsia" w:hAnsi="Times New Roman" w:cs="Times New Roman"/>
                <w:spacing w:val="-11"/>
                <w:kern w:val="0"/>
                <w:sz w:val="28"/>
              </w:rPr>
              <w:t>2024.3.22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  <w:sz w:val="28"/>
              </w:rPr>
            </w:pPr>
            <w:r>
              <w:rPr>
                <w:rFonts w:hint="eastAsia" w:hAnsi="Times New Roman" w:cs="Times New Roman"/>
                <w:kern w:val="0"/>
                <w:sz w:val="28"/>
              </w:rPr>
              <w:t>2029.3.21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jc w:val="center"/>
              <w:rPr>
                <w:rFonts w:hAnsi="Times New Roman" w:cs="Times New Roman"/>
                <w:spacing w:val="-11"/>
                <w:kern w:val="0"/>
              </w:rPr>
            </w:pPr>
            <w:r>
              <w:rPr>
                <w:rFonts w:hint="eastAsia" w:hAnsi="Times New Roman" w:cs="Times New Roman"/>
                <w:spacing w:val="-11"/>
                <w:kern w:val="0"/>
              </w:rPr>
              <w:t>29619777</w:t>
            </w:r>
          </w:p>
          <w:p>
            <w:pPr>
              <w:spacing w:line="420" w:lineRule="atLeast"/>
              <w:jc w:val="center"/>
              <w:rPr>
                <w:rFonts w:hAnsi="Times New Roman" w:cs="Times New Roman"/>
                <w:kern w:val="0"/>
              </w:rPr>
            </w:pPr>
            <w:r>
              <w:rPr>
                <w:rFonts w:hint="eastAsia" w:hAnsi="Times New Roman" w:cs="Times New Roman"/>
                <w:spacing w:val="-11"/>
                <w:kern w:val="0"/>
              </w:rPr>
              <w:t>29618888</w:t>
            </w: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atLeast"/>
              <w:rPr>
                <w:rFonts w:hAnsi="Times New Roman" w:cs="Times New Roman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5D5214"/>
    <w:rsid w:val="AE5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2024-09-06T15:34:00Z</dcterms:created>
  <dc:creator>BreeZee</dc:creator>
  <cp:lastModifiedBy>BreeZee</cp:lastModifiedBy>
  <dcterms:modified xsi:type="dcterms:W3CDTF">2024-09-06T15:35:08Z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8095E145C324D96479B0DA662C1C17F2_41</vt:lpwstr>
  </property>
</Properties>
</file>