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3AEA0">
      <w:pPr>
        <w:widowControl/>
        <w:shd w:val="clear" w:color="auto" w:fill="FFFFFF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32"/>
          <w:szCs w:val="32"/>
        </w:rPr>
        <w:t>天津市农业发展服务中心202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2"/>
          <w:szCs w:val="32"/>
          <w:lang w:val="en-US" w:eastAsia="zh-CN"/>
        </w:rPr>
        <w:t>5年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2"/>
          <w:szCs w:val="32"/>
        </w:rPr>
        <w:t>公开招聘工作人员拟聘用人员名单</w:t>
      </w:r>
    </w:p>
    <w:p w14:paraId="4EC782D3">
      <w:pPr>
        <w:widowControl/>
        <w:shd w:val="clear" w:color="auto" w:fill="FFFFFF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</w:p>
    <w:tbl>
      <w:tblPr>
        <w:tblStyle w:val="3"/>
        <w:tblW w:w="1488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795"/>
        <w:gridCol w:w="1665"/>
        <w:gridCol w:w="1365"/>
        <w:gridCol w:w="1455"/>
        <w:gridCol w:w="1470"/>
        <w:gridCol w:w="3075"/>
        <w:gridCol w:w="2865"/>
        <w:gridCol w:w="1106"/>
      </w:tblGrid>
      <w:tr w14:paraId="4F3E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 w14:paraId="39C11AD9">
            <w:pPr>
              <w:widowControl/>
              <w:jc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795" w:type="dxa"/>
          </w:tcPr>
          <w:p w14:paraId="778018D3">
            <w:pPr>
              <w:widowControl/>
              <w:jc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1665" w:type="dxa"/>
          </w:tcPr>
          <w:p w14:paraId="15D49D69">
            <w:pPr>
              <w:widowControl/>
              <w:jc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65" w:type="dxa"/>
          </w:tcPr>
          <w:p w14:paraId="42C48D0C">
            <w:pPr>
              <w:widowControl/>
              <w:jc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55" w:type="dxa"/>
          </w:tcPr>
          <w:p w14:paraId="35C7FB27">
            <w:pPr>
              <w:widowControl/>
              <w:jc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470" w:type="dxa"/>
          </w:tcPr>
          <w:p w14:paraId="632E4070">
            <w:pPr>
              <w:widowControl/>
              <w:jc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075" w:type="dxa"/>
          </w:tcPr>
          <w:p w14:paraId="386D2FB2">
            <w:pPr>
              <w:widowControl/>
              <w:jc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毕业院校或原工作单位</w:t>
            </w:r>
          </w:p>
        </w:tc>
        <w:tc>
          <w:tcPr>
            <w:tcW w:w="2865" w:type="dxa"/>
          </w:tcPr>
          <w:p w14:paraId="16F65748">
            <w:pPr>
              <w:widowControl/>
              <w:jc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拟聘单位及岗位</w:t>
            </w:r>
          </w:p>
        </w:tc>
        <w:tc>
          <w:tcPr>
            <w:tcW w:w="1106" w:type="dxa"/>
          </w:tcPr>
          <w:p w14:paraId="7163790F">
            <w:pPr>
              <w:widowControl/>
              <w:jc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总成绩</w:t>
            </w:r>
          </w:p>
        </w:tc>
      </w:tr>
      <w:tr w14:paraId="5DDF3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9" w:type="dxa"/>
            <w:shd w:val="clear" w:color="auto" w:fill="auto"/>
            <w:vAlign w:val="center"/>
          </w:tcPr>
          <w:p w14:paraId="5E89F1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万勇慧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641FB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C1701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w w:val="8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w w:val="80"/>
                <w:kern w:val="0"/>
                <w:sz w:val="24"/>
                <w:szCs w:val="24"/>
                <w:lang w:val="en-US" w:eastAsia="zh-CN"/>
              </w:rPr>
              <w:t>2000年6月22日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57E28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338AB5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研究生</w:t>
            </w:r>
          </w:p>
          <w:p w14:paraId="427739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农学硕士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692D7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渔业资源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71BC7E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中国海洋大学</w:t>
            </w:r>
          </w:p>
        </w:tc>
        <w:tc>
          <w:tcPr>
            <w:tcW w:w="2865" w:type="dxa"/>
            <w:shd w:val="clear" w:color="auto" w:fill="auto"/>
            <w:vAlign w:val="top"/>
          </w:tcPr>
          <w:p w14:paraId="23EDCDC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天津市农业生态环境监测与农产品质量检测中心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综合业务室-业务管理岗（专业技术十二级岗位）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-01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462F1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74.30</w:t>
            </w:r>
          </w:p>
        </w:tc>
      </w:tr>
      <w:tr w14:paraId="37C1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shd w:val="clear" w:color="auto" w:fill="auto"/>
            <w:vAlign w:val="center"/>
          </w:tcPr>
          <w:p w14:paraId="6F9FBF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彭俐颖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1A99E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65EAC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w w:val="8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w w:val="80"/>
                <w:kern w:val="0"/>
                <w:sz w:val="24"/>
                <w:szCs w:val="24"/>
                <w:lang w:val="en-US" w:eastAsia="zh-CN" w:bidi="ar-SA"/>
              </w:rPr>
              <w:t>1998年1月21日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CD438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5292AB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研究生</w:t>
            </w:r>
          </w:p>
          <w:p w14:paraId="52C899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农学硕士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B849E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动物营养与饲料科学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67D125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待业</w:t>
            </w:r>
            <w:bookmarkStart w:id="0" w:name="_GoBack"/>
            <w:bookmarkEnd w:id="0"/>
          </w:p>
        </w:tc>
        <w:tc>
          <w:tcPr>
            <w:tcW w:w="2865" w:type="dxa"/>
            <w:shd w:val="clear" w:color="auto" w:fill="auto"/>
            <w:vAlign w:val="top"/>
          </w:tcPr>
          <w:p w14:paraId="59E3A1C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天津市农业生态环境监测与农产品质量检测中心农药兽药检定室-检测岗1（专业技术十二级岗位）-02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E74A7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72.30</w:t>
            </w:r>
          </w:p>
        </w:tc>
      </w:tr>
      <w:tr w14:paraId="3C35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shd w:val="clear" w:color="auto" w:fill="auto"/>
            <w:vAlign w:val="center"/>
          </w:tcPr>
          <w:p w14:paraId="2D11D5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吕丹蕾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A2E3E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A17F7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w w:val="8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w w:val="80"/>
                <w:kern w:val="0"/>
                <w:sz w:val="24"/>
                <w:szCs w:val="24"/>
                <w:lang w:val="en-US" w:eastAsia="zh-CN" w:bidi="ar-SA"/>
              </w:rPr>
              <w:t>1997年12月1日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2C206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7B309D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研究生</w:t>
            </w:r>
          </w:p>
          <w:p w14:paraId="384FF4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农业硕士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EF684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资源利用与植物保护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15625F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中国农业科学院</w:t>
            </w:r>
          </w:p>
        </w:tc>
        <w:tc>
          <w:tcPr>
            <w:tcW w:w="2865" w:type="dxa"/>
            <w:shd w:val="clear" w:color="auto" w:fill="auto"/>
            <w:vAlign w:val="top"/>
          </w:tcPr>
          <w:p w14:paraId="3A9AECD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天津市农业生态环境监测与农产品质量检测中心种植产品检测室-检测岗2（专业技术十二级岗位）-03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7D88C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75.03</w:t>
            </w:r>
          </w:p>
        </w:tc>
      </w:tr>
      <w:tr w14:paraId="7BAAC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shd w:val="clear" w:color="auto" w:fill="auto"/>
            <w:vAlign w:val="center"/>
          </w:tcPr>
          <w:p w14:paraId="415334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薄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琳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1A25F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109C7F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333333"/>
                <w:w w:val="8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w w:val="80"/>
                <w:kern w:val="0"/>
                <w:sz w:val="24"/>
                <w:szCs w:val="24"/>
                <w:lang w:val="en-US" w:eastAsia="zh-CN"/>
              </w:rPr>
              <w:t>1998年6月23日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EA4AE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共青团员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8123A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本科</w:t>
            </w:r>
          </w:p>
          <w:p w14:paraId="221ED12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管理学学士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5A4C2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行政管理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49A393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天津玉阳衡科技有限公司</w:t>
            </w:r>
          </w:p>
        </w:tc>
        <w:tc>
          <w:tcPr>
            <w:tcW w:w="2865" w:type="dxa"/>
            <w:shd w:val="clear" w:color="auto" w:fill="auto"/>
            <w:vAlign w:val="top"/>
          </w:tcPr>
          <w:p w14:paraId="6F871EC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天津市优质农产品开发示范中心办公室-管理岗（管理九级）-01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1881F4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71.35</w:t>
            </w:r>
          </w:p>
        </w:tc>
      </w:tr>
      <w:tr w14:paraId="571B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shd w:val="clear" w:color="auto" w:fill="auto"/>
            <w:vAlign w:val="center"/>
          </w:tcPr>
          <w:p w14:paraId="33750C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高雅文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FDD76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女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496DFF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w w:val="75"/>
                <w:kern w:val="0"/>
                <w:sz w:val="24"/>
                <w:szCs w:val="24"/>
                <w:lang w:val="en-US" w:eastAsia="zh-CN"/>
              </w:rPr>
              <w:t>1993年10月18日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02509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群众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31000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本科</w:t>
            </w:r>
          </w:p>
          <w:p w14:paraId="5F845F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管理学学士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F12CF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会计学（注册会计师）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7D9D78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康希诺生物股份公司</w:t>
            </w:r>
          </w:p>
        </w:tc>
        <w:tc>
          <w:tcPr>
            <w:tcW w:w="2865" w:type="dxa"/>
            <w:shd w:val="clear" w:color="auto" w:fill="auto"/>
            <w:vAlign w:val="top"/>
          </w:tcPr>
          <w:p w14:paraId="2F71D61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天津农机化技术试验服务中心办公室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会计岗（专业技术岗）-01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1FB222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74.65</w:t>
            </w:r>
          </w:p>
        </w:tc>
      </w:tr>
    </w:tbl>
    <w:p w14:paraId="5857556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A4DF3"/>
    <w:rsid w:val="4CCA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2025-06-25T00:59:00Z</dcterms:created>
  <dc:creator>jiangyongmeimei</dc:creator>
  <cp:lastModifiedBy>jiangyongmeimei</cp:lastModifiedBy>
  <dcterms:modified xsi:type="dcterms:W3CDTF">2025-06-25T01:00:33Z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37088092515D4204B4ABEB033022BA60_11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