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BB" w:rsidRDefault="008E4947" w:rsidP="002249F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新西兰班所需经费</w:t>
      </w:r>
      <w:r w:rsidR="0055401E">
        <w:rPr>
          <w:rFonts w:ascii="方正小标宋简体" w:eastAsia="方正小标宋简体" w:hint="eastAsia"/>
          <w:sz w:val="44"/>
          <w:szCs w:val="44"/>
        </w:rPr>
        <w:t>列表</w:t>
      </w:r>
    </w:p>
    <w:p w:rsidR="00BB5EC0" w:rsidRDefault="006641BA" w:rsidP="000F158D">
      <w:pPr>
        <w:ind w:firstLineChars="200" w:firstLine="640"/>
        <w:rPr>
          <w:rFonts w:eastAsia="仿宋_GB2312"/>
          <w:sz w:val="32"/>
        </w:rPr>
      </w:pPr>
      <w:r w:rsidRPr="00163226">
        <w:rPr>
          <w:rFonts w:eastAsia="仿宋_GB2312"/>
          <w:sz w:val="32"/>
        </w:rPr>
        <w:t>现将</w:t>
      </w:r>
      <w:r w:rsidRPr="002820BB">
        <w:rPr>
          <w:rFonts w:eastAsia="仿宋_GB2312"/>
          <w:sz w:val="32"/>
        </w:rPr>
        <w:t xml:space="preserve"> </w:t>
      </w:r>
      <w:r w:rsidR="00BA27AD" w:rsidRPr="00BA27AD">
        <w:rPr>
          <w:rFonts w:eastAsia="仿宋_GB2312" w:hint="eastAsia"/>
          <w:sz w:val="32"/>
          <w:u w:val="single"/>
        </w:rPr>
        <w:t xml:space="preserve"> </w:t>
      </w:r>
      <w:r w:rsidR="002820BB" w:rsidRPr="00BA27AD">
        <w:rPr>
          <w:rFonts w:eastAsia="仿宋_GB2312" w:hint="eastAsia"/>
          <w:sz w:val="32"/>
          <w:u w:val="single"/>
        </w:rPr>
        <w:t>农业</w:t>
      </w:r>
      <w:r w:rsidR="005D7D55">
        <w:rPr>
          <w:rFonts w:eastAsia="仿宋_GB2312" w:hint="eastAsia"/>
          <w:sz w:val="32"/>
          <w:u w:val="single"/>
        </w:rPr>
        <w:t>功能</w:t>
      </w:r>
      <w:r w:rsidR="005D7D55">
        <w:rPr>
          <w:rFonts w:eastAsia="仿宋_GB2312"/>
          <w:sz w:val="32"/>
          <w:u w:val="single"/>
        </w:rPr>
        <w:t>拓展及现代</w:t>
      </w:r>
      <w:r w:rsidR="005D7D55">
        <w:rPr>
          <w:rFonts w:eastAsia="仿宋_GB2312" w:hint="eastAsia"/>
          <w:sz w:val="32"/>
          <w:u w:val="single"/>
        </w:rPr>
        <w:t>农业</w:t>
      </w:r>
      <w:r w:rsidR="005D7D55">
        <w:rPr>
          <w:rFonts w:eastAsia="仿宋_GB2312"/>
          <w:sz w:val="32"/>
          <w:u w:val="single"/>
        </w:rPr>
        <w:t>产业体系</w:t>
      </w:r>
      <w:r w:rsidR="005D7D55">
        <w:rPr>
          <w:rFonts w:eastAsia="仿宋_GB2312" w:hint="eastAsia"/>
          <w:sz w:val="32"/>
          <w:u w:val="single"/>
        </w:rPr>
        <w:t>建设</w:t>
      </w:r>
      <w:r w:rsidR="005D7D55">
        <w:rPr>
          <w:rFonts w:eastAsia="仿宋_GB2312" w:hint="eastAsia"/>
          <w:sz w:val="32"/>
          <w:u w:val="single"/>
        </w:rPr>
        <w:t xml:space="preserve"> </w:t>
      </w:r>
      <w:r w:rsidR="00BA27AD">
        <w:rPr>
          <w:rFonts w:eastAsia="仿宋_GB2312" w:hint="eastAsia"/>
          <w:sz w:val="32"/>
          <w:u w:val="single"/>
        </w:rPr>
        <w:t xml:space="preserve"> </w:t>
      </w:r>
      <w:r w:rsidR="00317E1B">
        <w:rPr>
          <w:rFonts w:eastAsia="仿宋_GB2312"/>
          <w:sz w:val="32"/>
        </w:rPr>
        <w:t>出国（境）培训项目经费预算报告如下</w:t>
      </w:r>
      <w:r w:rsidR="00317E1B">
        <w:rPr>
          <w:rFonts w:eastAsia="仿宋_GB2312" w:hint="eastAsia"/>
          <w:sz w:val="32"/>
        </w:rPr>
        <w:t>：</w:t>
      </w:r>
    </w:p>
    <w:tbl>
      <w:tblPr>
        <w:tblStyle w:val="a7"/>
        <w:tblpPr w:leftFromText="180" w:rightFromText="180" w:vertAnchor="text" w:horzAnchor="margin" w:tblpXSpec="center" w:tblpY="392"/>
        <w:tblW w:w="0" w:type="auto"/>
        <w:tblLook w:val="04A0" w:firstRow="1" w:lastRow="0" w:firstColumn="1" w:lastColumn="0" w:noHBand="0" w:noVBand="1"/>
      </w:tblPr>
      <w:tblGrid>
        <w:gridCol w:w="4288"/>
        <w:gridCol w:w="3509"/>
      </w:tblGrid>
      <w:tr w:rsidR="00C47CED" w:rsidTr="007C650B">
        <w:tc>
          <w:tcPr>
            <w:tcW w:w="4288" w:type="dxa"/>
          </w:tcPr>
          <w:p w:rsidR="00C47CED" w:rsidRDefault="00C47CED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经费类别</w:t>
            </w:r>
          </w:p>
        </w:tc>
        <w:tc>
          <w:tcPr>
            <w:tcW w:w="3509" w:type="dxa"/>
          </w:tcPr>
          <w:p w:rsidR="005731B7" w:rsidRDefault="00C47CED" w:rsidP="005731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金额（</w:t>
            </w:r>
            <w:r w:rsidR="004753BC">
              <w:rPr>
                <w:rFonts w:ascii="仿宋_GB2312" w:eastAsia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 w:rsidR="00636A1B">
              <w:rPr>
                <w:rFonts w:ascii="仿宋_GB2312" w:eastAsia="仿宋_GB2312" w:hint="eastAsia"/>
                <w:sz w:val="32"/>
                <w:szCs w:val="32"/>
              </w:rPr>
              <w:t>/每人</w:t>
            </w:r>
          </w:p>
        </w:tc>
      </w:tr>
      <w:tr w:rsidR="00C47CED" w:rsidTr="007C650B">
        <w:tc>
          <w:tcPr>
            <w:tcW w:w="4288" w:type="dxa"/>
          </w:tcPr>
          <w:p w:rsidR="00C47CED" w:rsidRDefault="00193AAE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机票</w:t>
            </w:r>
            <w:r w:rsidR="00C47CED">
              <w:rPr>
                <w:rFonts w:ascii="仿宋_GB2312" w:eastAsia="仿宋_GB2312" w:hint="eastAsia"/>
                <w:sz w:val="32"/>
                <w:szCs w:val="32"/>
              </w:rPr>
              <w:t>费</w:t>
            </w:r>
            <w:r w:rsidR="007C650B">
              <w:rPr>
                <w:rFonts w:ascii="仿宋_GB2312" w:eastAsia="仿宋_GB2312" w:hint="eastAsia"/>
                <w:sz w:val="32"/>
                <w:szCs w:val="32"/>
              </w:rPr>
              <w:t>（含新西兰境内</w:t>
            </w:r>
            <w:r>
              <w:rPr>
                <w:rFonts w:ascii="仿宋_GB2312" w:eastAsia="仿宋_GB2312" w:hint="eastAsia"/>
                <w:sz w:val="32"/>
                <w:szCs w:val="32"/>
              </w:rPr>
              <w:t>机票）</w:t>
            </w:r>
          </w:p>
        </w:tc>
        <w:tc>
          <w:tcPr>
            <w:tcW w:w="3509" w:type="dxa"/>
          </w:tcPr>
          <w:p w:rsidR="00C47CED" w:rsidRDefault="005D7D55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  <w:r w:rsidR="00DB4EE8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B00857" w:rsidRPr="00B00857">
              <w:rPr>
                <w:rFonts w:ascii="仿宋_GB2312" w:eastAsia="仿宋_GB2312" w:hint="eastAsia"/>
                <w:sz w:val="32"/>
                <w:szCs w:val="32"/>
              </w:rPr>
              <w:t>000</w:t>
            </w:r>
          </w:p>
        </w:tc>
      </w:tr>
      <w:tr w:rsidR="00C47CED" w:rsidTr="007C650B">
        <w:tc>
          <w:tcPr>
            <w:tcW w:w="4288" w:type="dxa"/>
          </w:tcPr>
          <w:p w:rsidR="00C47CED" w:rsidRDefault="00C47CED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境外培训费</w:t>
            </w:r>
          </w:p>
        </w:tc>
        <w:tc>
          <w:tcPr>
            <w:tcW w:w="3509" w:type="dxa"/>
          </w:tcPr>
          <w:p w:rsidR="00C47CED" w:rsidRDefault="00B76BB1" w:rsidP="00DD2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D259A">
              <w:rPr>
                <w:rFonts w:ascii="仿宋_GB2312" w:eastAsia="仿宋_GB2312"/>
                <w:sz w:val="32"/>
                <w:szCs w:val="32"/>
              </w:rPr>
              <w:t>734</w:t>
            </w:r>
          </w:p>
        </w:tc>
      </w:tr>
      <w:tr w:rsidR="00C47CED" w:rsidTr="007C650B">
        <w:tc>
          <w:tcPr>
            <w:tcW w:w="4288" w:type="dxa"/>
          </w:tcPr>
          <w:p w:rsidR="00C47CED" w:rsidRDefault="00C47CED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境外伙食费</w:t>
            </w:r>
          </w:p>
        </w:tc>
        <w:tc>
          <w:tcPr>
            <w:tcW w:w="3509" w:type="dxa"/>
          </w:tcPr>
          <w:p w:rsidR="00C47CED" w:rsidRDefault="001732D3" w:rsidP="00DD2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="00DD259A">
              <w:rPr>
                <w:rFonts w:ascii="仿宋_GB2312" w:eastAsia="仿宋_GB2312"/>
                <w:sz w:val="32"/>
                <w:szCs w:val="32"/>
              </w:rPr>
              <w:t>694</w:t>
            </w:r>
          </w:p>
        </w:tc>
      </w:tr>
      <w:tr w:rsidR="00C47CED" w:rsidTr="007C650B">
        <w:tc>
          <w:tcPr>
            <w:tcW w:w="4288" w:type="dxa"/>
          </w:tcPr>
          <w:p w:rsidR="00C47CED" w:rsidRPr="00C47CED" w:rsidRDefault="00C47CED" w:rsidP="00D02D9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境外住宿费</w:t>
            </w:r>
          </w:p>
        </w:tc>
        <w:tc>
          <w:tcPr>
            <w:tcW w:w="3509" w:type="dxa"/>
          </w:tcPr>
          <w:p w:rsidR="00C47CED" w:rsidRDefault="00DD259A" w:rsidP="00344F0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23598</w:t>
            </w:r>
          </w:p>
        </w:tc>
      </w:tr>
      <w:tr w:rsidR="00C47CED" w:rsidTr="007C650B">
        <w:tc>
          <w:tcPr>
            <w:tcW w:w="4288" w:type="dxa"/>
          </w:tcPr>
          <w:p w:rsidR="00C47CED" w:rsidRDefault="00C47CED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境外公杂费</w:t>
            </w:r>
          </w:p>
        </w:tc>
        <w:tc>
          <w:tcPr>
            <w:tcW w:w="3509" w:type="dxa"/>
          </w:tcPr>
          <w:p w:rsidR="00C47CED" w:rsidRDefault="00DD259A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6521</w:t>
            </w:r>
          </w:p>
        </w:tc>
      </w:tr>
      <w:tr w:rsidR="00C47CED" w:rsidTr="007C650B">
        <w:tc>
          <w:tcPr>
            <w:tcW w:w="4288" w:type="dxa"/>
          </w:tcPr>
          <w:p w:rsidR="00C47CED" w:rsidRDefault="00143D9C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办理</w:t>
            </w:r>
            <w:r w:rsidR="00C47CED">
              <w:rPr>
                <w:rFonts w:ascii="仿宋_GB2312" w:eastAsia="仿宋_GB2312" w:hint="eastAsia"/>
                <w:sz w:val="32"/>
                <w:szCs w:val="32"/>
              </w:rPr>
              <w:t>证照费</w:t>
            </w:r>
          </w:p>
        </w:tc>
        <w:tc>
          <w:tcPr>
            <w:tcW w:w="3509" w:type="dxa"/>
          </w:tcPr>
          <w:p w:rsidR="00C47CED" w:rsidRDefault="00DD259A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2405</w:t>
            </w:r>
          </w:p>
        </w:tc>
      </w:tr>
      <w:tr w:rsidR="00C47CED" w:rsidTr="007C650B">
        <w:tc>
          <w:tcPr>
            <w:tcW w:w="4288" w:type="dxa"/>
          </w:tcPr>
          <w:p w:rsidR="00C47CED" w:rsidRDefault="00C47CED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保险费</w:t>
            </w:r>
          </w:p>
        </w:tc>
        <w:tc>
          <w:tcPr>
            <w:tcW w:w="3509" w:type="dxa"/>
          </w:tcPr>
          <w:p w:rsidR="00C47CED" w:rsidRDefault="00DD259A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520</w:t>
            </w:r>
            <w:r w:rsidR="00C2301A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     </w:t>
            </w:r>
          </w:p>
        </w:tc>
      </w:tr>
      <w:tr w:rsidR="00C47CED" w:rsidTr="007C650B">
        <w:tc>
          <w:tcPr>
            <w:tcW w:w="4288" w:type="dxa"/>
          </w:tcPr>
          <w:p w:rsidR="00C47CED" w:rsidRDefault="00143D9C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其他费用（国内培训费等）</w:t>
            </w:r>
          </w:p>
        </w:tc>
        <w:tc>
          <w:tcPr>
            <w:tcW w:w="3509" w:type="dxa"/>
          </w:tcPr>
          <w:p w:rsidR="00C47CED" w:rsidRDefault="008D5923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6B7540">
              <w:rPr>
                <w:rFonts w:ascii="仿宋_GB2312" w:eastAsia="仿宋_GB2312" w:hint="eastAsia"/>
                <w:sz w:val="32"/>
                <w:szCs w:val="32"/>
              </w:rPr>
              <w:t>00</w:t>
            </w:r>
          </w:p>
        </w:tc>
      </w:tr>
      <w:tr w:rsidR="00EE4B41" w:rsidTr="007C650B">
        <w:tc>
          <w:tcPr>
            <w:tcW w:w="4288" w:type="dxa"/>
          </w:tcPr>
          <w:p w:rsidR="00EE4B41" w:rsidRDefault="00EE4B41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总计</w:t>
            </w:r>
          </w:p>
        </w:tc>
        <w:tc>
          <w:tcPr>
            <w:tcW w:w="3509" w:type="dxa"/>
          </w:tcPr>
          <w:p w:rsidR="00EE4B41" w:rsidRDefault="00DD259A" w:rsidP="00D02D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75972</w:t>
            </w:r>
          </w:p>
        </w:tc>
      </w:tr>
    </w:tbl>
    <w:p w:rsidR="002249F6" w:rsidRPr="009C2ECF" w:rsidRDefault="00532F79" w:rsidP="00D4376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C2ECF">
        <w:rPr>
          <w:rFonts w:ascii="仿宋_GB2312" w:eastAsia="仿宋_GB2312" w:hint="eastAsia"/>
          <w:sz w:val="30"/>
          <w:szCs w:val="30"/>
        </w:rPr>
        <w:t>备注：</w:t>
      </w:r>
      <w:r w:rsidR="002249F6" w:rsidRPr="009C2ECF">
        <w:rPr>
          <w:rFonts w:ascii="仿宋_GB2312" w:eastAsia="仿宋_GB2312" w:hint="eastAsia"/>
          <w:sz w:val="30"/>
          <w:szCs w:val="30"/>
        </w:rPr>
        <w:t>1.</w:t>
      </w:r>
      <w:r w:rsidRPr="009C2ECF">
        <w:rPr>
          <w:rFonts w:ascii="仿宋_GB2312" w:eastAsia="仿宋_GB2312" w:hint="eastAsia"/>
          <w:sz w:val="30"/>
          <w:szCs w:val="30"/>
        </w:rPr>
        <w:t>相关</w:t>
      </w:r>
      <w:r w:rsidR="00235345" w:rsidRPr="009C2ECF">
        <w:rPr>
          <w:rFonts w:ascii="仿宋_GB2312" w:eastAsia="仿宋_GB2312" w:hint="eastAsia"/>
          <w:sz w:val="30"/>
          <w:szCs w:val="30"/>
        </w:rPr>
        <w:t>经费（境外培训费、伙食费、住宿费、公杂费）</w:t>
      </w:r>
      <w:r w:rsidR="00254C80" w:rsidRPr="009C2ECF">
        <w:rPr>
          <w:rFonts w:ascii="仿宋_GB2312" w:eastAsia="仿宋_GB2312" w:hint="eastAsia"/>
          <w:sz w:val="30"/>
          <w:szCs w:val="30"/>
        </w:rPr>
        <w:t>均</w:t>
      </w:r>
      <w:r w:rsidRPr="009C2ECF">
        <w:rPr>
          <w:rFonts w:ascii="仿宋_GB2312" w:eastAsia="仿宋_GB2312" w:hint="eastAsia"/>
          <w:sz w:val="30"/>
          <w:szCs w:val="30"/>
        </w:rPr>
        <w:t>严格</w:t>
      </w:r>
      <w:r w:rsidR="00254C80" w:rsidRPr="009C2ECF">
        <w:rPr>
          <w:rFonts w:ascii="仿宋_GB2312" w:eastAsia="仿宋_GB2312" w:hint="eastAsia"/>
          <w:sz w:val="30"/>
          <w:szCs w:val="30"/>
        </w:rPr>
        <w:t>按照</w:t>
      </w:r>
      <w:r w:rsidRPr="009C2ECF">
        <w:rPr>
          <w:rFonts w:ascii="仿宋_GB2312" w:eastAsia="仿宋_GB2312" w:hint="eastAsia"/>
          <w:sz w:val="30"/>
          <w:szCs w:val="30"/>
        </w:rPr>
        <w:t>因公临时出国（境）经费预算标准</w:t>
      </w:r>
      <w:r w:rsidR="00254C80" w:rsidRPr="009C2ECF">
        <w:rPr>
          <w:rFonts w:ascii="仿宋_GB2312" w:eastAsia="仿宋_GB2312" w:hint="eastAsia"/>
          <w:sz w:val="30"/>
          <w:szCs w:val="30"/>
        </w:rPr>
        <w:t>进行计</w:t>
      </w:r>
      <w:r w:rsidR="00235345" w:rsidRPr="009C2ECF">
        <w:rPr>
          <w:rFonts w:ascii="仿宋_GB2312" w:eastAsia="仿宋_GB2312" w:hint="eastAsia"/>
          <w:sz w:val="30"/>
          <w:szCs w:val="30"/>
        </w:rPr>
        <w:t>算，</w:t>
      </w:r>
      <w:r w:rsidR="00636A1B" w:rsidRPr="009C2ECF">
        <w:rPr>
          <w:rFonts w:ascii="仿宋_GB2312" w:eastAsia="仿宋_GB2312" w:hint="eastAsia"/>
          <w:sz w:val="30"/>
          <w:szCs w:val="30"/>
        </w:rPr>
        <w:t>除境外住宿费（按19天计算）</w:t>
      </w:r>
      <w:r w:rsidR="007843AE" w:rsidRPr="009C2ECF">
        <w:rPr>
          <w:rFonts w:ascii="仿宋_GB2312" w:eastAsia="仿宋_GB2312" w:hint="eastAsia"/>
          <w:sz w:val="30"/>
          <w:szCs w:val="30"/>
        </w:rPr>
        <w:t>外，其他</w:t>
      </w:r>
      <w:r w:rsidR="00636A1B" w:rsidRPr="009C2ECF">
        <w:rPr>
          <w:rFonts w:ascii="仿宋_GB2312" w:eastAsia="仿宋_GB2312" w:hint="eastAsia"/>
          <w:sz w:val="30"/>
          <w:szCs w:val="30"/>
        </w:rPr>
        <w:t>按21天计算</w:t>
      </w:r>
      <w:r w:rsidR="005731B7">
        <w:rPr>
          <w:rFonts w:ascii="仿宋_GB2312" w:eastAsia="仿宋_GB2312" w:hint="eastAsia"/>
          <w:sz w:val="30"/>
          <w:szCs w:val="30"/>
        </w:rPr>
        <w:t>，折算汇率为6.</w:t>
      </w:r>
      <w:r w:rsidR="00DD259A">
        <w:rPr>
          <w:rFonts w:ascii="仿宋_GB2312" w:eastAsia="仿宋_GB2312"/>
          <w:sz w:val="30"/>
          <w:szCs w:val="30"/>
        </w:rPr>
        <w:t>9</w:t>
      </w:r>
      <w:r w:rsidR="00636A1B" w:rsidRPr="009C2ECF">
        <w:rPr>
          <w:rFonts w:ascii="仿宋_GB2312" w:eastAsia="仿宋_GB2312" w:hint="eastAsia"/>
          <w:sz w:val="30"/>
          <w:szCs w:val="30"/>
        </w:rPr>
        <w:t>。</w:t>
      </w:r>
    </w:p>
    <w:p w:rsidR="000F158D" w:rsidRPr="009C2ECF" w:rsidRDefault="002249F6" w:rsidP="00567A8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C2ECF">
        <w:rPr>
          <w:rFonts w:ascii="仿宋_GB2312" w:eastAsia="仿宋_GB2312" w:hint="eastAsia"/>
          <w:sz w:val="30"/>
          <w:szCs w:val="30"/>
        </w:rPr>
        <w:t>2.</w:t>
      </w:r>
      <w:r w:rsidR="00B803FE">
        <w:rPr>
          <w:rFonts w:ascii="仿宋_GB2312" w:eastAsia="仿宋_GB2312" w:hint="eastAsia"/>
          <w:sz w:val="30"/>
          <w:szCs w:val="30"/>
        </w:rPr>
        <w:t>团组人员</w:t>
      </w:r>
      <w:r w:rsidRPr="009C2ECF">
        <w:rPr>
          <w:rFonts w:ascii="仿宋_GB2312" w:eastAsia="仿宋_GB2312" w:hint="eastAsia"/>
          <w:sz w:val="30"/>
          <w:szCs w:val="30"/>
        </w:rPr>
        <w:t>所需经费</w:t>
      </w:r>
      <w:r w:rsidR="00B803FE">
        <w:rPr>
          <w:rFonts w:ascii="仿宋_GB2312" w:eastAsia="仿宋_GB2312" w:hint="eastAsia"/>
          <w:sz w:val="30"/>
          <w:szCs w:val="30"/>
        </w:rPr>
        <w:t>均</w:t>
      </w:r>
      <w:r w:rsidR="00C34CB0">
        <w:rPr>
          <w:rFonts w:ascii="仿宋_GB2312" w:eastAsia="仿宋_GB2312" w:hint="eastAsia"/>
          <w:sz w:val="30"/>
          <w:szCs w:val="30"/>
        </w:rPr>
        <w:t>由所在</w:t>
      </w:r>
      <w:r w:rsidRPr="009C2ECF">
        <w:rPr>
          <w:rFonts w:ascii="仿宋_GB2312" w:eastAsia="仿宋_GB2312" w:hint="eastAsia"/>
          <w:sz w:val="30"/>
          <w:szCs w:val="30"/>
        </w:rPr>
        <w:t>单位承担</w:t>
      </w:r>
      <w:r w:rsidR="00567A8B"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sectPr w:rsidR="000F158D" w:rsidRPr="009C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BD" w:rsidRDefault="00DA10BD" w:rsidP="000B3186">
      <w:r>
        <w:separator/>
      </w:r>
    </w:p>
  </w:endnote>
  <w:endnote w:type="continuationSeparator" w:id="0">
    <w:p w:rsidR="00DA10BD" w:rsidRDefault="00DA10BD" w:rsidP="000B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BD" w:rsidRDefault="00DA10BD" w:rsidP="000B3186">
      <w:r>
        <w:separator/>
      </w:r>
    </w:p>
  </w:footnote>
  <w:footnote w:type="continuationSeparator" w:id="0">
    <w:p w:rsidR="00DA10BD" w:rsidRDefault="00DA10BD" w:rsidP="000B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D7"/>
    <w:rsid w:val="000232E6"/>
    <w:rsid w:val="000236C2"/>
    <w:rsid w:val="000707C6"/>
    <w:rsid w:val="000A3BE1"/>
    <w:rsid w:val="000B3186"/>
    <w:rsid w:val="000F158D"/>
    <w:rsid w:val="00101AA6"/>
    <w:rsid w:val="00143D9C"/>
    <w:rsid w:val="001732D3"/>
    <w:rsid w:val="00193AAE"/>
    <w:rsid w:val="001B6EF6"/>
    <w:rsid w:val="001E7781"/>
    <w:rsid w:val="00206F8D"/>
    <w:rsid w:val="00214C6C"/>
    <w:rsid w:val="002249F6"/>
    <w:rsid w:val="00235345"/>
    <w:rsid w:val="002533A6"/>
    <w:rsid w:val="00254C80"/>
    <w:rsid w:val="00272D32"/>
    <w:rsid w:val="002808E7"/>
    <w:rsid w:val="002820BB"/>
    <w:rsid w:val="00293FC0"/>
    <w:rsid w:val="002A45A7"/>
    <w:rsid w:val="002B2FB8"/>
    <w:rsid w:val="00301D61"/>
    <w:rsid w:val="00317E1B"/>
    <w:rsid w:val="00344F0D"/>
    <w:rsid w:val="00351B34"/>
    <w:rsid w:val="003F3249"/>
    <w:rsid w:val="004474EB"/>
    <w:rsid w:val="004753BC"/>
    <w:rsid w:val="004A1541"/>
    <w:rsid w:val="004A3D89"/>
    <w:rsid w:val="004A7F2D"/>
    <w:rsid w:val="004E19D7"/>
    <w:rsid w:val="004F40AF"/>
    <w:rsid w:val="004F4A16"/>
    <w:rsid w:val="00505C88"/>
    <w:rsid w:val="00524F5B"/>
    <w:rsid w:val="00526733"/>
    <w:rsid w:val="00532F79"/>
    <w:rsid w:val="00542E5C"/>
    <w:rsid w:val="0055401E"/>
    <w:rsid w:val="00567A8B"/>
    <w:rsid w:val="005731B7"/>
    <w:rsid w:val="00594162"/>
    <w:rsid w:val="005B3F90"/>
    <w:rsid w:val="005C1F43"/>
    <w:rsid w:val="005C7F7B"/>
    <w:rsid w:val="005D22AF"/>
    <w:rsid w:val="005D5FBC"/>
    <w:rsid w:val="005D7D55"/>
    <w:rsid w:val="005F3613"/>
    <w:rsid w:val="006200AB"/>
    <w:rsid w:val="00636A1B"/>
    <w:rsid w:val="006641BA"/>
    <w:rsid w:val="006B7540"/>
    <w:rsid w:val="006D7E4C"/>
    <w:rsid w:val="006F34EE"/>
    <w:rsid w:val="007100B8"/>
    <w:rsid w:val="007413C9"/>
    <w:rsid w:val="0076715E"/>
    <w:rsid w:val="0077207A"/>
    <w:rsid w:val="00780875"/>
    <w:rsid w:val="007843AE"/>
    <w:rsid w:val="007B481F"/>
    <w:rsid w:val="007C5CAD"/>
    <w:rsid w:val="007C650B"/>
    <w:rsid w:val="007D6AF4"/>
    <w:rsid w:val="007D74A2"/>
    <w:rsid w:val="00825E69"/>
    <w:rsid w:val="008508C4"/>
    <w:rsid w:val="00855918"/>
    <w:rsid w:val="00866DE1"/>
    <w:rsid w:val="00872648"/>
    <w:rsid w:val="008A4F1F"/>
    <w:rsid w:val="008C6818"/>
    <w:rsid w:val="008D5923"/>
    <w:rsid w:val="008E4947"/>
    <w:rsid w:val="008F6DE4"/>
    <w:rsid w:val="00953467"/>
    <w:rsid w:val="00955A52"/>
    <w:rsid w:val="00973F42"/>
    <w:rsid w:val="00975014"/>
    <w:rsid w:val="009A14F2"/>
    <w:rsid w:val="009C06C0"/>
    <w:rsid w:val="009C2ECF"/>
    <w:rsid w:val="009F225E"/>
    <w:rsid w:val="009F5017"/>
    <w:rsid w:val="00A37401"/>
    <w:rsid w:val="00A41291"/>
    <w:rsid w:val="00AA62AD"/>
    <w:rsid w:val="00AE0E88"/>
    <w:rsid w:val="00B00857"/>
    <w:rsid w:val="00B2316B"/>
    <w:rsid w:val="00B2646D"/>
    <w:rsid w:val="00B7592A"/>
    <w:rsid w:val="00B76BB1"/>
    <w:rsid w:val="00B803FE"/>
    <w:rsid w:val="00B86D34"/>
    <w:rsid w:val="00BA27AD"/>
    <w:rsid w:val="00BA4BEA"/>
    <w:rsid w:val="00BB5EC0"/>
    <w:rsid w:val="00C2301A"/>
    <w:rsid w:val="00C34CB0"/>
    <w:rsid w:val="00C47CCB"/>
    <w:rsid w:val="00C47CED"/>
    <w:rsid w:val="00C50C43"/>
    <w:rsid w:val="00C8223F"/>
    <w:rsid w:val="00C84C01"/>
    <w:rsid w:val="00C8673B"/>
    <w:rsid w:val="00CD4D8E"/>
    <w:rsid w:val="00CE0B34"/>
    <w:rsid w:val="00D02D9D"/>
    <w:rsid w:val="00D127C0"/>
    <w:rsid w:val="00D2637E"/>
    <w:rsid w:val="00D4376B"/>
    <w:rsid w:val="00D537AD"/>
    <w:rsid w:val="00DA10BD"/>
    <w:rsid w:val="00DB4EE8"/>
    <w:rsid w:val="00DC61BE"/>
    <w:rsid w:val="00DD259A"/>
    <w:rsid w:val="00DE25DB"/>
    <w:rsid w:val="00E04743"/>
    <w:rsid w:val="00EC4CB3"/>
    <w:rsid w:val="00EE4B41"/>
    <w:rsid w:val="00F10FDD"/>
    <w:rsid w:val="00F93C3A"/>
    <w:rsid w:val="00FA0B57"/>
    <w:rsid w:val="00FA2C42"/>
    <w:rsid w:val="00F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24CAB"/>
  <w15:docId w15:val="{5BB74A0C-3440-454C-BD19-711C84A3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1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186"/>
    <w:rPr>
      <w:sz w:val="18"/>
      <w:szCs w:val="18"/>
    </w:rPr>
  </w:style>
  <w:style w:type="table" w:styleId="a7">
    <w:name w:val="Table Grid"/>
    <w:basedOn w:val="a1"/>
    <w:uiPriority w:val="59"/>
    <w:rsid w:val="00293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曹洪涛</cp:lastModifiedBy>
  <cp:revision>579</cp:revision>
  <dcterms:created xsi:type="dcterms:W3CDTF">2018-05-09T02:25:00Z</dcterms:created>
  <dcterms:modified xsi:type="dcterms:W3CDTF">2019-06-24T03:10:00Z</dcterms:modified>
</cp:coreProperties>
</file>