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33" w:type="dxa"/>
        <w:jc w:val="center"/>
        <w:tblLook w:val="04A0" w:firstRow="1" w:lastRow="0" w:firstColumn="1" w:lastColumn="0" w:noHBand="0" w:noVBand="1"/>
      </w:tblPr>
      <w:tblGrid>
        <w:gridCol w:w="15733"/>
      </w:tblGrid>
      <w:tr w:rsidR="00CC6E73" w:rsidTr="00CC6E73">
        <w:trPr>
          <w:trHeight w:val="645"/>
          <w:jc w:val="center"/>
        </w:trPr>
        <w:tc>
          <w:tcPr>
            <w:tcW w:w="15733" w:type="dxa"/>
            <w:vAlign w:val="center"/>
            <w:hideMark/>
          </w:tcPr>
          <w:p w:rsidR="00CC6E73" w:rsidRDefault="00CC6E73">
            <w:pPr>
              <w:jc w:val="center"/>
              <w:rPr>
                <w:rFonts w:ascii="宋体" w:hAnsi="宋体" w:cs="Arial"/>
                <w:b/>
                <w:bCs/>
                <w:kern w:val="0"/>
                <w:sz w:val="40"/>
                <w:szCs w:val="40"/>
              </w:rPr>
            </w:pPr>
            <w:r>
              <w:rPr>
                <w:rFonts w:ascii="黑体" w:eastAsia="黑体" w:hAnsi="黑体" w:hint="eastAsia"/>
                <w:sz w:val="44"/>
                <w:szCs w:val="44"/>
              </w:rPr>
              <w:t>农业行政审批信息公示表</w:t>
            </w:r>
          </w:p>
        </w:tc>
      </w:tr>
      <w:tr w:rsidR="00CC6E73" w:rsidTr="00CC6E73">
        <w:trPr>
          <w:trHeight w:val="540"/>
          <w:jc w:val="center"/>
        </w:trPr>
        <w:tc>
          <w:tcPr>
            <w:tcW w:w="15733" w:type="dxa"/>
            <w:tcBorders>
              <w:top w:val="nil"/>
              <w:left w:val="nil"/>
              <w:bottom w:val="single" w:sz="4" w:space="0" w:color="auto"/>
            </w:tcBorders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hAnsi="宋体" w:cs="Arial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>执法机关：行政审批处                                                                       公示日期：2018.11.5</w:t>
            </w:r>
          </w:p>
        </w:tc>
      </w:tr>
    </w:tbl>
    <w:tbl>
      <w:tblPr>
        <w:tblStyle w:val="a7"/>
        <w:tblpPr w:leftFromText="180" w:rightFromText="180" w:vertAnchor="page" w:horzAnchor="margin" w:tblpY="2896"/>
        <w:tblW w:w="16034" w:type="dxa"/>
        <w:tblLook w:val="04A0" w:firstRow="1" w:lastRow="0" w:firstColumn="1" w:lastColumn="0" w:noHBand="0" w:noVBand="1"/>
      </w:tblPr>
      <w:tblGrid>
        <w:gridCol w:w="861"/>
        <w:gridCol w:w="2381"/>
        <w:gridCol w:w="2110"/>
        <w:gridCol w:w="4293"/>
        <w:gridCol w:w="1559"/>
        <w:gridCol w:w="2410"/>
        <w:gridCol w:w="2420"/>
      </w:tblGrid>
      <w:tr w:rsidR="00CC6E73" w:rsidRPr="00883562" w:rsidTr="00CC6E73">
        <w:trPr>
          <w:trHeight w:val="698"/>
        </w:trPr>
        <w:tc>
          <w:tcPr>
            <w:tcW w:w="861" w:type="dxa"/>
            <w:noWrap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381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市场主体名称</w:t>
            </w:r>
          </w:p>
        </w:tc>
        <w:tc>
          <w:tcPr>
            <w:tcW w:w="2110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许可文件名称</w:t>
            </w:r>
          </w:p>
        </w:tc>
        <w:tc>
          <w:tcPr>
            <w:tcW w:w="4293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许可文件编号</w:t>
            </w:r>
          </w:p>
        </w:tc>
        <w:tc>
          <w:tcPr>
            <w:tcW w:w="1559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许可内容</w:t>
            </w:r>
          </w:p>
        </w:tc>
        <w:tc>
          <w:tcPr>
            <w:tcW w:w="2410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有效期自</w:t>
            </w:r>
          </w:p>
        </w:tc>
        <w:tc>
          <w:tcPr>
            <w:tcW w:w="2420" w:type="dxa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883562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有效期至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2381" w:type="dxa"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天津市西青区苗雨田丰农资经营部</w:t>
            </w:r>
          </w:p>
        </w:tc>
        <w:tc>
          <w:tcPr>
            <w:tcW w:w="2110" w:type="dxa"/>
            <w:vAlign w:val="center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12000010119</w:t>
            </w:r>
          </w:p>
        </w:tc>
        <w:tc>
          <w:tcPr>
            <w:tcW w:w="1559" w:type="dxa"/>
            <w:vAlign w:val="center"/>
            <w:hideMark/>
          </w:tcPr>
          <w:p w:rsidR="00CC6E73" w:rsidRPr="00915219" w:rsidRDefault="00CC6E73" w:rsidP="00CC6E73">
            <w:pPr>
              <w:widowControl/>
              <w:ind w:firstLineChars="100" w:firstLine="240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  <w:hideMark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2018年10月10日</w:t>
            </w:r>
          </w:p>
        </w:tc>
        <w:tc>
          <w:tcPr>
            <w:tcW w:w="2420" w:type="dxa"/>
            <w:noWrap/>
            <w:vAlign w:val="center"/>
            <w:hideMark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2023年10月9日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2381" w:type="dxa"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天津市恒通盛发种子经销处</w:t>
            </w:r>
          </w:p>
        </w:tc>
        <w:tc>
          <w:tcPr>
            <w:tcW w:w="2110" w:type="dxa"/>
            <w:vAlign w:val="center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  <w:hideMark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12000010120</w:t>
            </w:r>
          </w:p>
        </w:tc>
        <w:tc>
          <w:tcPr>
            <w:tcW w:w="1559" w:type="dxa"/>
            <w:vAlign w:val="center"/>
            <w:hideMark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  <w:hideMark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2018年10月10日</w:t>
            </w:r>
          </w:p>
        </w:tc>
        <w:tc>
          <w:tcPr>
            <w:tcW w:w="2420" w:type="dxa"/>
            <w:noWrap/>
            <w:vAlign w:val="center"/>
            <w:hideMark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2023年10月9日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天津农盛达种子销售有限公司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12000010121</w:t>
            </w:r>
          </w:p>
        </w:tc>
        <w:tc>
          <w:tcPr>
            <w:tcW w:w="1559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2018年10月10日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2023年10月9日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天津市宁河区顺意天农资经营部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12000010122</w:t>
            </w:r>
          </w:p>
        </w:tc>
        <w:tc>
          <w:tcPr>
            <w:tcW w:w="1559" w:type="dxa"/>
            <w:vAlign w:val="center"/>
          </w:tcPr>
          <w:p w:rsidR="00CC6E73" w:rsidRPr="00915219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2018年10月10日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2023年10月9日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天津市蓟州区兴裕丰农资经营部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12000010123</w:t>
            </w:r>
          </w:p>
        </w:tc>
        <w:tc>
          <w:tcPr>
            <w:tcW w:w="1559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2018年10月18日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</w:t>
            </w:r>
            <w:r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17</w:t>
            </w: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日</w:t>
            </w:r>
          </w:p>
        </w:tc>
      </w:tr>
      <w:tr w:rsidR="00CC6E73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天津蓟农科技有限公司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12000010124</w:t>
            </w:r>
          </w:p>
        </w:tc>
        <w:tc>
          <w:tcPr>
            <w:tcW w:w="1559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2018年10月18日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</w:t>
            </w:r>
            <w:r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17</w:t>
            </w: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天津市宁河县丰登种子经营部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12000010125</w:t>
            </w:r>
          </w:p>
        </w:tc>
        <w:tc>
          <w:tcPr>
            <w:tcW w:w="1559" w:type="dxa"/>
            <w:vAlign w:val="center"/>
          </w:tcPr>
          <w:p w:rsidR="00CC6E73" w:rsidRPr="00915219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2018年10月18日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</w:t>
            </w:r>
            <w:r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17</w:t>
            </w: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日</w:t>
            </w:r>
          </w:p>
        </w:tc>
      </w:tr>
      <w:tr w:rsidR="00CC6E73" w:rsidRPr="00883562" w:rsidTr="00CC6E73">
        <w:trPr>
          <w:trHeight w:val="577"/>
        </w:trPr>
        <w:tc>
          <w:tcPr>
            <w:tcW w:w="861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2381" w:type="dxa"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天津金马种业有限公司</w:t>
            </w:r>
          </w:p>
        </w:tc>
        <w:tc>
          <w:tcPr>
            <w:tcW w:w="2110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农药经营许可证</w:t>
            </w:r>
          </w:p>
        </w:tc>
        <w:tc>
          <w:tcPr>
            <w:tcW w:w="4293" w:type="dxa"/>
            <w:noWrap/>
            <w:vAlign w:val="center"/>
          </w:tcPr>
          <w:p w:rsidR="00CC6E73" w:rsidRDefault="00CC6E73" w:rsidP="00CC6E73">
            <w:pPr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农药经许（津）</w:t>
            </w:r>
            <w:r>
              <w:rPr>
                <w:rFonts w:ascii="Calibri" w:hAnsi="Calibri" w:cs="Calibri"/>
                <w:sz w:val="30"/>
                <w:szCs w:val="30"/>
              </w:rPr>
              <w:t>12000010126</w:t>
            </w:r>
          </w:p>
        </w:tc>
        <w:tc>
          <w:tcPr>
            <w:tcW w:w="1559" w:type="dxa"/>
            <w:vAlign w:val="center"/>
          </w:tcPr>
          <w:p w:rsidR="00CC6E73" w:rsidRPr="00883562" w:rsidRDefault="00CC6E73" w:rsidP="00CC6E73">
            <w:pPr>
              <w:widowControl/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E55AE9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农药经营</w:t>
            </w:r>
          </w:p>
        </w:tc>
        <w:tc>
          <w:tcPr>
            <w:tcW w:w="241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2018年10月18日</w:t>
            </w:r>
          </w:p>
        </w:tc>
        <w:tc>
          <w:tcPr>
            <w:tcW w:w="2420" w:type="dxa"/>
            <w:noWrap/>
            <w:vAlign w:val="center"/>
          </w:tcPr>
          <w:p w:rsidR="00CC6E73" w:rsidRPr="00C81682" w:rsidRDefault="00CC6E73" w:rsidP="00CC6E73">
            <w:pPr>
              <w:jc w:val="center"/>
              <w:rPr>
                <w:rFonts w:ascii="宋体" w:eastAsia="宋体" w:hAnsi="宋体" w:cs="Arial"/>
                <w:kern w:val="0"/>
                <w:sz w:val="24"/>
                <w:szCs w:val="24"/>
              </w:rPr>
            </w:pP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2018年10月</w:t>
            </w:r>
            <w:r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17</w:t>
            </w:r>
            <w:r w:rsidRPr="00C81682">
              <w:rPr>
                <w:rFonts w:ascii="宋体" w:eastAsia="宋体" w:hAnsi="宋体" w:cs="Arial" w:hint="eastAsia"/>
                <w:kern w:val="0"/>
                <w:sz w:val="24"/>
                <w:szCs w:val="24"/>
              </w:rPr>
              <w:t>日</w:t>
            </w:r>
          </w:p>
        </w:tc>
      </w:tr>
    </w:tbl>
    <w:p w:rsidR="00883562" w:rsidRPr="00CC6E73" w:rsidRDefault="00CC6E73" w:rsidP="00CC6E73">
      <w:pPr>
        <w:jc w:val="center"/>
        <w:rPr>
          <w:szCs w:val="24"/>
        </w:rPr>
      </w:pPr>
      <w:bookmarkStart w:id="0" w:name="_GoBack"/>
      <w:bookmarkEnd w:id="0"/>
      <w:r w:rsidRPr="00883562">
        <w:rPr>
          <w:rFonts w:ascii="宋体" w:eastAsia="宋体" w:hAnsi="宋体" w:cs="Arial" w:hint="eastAsia"/>
          <w:b/>
          <w:bCs/>
          <w:kern w:val="0"/>
          <w:sz w:val="40"/>
          <w:szCs w:val="40"/>
        </w:rPr>
        <w:t>天津市农村工作委员会</w:t>
      </w:r>
      <w:r>
        <w:rPr>
          <w:rFonts w:ascii="宋体" w:eastAsia="宋体" w:hAnsi="宋体" w:cs="Arial" w:hint="eastAsia"/>
          <w:b/>
          <w:bCs/>
          <w:kern w:val="0"/>
          <w:sz w:val="40"/>
          <w:szCs w:val="40"/>
        </w:rPr>
        <w:t>十月份</w:t>
      </w:r>
      <w:r w:rsidRPr="00883562">
        <w:rPr>
          <w:rFonts w:ascii="宋体" w:eastAsia="宋体" w:hAnsi="宋体" w:cs="Arial" w:hint="eastAsia"/>
          <w:b/>
          <w:bCs/>
          <w:kern w:val="0"/>
          <w:sz w:val="40"/>
          <w:szCs w:val="40"/>
        </w:rPr>
        <w:t>核发的农</w:t>
      </w:r>
      <w:r>
        <w:rPr>
          <w:rFonts w:ascii="宋体" w:eastAsia="宋体" w:hAnsi="宋体" w:cs="Arial" w:hint="eastAsia"/>
          <w:b/>
          <w:bCs/>
          <w:kern w:val="0"/>
          <w:sz w:val="40"/>
          <w:szCs w:val="40"/>
        </w:rPr>
        <w:t>药经营</w:t>
      </w:r>
      <w:r w:rsidRPr="00883562">
        <w:rPr>
          <w:rFonts w:ascii="宋体" w:eastAsia="宋体" w:hAnsi="宋体" w:cs="Arial" w:hint="eastAsia"/>
          <w:b/>
          <w:bCs/>
          <w:kern w:val="0"/>
          <w:sz w:val="40"/>
          <w:szCs w:val="40"/>
        </w:rPr>
        <w:t>许可证目录</w:t>
      </w:r>
    </w:p>
    <w:sectPr w:rsidR="00883562" w:rsidRPr="00CC6E73" w:rsidSect="00AE6A64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3E2" w:rsidRDefault="008C03E2" w:rsidP="00792A45">
      <w:r>
        <w:separator/>
      </w:r>
    </w:p>
  </w:endnote>
  <w:endnote w:type="continuationSeparator" w:id="0">
    <w:p w:rsidR="008C03E2" w:rsidRDefault="008C03E2" w:rsidP="0079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3E2" w:rsidRDefault="008C03E2" w:rsidP="00792A45">
      <w:r>
        <w:separator/>
      </w:r>
    </w:p>
  </w:footnote>
  <w:footnote w:type="continuationSeparator" w:id="0">
    <w:p w:rsidR="008C03E2" w:rsidRDefault="008C03E2" w:rsidP="00792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92A45"/>
    <w:rsid w:val="00013C00"/>
    <w:rsid w:val="000221F2"/>
    <w:rsid w:val="00044EC2"/>
    <w:rsid w:val="00082200"/>
    <w:rsid w:val="00134490"/>
    <w:rsid w:val="00137D3B"/>
    <w:rsid w:val="00150254"/>
    <w:rsid w:val="00150654"/>
    <w:rsid w:val="00154AB5"/>
    <w:rsid w:val="001D4DD4"/>
    <w:rsid w:val="001F4BF1"/>
    <w:rsid w:val="00230DFB"/>
    <w:rsid w:val="002778AA"/>
    <w:rsid w:val="002C4AE7"/>
    <w:rsid w:val="002E6917"/>
    <w:rsid w:val="002E723A"/>
    <w:rsid w:val="00320236"/>
    <w:rsid w:val="00353C0F"/>
    <w:rsid w:val="003900FE"/>
    <w:rsid w:val="003A654D"/>
    <w:rsid w:val="003A68EA"/>
    <w:rsid w:val="003B5C51"/>
    <w:rsid w:val="003C5734"/>
    <w:rsid w:val="003D3709"/>
    <w:rsid w:val="003E7DC7"/>
    <w:rsid w:val="003F6CBC"/>
    <w:rsid w:val="003F729B"/>
    <w:rsid w:val="003F7E9C"/>
    <w:rsid w:val="004405B4"/>
    <w:rsid w:val="004B492C"/>
    <w:rsid w:val="004C7658"/>
    <w:rsid w:val="00520604"/>
    <w:rsid w:val="00530380"/>
    <w:rsid w:val="00534529"/>
    <w:rsid w:val="00554F26"/>
    <w:rsid w:val="00590732"/>
    <w:rsid w:val="00612653"/>
    <w:rsid w:val="006400BC"/>
    <w:rsid w:val="00647DAF"/>
    <w:rsid w:val="00656F98"/>
    <w:rsid w:val="006854FF"/>
    <w:rsid w:val="006906F1"/>
    <w:rsid w:val="00744337"/>
    <w:rsid w:val="00745F56"/>
    <w:rsid w:val="00754701"/>
    <w:rsid w:val="00792A45"/>
    <w:rsid w:val="007C6809"/>
    <w:rsid w:val="007D4394"/>
    <w:rsid w:val="007D4626"/>
    <w:rsid w:val="00805464"/>
    <w:rsid w:val="00845192"/>
    <w:rsid w:val="008651DC"/>
    <w:rsid w:val="008726D0"/>
    <w:rsid w:val="00883562"/>
    <w:rsid w:val="008868AD"/>
    <w:rsid w:val="00887D9A"/>
    <w:rsid w:val="008C03E2"/>
    <w:rsid w:val="008E44FB"/>
    <w:rsid w:val="00915219"/>
    <w:rsid w:val="00A02DEB"/>
    <w:rsid w:val="00A92EA9"/>
    <w:rsid w:val="00A93D2C"/>
    <w:rsid w:val="00AD0465"/>
    <w:rsid w:val="00AE0CB8"/>
    <w:rsid w:val="00AE6A64"/>
    <w:rsid w:val="00B1257D"/>
    <w:rsid w:val="00B136A8"/>
    <w:rsid w:val="00B22240"/>
    <w:rsid w:val="00B7031D"/>
    <w:rsid w:val="00B80A6C"/>
    <w:rsid w:val="00B836EC"/>
    <w:rsid w:val="00B952FF"/>
    <w:rsid w:val="00BB697A"/>
    <w:rsid w:val="00C21394"/>
    <w:rsid w:val="00C2370F"/>
    <w:rsid w:val="00C5305E"/>
    <w:rsid w:val="00C81682"/>
    <w:rsid w:val="00C90633"/>
    <w:rsid w:val="00C967F4"/>
    <w:rsid w:val="00CC07F9"/>
    <w:rsid w:val="00CC5179"/>
    <w:rsid w:val="00CC6E73"/>
    <w:rsid w:val="00CE2055"/>
    <w:rsid w:val="00D07D72"/>
    <w:rsid w:val="00D2549F"/>
    <w:rsid w:val="00D72823"/>
    <w:rsid w:val="00DB12B9"/>
    <w:rsid w:val="00DB572F"/>
    <w:rsid w:val="00DC0A65"/>
    <w:rsid w:val="00E45451"/>
    <w:rsid w:val="00E502BD"/>
    <w:rsid w:val="00E558E7"/>
    <w:rsid w:val="00E55AE9"/>
    <w:rsid w:val="00E66101"/>
    <w:rsid w:val="00EC577B"/>
    <w:rsid w:val="00ED10AB"/>
    <w:rsid w:val="00EF7847"/>
    <w:rsid w:val="00F92B9B"/>
    <w:rsid w:val="00FF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A9119F"/>
  <w15:docId w15:val="{7FAEFA57-0B62-4FD6-9B3F-D69012DCC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2A4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92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92A45"/>
    <w:rPr>
      <w:sz w:val="18"/>
      <w:szCs w:val="18"/>
    </w:rPr>
  </w:style>
  <w:style w:type="table" w:styleId="a7">
    <w:name w:val="Table Grid"/>
    <w:basedOn w:val="a1"/>
    <w:uiPriority w:val="59"/>
    <w:rsid w:val="00154A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1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D5251-962C-4FC1-827E-05840B7D6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len</cp:lastModifiedBy>
  <cp:revision>50</cp:revision>
  <cp:lastPrinted>2018-07-12T06:02:00Z</cp:lastPrinted>
  <dcterms:created xsi:type="dcterms:W3CDTF">2015-01-28T07:25:00Z</dcterms:created>
  <dcterms:modified xsi:type="dcterms:W3CDTF">2018-11-05T06:20:00Z</dcterms:modified>
</cp:coreProperties>
</file>