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70" w:rsidRDefault="00B21C70" w:rsidP="00B21C70">
      <w:pPr>
        <w:jc w:val="left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附表1</w:t>
      </w:r>
    </w:p>
    <w:p w:rsidR="00B21C70" w:rsidRDefault="00B21C70" w:rsidP="00B21C70">
      <w:pPr>
        <w:jc w:val="center"/>
        <w:rPr>
          <w:rFonts w:ascii="方正小标宋简体" w:eastAsia="方正小标宋简体" w:hAnsi="黑体"/>
          <w:sz w:val="36"/>
          <w:szCs w:val="28"/>
        </w:rPr>
      </w:pPr>
      <w:r>
        <w:rPr>
          <w:rFonts w:ascii="方正小标宋简体" w:eastAsia="方正小标宋简体" w:hAnsi="黑体" w:hint="eastAsia"/>
          <w:sz w:val="36"/>
          <w:szCs w:val="28"/>
        </w:rPr>
        <w:t>“菜篮子”产品批发市场价格周报表</w:t>
      </w:r>
    </w:p>
    <w:p w:rsidR="00B21C70" w:rsidRDefault="00B21C70" w:rsidP="00B21C70">
      <w:pPr>
        <w:spacing w:line="620" w:lineRule="exact"/>
        <w:jc w:val="right"/>
        <w:rPr>
          <w:rStyle w:val="NormalCharacter"/>
          <w:rFonts w:ascii="Times New Roman" w:eastAsia="楷体" w:hAnsi="Times New Roman"/>
          <w:sz w:val="32"/>
          <w:szCs w:val="32"/>
        </w:rPr>
      </w:pPr>
      <w:r>
        <w:rPr>
          <w:rStyle w:val="NormalCharacter"/>
          <w:rFonts w:ascii="Times New Roman" w:eastAsia="楷体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日—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B21C70" w:rsidTr="009C3CDE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同比（%）</w:t>
            </w:r>
          </w:p>
        </w:tc>
      </w:tr>
      <w:tr w:rsidR="00B21C70" w:rsidTr="009C3CDE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B21C70" w:rsidRDefault="00B21C70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B21C70" w:rsidRDefault="00B21C70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B21C70" w:rsidRDefault="00B21C70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B21C70" w:rsidRDefault="00B21C70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B21C70" w:rsidRDefault="00B21C70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525252" w:themeColor="accent3" w:themeShade="80"/>
              <w:left w:val="single" w:sz="8" w:space="0" w:color="525252" w:themeColor="accent3" w:themeShade="80"/>
              <w:bottom w:val="single" w:sz="12" w:space="0" w:color="525252" w:themeColor="accent3" w:themeShade="80"/>
              <w:right w:val="single" w:sz="8" w:space="0" w:color="525252" w:themeColor="accent3" w:themeShade="80"/>
            </w:tcBorders>
            <w:vAlign w:val="center"/>
          </w:tcPr>
          <w:p w:rsidR="00B21C70" w:rsidRDefault="00B21C70" w:rsidP="009C3CDE">
            <w:pPr>
              <w:jc w:val="left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525252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0.88</w:t>
            </w:r>
          </w:p>
        </w:tc>
        <w:tc>
          <w:tcPr>
            <w:tcW w:w="1134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1.03</w:t>
            </w:r>
          </w:p>
        </w:tc>
        <w:tc>
          <w:tcPr>
            <w:tcW w:w="1276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2.58</w:t>
            </w:r>
          </w:p>
        </w:tc>
        <w:tc>
          <w:tcPr>
            <w:tcW w:w="1615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-14.56</w:t>
            </w:r>
          </w:p>
        </w:tc>
        <w:tc>
          <w:tcPr>
            <w:tcW w:w="1645" w:type="dxa"/>
            <w:tcBorders>
              <w:top w:val="single" w:sz="12" w:space="0" w:color="525252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-65.89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21.57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12.38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-33.68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5.65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-10.15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-26.37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8.38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-54.65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5.73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-11.01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-64.75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4.61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-15.18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-79.39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34.62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35.31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22.86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-1.95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51.42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70.77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70.70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0.09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75.77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75.56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76.92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-1.50</w:t>
            </w:r>
          </w:p>
        </w:tc>
      </w:tr>
      <w:tr w:rsidR="00B21C70" w:rsidTr="009C3CDE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0.01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6.70</w:t>
            </w:r>
          </w:p>
        </w:tc>
      </w:tr>
      <w:tr w:rsidR="00B21C70" w:rsidTr="009C3CDE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525252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525252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525252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525252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10.50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525252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-1.33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525252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B21C70" w:rsidRDefault="00B21C70" w:rsidP="009C3CD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13.49</w:t>
            </w:r>
          </w:p>
        </w:tc>
      </w:tr>
    </w:tbl>
    <w:p w:rsidR="00B21C70" w:rsidRDefault="00B21C70" w:rsidP="00B21C70">
      <w:pPr>
        <w:jc w:val="left"/>
        <w:rPr>
          <w:rFonts w:ascii="方正小标宋简体" w:eastAsia="方正小标宋简体" w:hAnsi="黑体"/>
          <w:sz w:val="36"/>
          <w:szCs w:val="28"/>
        </w:rPr>
      </w:pPr>
    </w:p>
    <w:p w:rsidR="00CD786C" w:rsidRDefault="00CD786C">
      <w:bookmarkStart w:id="0" w:name="_GoBack"/>
      <w:bookmarkEnd w:id="0"/>
    </w:p>
    <w:sectPr w:rsidR="00CD7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85" w:rsidRDefault="000F0A85" w:rsidP="00B21C70">
      <w:r>
        <w:separator/>
      </w:r>
    </w:p>
  </w:endnote>
  <w:endnote w:type="continuationSeparator" w:id="0">
    <w:p w:rsidR="000F0A85" w:rsidRDefault="000F0A85" w:rsidP="00B2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85" w:rsidRDefault="000F0A85" w:rsidP="00B21C70">
      <w:r>
        <w:separator/>
      </w:r>
    </w:p>
  </w:footnote>
  <w:footnote w:type="continuationSeparator" w:id="0">
    <w:p w:rsidR="000F0A85" w:rsidRDefault="000F0A85" w:rsidP="00B2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B0"/>
    <w:rsid w:val="000F0A85"/>
    <w:rsid w:val="005934B0"/>
    <w:rsid w:val="00B21C70"/>
    <w:rsid w:val="00C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9C8D6-14AA-40EE-8F0F-B7BDAFFA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70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C70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C70"/>
    <w:rPr>
      <w:sz w:val="18"/>
      <w:szCs w:val="18"/>
    </w:rPr>
  </w:style>
  <w:style w:type="character" w:customStyle="1" w:styleId="NormalCharacter">
    <w:name w:val="NormalCharacter"/>
    <w:qFormat/>
    <w:rsid w:val="00B21C70"/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2022-11-18T01:50:00Z</dcterms:created>
  <dcterms:modified xsi:type="dcterms:W3CDTF">2022-11-18T01:50:00Z</dcterms:modified>
</cp:coreProperties>
</file>