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8E" w:rsidRDefault="004D4B8E" w:rsidP="004D4B8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天津市</w:t>
      </w: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sz w:val="44"/>
          <w:szCs w:val="44"/>
          <w:lang w:val="en"/>
        </w:rPr>
        <w:t>5</w:t>
      </w:r>
      <w:r>
        <w:rPr>
          <w:rFonts w:ascii="Times New Roman" w:eastAsia="方正小标宋简体" w:hAnsi="Times New Roman" w:cs="Times New Roman"/>
          <w:sz w:val="44"/>
          <w:szCs w:val="44"/>
        </w:rPr>
        <w:t>年农业</w:t>
      </w:r>
    </w:p>
    <w:p w:rsidR="004D4B8E" w:rsidRDefault="004D4B8E" w:rsidP="004D4B8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社会化服务主体名录库名单</w:t>
      </w:r>
    </w:p>
    <w:p w:rsidR="004D4B8E" w:rsidRDefault="004D4B8E" w:rsidP="004D4B8E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（共计36家）</w:t>
      </w:r>
    </w:p>
    <w:p w:rsidR="004D4B8E" w:rsidRDefault="004D4B8E" w:rsidP="004D4B8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滨海新区（</w:t>
      </w:r>
      <w:r>
        <w:rPr>
          <w:rFonts w:ascii="黑体" w:eastAsia="黑体" w:hAnsi="黑体" w:cs="Times New Roman"/>
          <w:sz w:val="32"/>
          <w:szCs w:val="32"/>
        </w:rPr>
        <w:t>5家）：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天津旺达农机服务专业合作社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天津市世纪田园农机服务专业合作社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天津益民农机服务专业合作社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天津合兴农机服务专业合作社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天津聚源农机服务专业合作社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武清区（</w:t>
      </w:r>
      <w:r>
        <w:rPr>
          <w:rFonts w:ascii="黑体" w:eastAsia="黑体" w:hAnsi="黑体" w:cs="Times New Roman"/>
          <w:sz w:val="32"/>
          <w:szCs w:val="32"/>
        </w:rPr>
        <w:t>1</w:t>
      </w:r>
      <w:r>
        <w:rPr>
          <w:rFonts w:ascii="黑体" w:eastAsia="黑体" w:hAnsi="黑体" w:cs="Times New Roman" w:hint="eastAsia"/>
          <w:sz w:val="32"/>
          <w:szCs w:val="32"/>
        </w:rPr>
        <w:t>5</w:t>
      </w:r>
      <w:r>
        <w:rPr>
          <w:rFonts w:ascii="黑体" w:eastAsia="黑体" w:hAnsi="黑体" w:cs="Times New Roman"/>
          <w:sz w:val="32"/>
          <w:szCs w:val="32"/>
        </w:rPr>
        <w:t>家）：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天津硕丰果蔬种植专业合作社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天津市利辉农机服务专业合作社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天津市宏胜农机服务专业合作社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天津市保农仓病虫害防治专业合作社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天津金苗秋硕农业科技发展有限公司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天津市金百穗果蔬种植专业合作社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天津市雨成农机专业合作社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天津市雍阳民生农资有限公司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天津市武清区腾瑞种植专业合作社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天津市金满仓农业服务专业合作社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天津保农仓农业科技有限公司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天津市武清区信农农机服务专业合作社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天津市骏航蔬菜种植专业合作社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天津佳鑫蔬果种植专业合作社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天津大禹惠民农业科技有限公司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宝坻区（</w:t>
      </w:r>
      <w:r>
        <w:rPr>
          <w:rFonts w:ascii="黑体" w:eastAsia="黑体" w:hAnsi="黑体" w:cs="Times New Roman"/>
          <w:sz w:val="32"/>
          <w:szCs w:val="32"/>
        </w:rPr>
        <w:t>1</w:t>
      </w:r>
      <w:r>
        <w:rPr>
          <w:rFonts w:ascii="黑体" w:eastAsia="黑体" w:hAnsi="黑体" w:cs="Times New Roman" w:hint="eastAsia"/>
          <w:sz w:val="32"/>
          <w:szCs w:val="32"/>
        </w:rPr>
        <w:t>5</w:t>
      </w:r>
      <w:r>
        <w:rPr>
          <w:rFonts w:ascii="黑体" w:eastAsia="黑体" w:hAnsi="黑体" w:cs="Times New Roman"/>
          <w:sz w:val="32"/>
          <w:szCs w:val="32"/>
        </w:rPr>
        <w:t>家）：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天津市宝坻区民丰农机服务专业合作社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天津久保田农机服务专业合作社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天津市宝坻区振兴禾苗培育专业合作社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天津市宝坻区田野农机服务专业合作社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天津王奎农机服务专业合作社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天津市宝坻区瑞林农机专业合作社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天津市昌兴农机服务专业合作社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天津富营农机专业合作社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天津连江农机服务专业合作社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天津鑫晨农机服务专业合作社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天津市宝坻区照民农机服务专业合作社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天津市昆民农机服务专业合作社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天津市宝坻区农友农机服务专业合作社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天津市福乐农机服务专业合作社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天津立扬农机专业合作社</w:t>
      </w:r>
    </w:p>
    <w:p w:rsidR="004D4B8E" w:rsidRDefault="004D4B8E" w:rsidP="004D4B8E">
      <w:pPr>
        <w:pStyle w:val="a3"/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静海区黑名单（</w:t>
      </w:r>
      <w:r>
        <w:rPr>
          <w:rFonts w:ascii="黑体" w:eastAsia="黑体" w:hAnsi="黑体" w:cs="Times New Roman"/>
          <w:sz w:val="32"/>
          <w:szCs w:val="32"/>
        </w:rPr>
        <w:t>1家）：</w:t>
      </w:r>
    </w:p>
    <w:p w:rsidR="004D4B8E" w:rsidRDefault="004D4B8E" w:rsidP="004D4B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天津天晟农机服务专业合作社</w:t>
      </w:r>
      <w:bookmarkStart w:id="0" w:name="_GoBack"/>
      <w:bookmarkEnd w:id="0"/>
    </w:p>
    <w:p w:rsidR="00F17710" w:rsidRPr="004D4B8E" w:rsidRDefault="00F17710" w:rsidP="004D4B8E"/>
    <w:sectPr w:rsidR="00F17710" w:rsidRPr="004D4B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F"/>
    <w:rsid w:val="F723EE8C"/>
    <w:rsid w:val="001B2A2F"/>
    <w:rsid w:val="00346BD2"/>
    <w:rsid w:val="003523EB"/>
    <w:rsid w:val="004A508F"/>
    <w:rsid w:val="004D4B8E"/>
    <w:rsid w:val="004E7B9E"/>
    <w:rsid w:val="005A67CF"/>
    <w:rsid w:val="00647470"/>
    <w:rsid w:val="00690AFE"/>
    <w:rsid w:val="00772B38"/>
    <w:rsid w:val="0079558D"/>
    <w:rsid w:val="007E00AA"/>
    <w:rsid w:val="007E2D15"/>
    <w:rsid w:val="00861690"/>
    <w:rsid w:val="00882CCA"/>
    <w:rsid w:val="00961701"/>
    <w:rsid w:val="00B36781"/>
    <w:rsid w:val="00BC490B"/>
    <w:rsid w:val="00BF6F14"/>
    <w:rsid w:val="00C00B4B"/>
    <w:rsid w:val="00C2073F"/>
    <w:rsid w:val="00C6009B"/>
    <w:rsid w:val="00C76423"/>
    <w:rsid w:val="00D91144"/>
    <w:rsid w:val="00DA769E"/>
    <w:rsid w:val="00EA213B"/>
    <w:rsid w:val="00F0133D"/>
    <w:rsid w:val="00F17710"/>
    <w:rsid w:val="00F26E82"/>
    <w:rsid w:val="00FF5D2A"/>
    <w:rsid w:val="3FCC3A18"/>
    <w:rsid w:val="5FD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5C484-72D0-4028-BAC0-AB5BAA2B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rFonts w:ascii="等线" w:eastAsia="等线" w:hAnsi="等线" w:cs="宋体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 字符"/>
    <w:basedOn w:val="a0"/>
    <w:link w:val="a3"/>
    <w:uiPriority w:val="99"/>
    <w:qFormat/>
    <w:rPr>
      <w:rFonts w:ascii="等线" w:eastAsia="等线" w:hAnsi="等线" w:cs="宋体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>P R 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cp:lastPrinted>2025-08-01T09:41:00Z</cp:lastPrinted>
  <dcterms:created xsi:type="dcterms:W3CDTF">2025-08-01T08:36:00Z</dcterms:created>
  <dcterms:modified xsi:type="dcterms:W3CDTF">2025-11-28T00:58:00Z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